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1E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20B1AC" wp14:editId="664CCE6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A1E00">
        <w:t>1 июня 2015 года № 34</w:t>
      </w:r>
      <w:r w:rsidR="001A1E00">
        <w:t>8</w:t>
      </w:r>
      <w:r w:rsidR="001A1E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A54A1" w:rsidRDefault="004A54A1" w:rsidP="00EB614B">
      <w:pPr>
        <w:ind w:firstLine="709"/>
        <w:jc w:val="both"/>
        <w:rPr>
          <w:szCs w:val="28"/>
        </w:rPr>
      </w:pPr>
    </w:p>
    <w:p w:rsidR="00FF557F" w:rsidRDefault="00FF557F" w:rsidP="00EB614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154 Федерального закона от 22 августа </w:t>
      </w:r>
      <w:r>
        <w:rPr>
          <w:szCs w:val="28"/>
        </w:rPr>
        <w:br/>
        <w:t xml:space="preserve">2004 года № 122-ФЗ «О внесении изменений в законодательные </w:t>
      </w:r>
      <w:r w:rsidR="004A54A1">
        <w:rPr>
          <w:szCs w:val="28"/>
        </w:rPr>
        <w:t xml:space="preserve">акты </w:t>
      </w:r>
      <w:r>
        <w:rPr>
          <w:szCs w:val="28"/>
        </w:rPr>
        <w:t>Российской Федерации и признании утратившими силу некоторых законодательных актов Российской Федерации в связи с</w:t>
      </w:r>
      <w:r w:rsidR="004A54A1">
        <w:rPr>
          <w:szCs w:val="28"/>
        </w:rPr>
        <w:t xml:space="preserve"> принятием федеральных законов </w:t>
      </w:r>
      <w:r>
        <w:rPr>
          <w:szCs w:val="28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</w:t>
      </w:r>
      <w:r w:rsidR="004A54A1">
        <w:rPr>
          <w:szCs w:val="28"/>
        </w:rPr>
        <w:t xml:space="preserve"> </w:t>
      </w:r>
      <w:r w:rsidR="004A54A1">
        <w:rPr>
          <w:szCs w:val="28"/>
        </w:rPr>
        <w:br/>
        <w:t>от 20 марта 2015 года № 41/</w:t>
      </w:r>
      <w:proofErr w:type="spellStart"/>
      <w:r w:rsidR="004A54A1">
        <w:rPr>
          <w:szCs w:val="28"/>
        </w:rPr>
        <w:t>Рп</w:t>
      </w:r>
      <w:proofErr w:type="spellEnd"/>
      <w:r w:rsidR="004A54A1">
        <w:rPr>
          <w:szCs w:val="28"/>
        </w:rPr>
        <w:t xml:space="preserve"> </w:t>
      </w:r>
      <w:r>
        <w:rPr>
          <w:szCs w:val="28"/>
        </w:rPr>
        <w:t>«О безвозмездной передаче имущества, находящегося в федеральной собственности и закрепленного на праве оперативного управления за Главным управлением Министерства Российской Федерации 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szCs w:val="28"/>
        </w:rPr>
        <w:t xml:space="preserve"> по Республике Карелия, в государственную собственность Республики Карелия»:</w:t>
      </w:r>
    </w:p>
    <w:p w:rsidR="00EB614B" w:rsidRDefault="00FF557F" w:rsidP="00EB614B">
      <w:pPr>
        <w:ind w:firstLine="709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FF557F" w:rsidRDefault="00FF557F" w:rsidP="00EB614B">
      <w:pPr>
        <w:ind w:firstLine="709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FF557F" w:rsidP="00FF557F">
      <w:pPr>
        <w:ind w:left="142" w:firstLine="4253"/>
        <w:rPr>
          <w:szCs w:val="28"/>
        </w:rPr>
      </w:pPr>
      <w:r>
        <w:rPr>
          <w:szCs w:val="28"/>
        </w:rPr>
        <w:t>Приложение к распоряжению</w:t>
      </w:r>
    </w:p>
    <w:p w:rsidR="00FF557F" w:rsidRDefault="00FF557F" w:rsidP="00FF557F">
      <w:pPr>
        <w:ind w:left="142" w:firstLine="4253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FF557F" w:rsidRDefault="00FF557F" w:rsidP="00FF557F">
      <w:pPr>
        <w:ind w:left="142" w:firstLine="4253"/>
        <w:rPr>
          <w:szCs w:val="28"/>
        </w:rPr>
      </w:pPr>
      <w:r>
        <w:rPr>
          <w:szCs w:val="28"/>
        </w:rPr>
        <w:t>от</w:t>
      </w:r>
      <w:r w:rsidR="001A1E00">
        <w:rPr>
          <w:szCs w:val="28"/>
        </w:rPr>
        <w:t xml:space="preserve"> </w:t>
      </w:r>
      <w:r w:rsidR="001A1E00">
        <w:t>1 июня 2015 года № 348р-П</w:t>
      </w:r>
      <w:bookmarkStart w:id="0" w:name="_GoBack"/>
      <w:bookmarkEnd w:id="0"/>
    </w:p>
    <w:p w:rsidR="00FF557F" w:rsidRDefault="00FF557F" w:rsidP="00FF557F">
      <w:pPr>
        <w:ind w:left="142" w:firstLine="4253"/>
        <w:rPr>
          <w:szCs w:val="28"/>
        </w:rPr>
      </w:pPr>
    </w:p>
    <w:p w:rsidR="00FF557F" w:rsidRDefault="00FF557F" w:rsidP="00FF557F">
      <w:pPr>
        <w:ind w:left="142" w:firstLine="4253"/>
        <w:rPr>
          <w:szCs w:val="28"/>
        </w:rPr>
      </w:pPr>
    </w:p>
    <w:p w:rsidR="00FF557F" w:rsidRDefault="00FF557F" w:rsidP="00FF557F">
      <w:pPr>
        <w:ind w:left="142"/>
        <w:jc w:val="center"/>
        <w:rPr>
          <w:szCs w:val="28"/>
        </w:rPr>
      </w:pPr>
      <w:r>
        <w:rPr>
          <w:szCs w:val="28"/>
        </w:rPr>
        <w:t>Перечень</w:t>
      </w:r>
    </w:p>
    <w:p w:rsidR="00FF557F" w:rsidRDefault="00FF557F" w:rsidP="00FF557F">
      <w:pPr>
        <w:ind w:left="142"/>
        <w:jc w:val="center"/>
        <w:rPr>
          <w:szCs w:val="28"/>
        </w:rPr>
      </w:pPr>
      <w:r>
        <w:rPr>
          <w:szCs w:val="28"/>
        </w:rPr>
        <w:t xml:space="preserve">имущества, принимаемого из федеральной собственности в государственную собственность Республики Карелия </w:t>
      </w:r>
    </w:p>
    <w:p w:rsidR="006D67F3" w:rsidRDefault="006D67F3" w:rsidP="00FF557F">
      <w:pPr>
        <w:ind w:left="142"/>
        <w:jc w:val="center"/>
        <w:rPr>
          <w:szCs w:val="28"/>
        </w:rPr>
      </w:pPr>
    </w:p>
    <w:p w:rsidR="006D67F3" w:rsidRDefault="006D67F3" w:rsidP="00FF557F">
      <w:pPr>
        <w:ind w:left="142"/>
        <w:jc w:val="center"/>
        <w:rPr>
          <w:szCs w:val="28"/>
        </w:rPr>
      </w:pPr>
    </w:p>
    <w:tbl>
      <w:tblPr>
        <w:tblStyle w:val="ac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800"/>
      </w:tblGrid>
      <w:tr w:rsidR="00FF557F" w:rsidTr="006D67F3">
        <w:tc>
          <w:tcPr>
            <w:tcW w:w="675" w:type="dxa"/>
          </w:tcPr>
          <w:p w:rsidR="00FF557F" w:rsidRDefault="006D67F3" w:rsidP="00FF5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D67F3" w:rsidRDefault="006D67F3" w:rsidP="00FF55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</w:tcPr>
          <w:p w:rsidR="00FF557F" w:rsidRDefault="006D67F3" w:rsidP="00FF5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44" w:type="dxa"/>
          </w:tcPr>
          <w:p w:rsidR="00FF557F" w:rsidRDefault="006D67F3" w:rsidP="00FF5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800" w:type="dxa"/>
          </w:tcPr>
          <w:p w:rsidR="00FF557F" w:rsidRDefault="006D67F3" w:rsidP="00FF557F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Индивидуализиру-ющие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характе-ристики</w:t>
            </w:r>
            <w:proofErr w:type="spellEnd"/>
            <w:r>
              <w:rPr>
                <w:szCs w:val="28"/>
              </w:rPr>
              <w:t xml:space="preserve"> имущества</w:t>
            </w:r>
          </w:p>
        </w:tc>
      </w:tr>
      <w:tr w:rsidR="00FF557F" w:rsidTr="006D67F3">
        <w:tc>
          <w:tcPr>
            <w:tcW w:w="675" w:type="dxa"/>
          </w:tcPr>
          <w:p w:rsidR="00FF557F" w:rsidRDefault="006D67F3" w:rsidP="00FF5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FF557F" w:rsidRDefault="006D67F3" w:rsidP="006D67F3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szCs w:val="28"/>
              </w:rPr>
              <w:t>туристи-ческого</w:t>
            </w:r>
            <w:proofErr w:type="spellEnd"/>
            <w:proofErr w:type="gramEnd"/>
            <w:r>
              <w:rPr>
                <w:szCs w:val="28"/>
              </w:rPr>
              <w:t xml:space="preserve"> приюта</w:t>
            </w:r>
          </w:p>
        </w:tc>
        <w:tc>
          <w:tcPr>
            <w:tcW w:w="3544" w:type="dxa"/>
          </w:tcPr>
          <w:p w:rsidR="006D67F3" w:rsidRDefault="006D67F3" w:rsidP="006D67F3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F557F" w:rsidRDefault="006D67F3" w:rsidP="006D67F3">
            <w:pPr>
              <w:rPr>
                <w:szCs w:val="28"/>
              </w:rPr>
            </w:pPr>
            <w:r>
              <w:rPr>
                <w:szCs w:val="28"/>
              </w:rPr>
              <w:t xml:space="preserve">дер. Западное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FF557F" w:rsidRDefault="006D67F3" w:rsidP="006D67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br/>
              <w:t>198,1 кв. м</w:t>
            </w:r>
          </w:p>
        </w:tc>
      </w:tr>
      <w:tr w:rsidR="006D67F3" w:rsidTr="006D67F3">
        <w:tc>
          <w:tcPr>
            <w:tcW w:w="675" w:type="dxa"/>
          </w:tcPr>
          <w:p w:rsidR="006D67F3" w:rsidRDefault="006D67F3" w:rsidP="00FF5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6D67F3" w:rsidRDefault="006D67F3" w:rsidP="006D67F3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544" w:type="dxa"/>
          </w:tcPr>
          <w:p w:rsidR="006D67F3" w:rsidRDefault="006D67F3" w:rsidP="00A22C11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6D67F3" w:rsidRDefault="006D67F3" w:rsidP="00A22C11">
            <w:pPr>
              <w:rPr>
                <w:szCs w:val="28"/>
              </w:rPr>
            </w:pPr>
            <w:r>
              <w:rPr>
                <w:szCs w:val="28"/>
              </w:rPr>
              <w:t xml:space="preserve">дер. Западное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6D67F3" w:rsidRDefault="006D67F3" w:rsidP="006D67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10:03:0070801:133, общая площадь </w:t>
            </w:r>
            <w:r>
              <w:rPr>
                <w:szCs w:val="28"/>
              </w:rPr>
              <w:br/>
              <w:t>4967 кв. м</w:t>
            </w:r>
          </w:p>
        </w:tc>
      </w:tr>
    </w:tbl>
    <w:p w:rsidR="00FF557F" w:rsidRDefault="00FF557F" w:rsidP="00FF557F">
      <w:pPr>
        <w:ind w:left="142"/>
        <w:jc w:val="center"/>
        <w:rPr>
          <w:szCs w:val="28"/>
        </w:rPr>
      </w:pPr>
    </w:p>
    <w:p w:rsidR="006D67F3" w:rsidRDefault="006D67F3" w:rsidP="00FF557F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sectPr w:rsidR="006D67F3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1E00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54A1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67F3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ECD2-0896-4434-8F0D-1D1C8992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2015-05-28T08:44:00Z</cp:lastPrinted>
  <dcterms:created xsi:type="dcterms:W3CDTF">2015-05-26T11:37:00Z</dcterms:created>
  <dcterms:modified xsi:type="dcterms:W3CDTF">2015-06-01T09:22:00Z</dcterms:modified>
</cp:coreProperties>
</file>