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F126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70A9869" wp14:editId="0C85BD3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F1266">
        <w:t>30 июля 2015 года № 47</w:t>
      </w:r>
      <w:r w:rsidR="00DF1266">
        <w:t>8</w:t>
      </w:r>
      <w:bookmarkStart w:id="0" w:name="_GoBack"/>
      <w:bookmarkEnd w:id="0"/>
      <w:r w:rsidR="00DF126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372D8" w:rsidRDefault="004372D8" w:rsidP="00485657">
      <w:pPr>
        <w:ind w:right="283" w:firstLine="567"/>
        <w:jc w:val="both"/>
        <w:rPr>
          <w:szCs w:val="28"/>
        </w:rPr>
      </w:pPr>
    </w:p>
    <w:p w:rsidR="00EB614B" w:rsidRDefault="004372D8" w:rsidP="00485657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Внести в подпункт 7 пункта 2 распоряжения Правительства Республики Карелия от 8 февраля 2007 года № 38р-П (Собрание законодательства Республики Карелия, 2007, № 2, ст. 216; 2008, № 4, </w:t>
      </w:r>
      <w:r>
        <w:rPr>
          <w:szCs w:val="28"/>
        </w:rPr>
        <w:br/>
        <w:t xml:space="preserve">ст. 468; 2009, № 2, ст. 162; № 8, ст. 943; 2010, № 2, ст. 184; 2011, № 4, </w:t>
      </w:r>
      <w:r>
        <w:rPr>
          <w:szCs w:val="28"/>
        </w:rPr>
        <w:br/>
        <w:t xml:space="preserve">ст. 547; № 10, ст. 1667; № 12, ст. 2140; 2012, № 3, ст. 497; № 9, ст. 1668; </w:t>
      </w:r>
      <w:r w:rsidR="00F37614">
        <w:rPr>
          <w:szCs w:val="28"/>
        </w:rPr>
        <w:t>2013, № 2, ст. 329; № 9, ст. 165</w:t>
      </w:r>
      <w:r>
        <w:rPr>
          <w:szCs w:val="28"/>
        </w:rPr>
        <w:t xml:space="preserve">5; № 12, ст. 2324; 2014, № 5, ст. 847; № 10, ст. 1864) с изменениями, внесенными распоряжениями Правительства Республики Карелия от 3 апреля 2015 года № 208р-П, </w:t>
      </w:r>
      <w:r w:rsidR="00F37614">
        <w:rPr>
          <w:szCs w:val="28"/>
        </w:rPr>
        <w:t xml:space="preserve">от </w:t>
      </w:r>
      <w:r>
        <w:rPr>
          <w:szCs w:val="28"/>
        </w:rPr>
        <w:t xml:space="preserve">12 мая 2015 года </w:t>
      </w:r>
      <w:r>
        <w:rPr>
          <w:szCs w:val="28"/>
        </w:rPr>
        <w:br/>
        <w:t>№ 294р-П, от 3 июня 2015 года № 372р-П изменение, дополнив после слова «предприятий» словами «и хозяйственных обществ».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372D8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DF1266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37614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2866-4654-4F00-96C6-66BD3167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2015-07-28T09:23:00Z</cp:lastPrinted>
  <dcterms:created xsi:type="dcterms:W3CDTF">2015-07-23T11:39:00Z</dcterms:created>
  <dcterms:modified xsi:type="dcterms:W3CDTF">2015-07-31T12:21:00Z</dcterms:modified>
</cp:coreProperties>
</file>