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48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682C958" wp14:editId="6272F4A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14882">
        <w:t>30 июля 2015 года № 48</w:t>
      </w:r>
      <w:r w:rsidR="00514882">
        <w:t>6</w:t>
      </w:r>
      <w:r w:rsidR="0051488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18AE" w:rsidRDefault="006018AE" w:rsidP="00485657">
      <w:pPr>
        <w:ind w:right="283" w:firstLine="567"/>
        <w:jc w:val="both"/>
        <w:rPr>
          <w:szCs w:val="28"/>
        </w:rPr>
      </w:pPr>
    </w:p>
    <w:p w:rsidR="00EB614B" w:rsidRDefault="006018AE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На основании распоряжения Правительства Российской Федерации </w:t>
      </w:r>
      <w:r>
        <w:rPr>
          <w:szCs w:val="28"/>
        </w:rPr>
        <w:br/>
        <w:t>от 30 июня 2015 года № 1244-р:</w:t>
      </w:r>
    </w:p>
    <w:p w:rsidR="006018AE" w:rsidRDefault="006018AE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6018AE" w:rsidRDefault="006018AE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6018AE" w:rsidRDefault="006018AE" w:rsidP="0056141B">
      <w:pPr>
        <w:tabs>
          <w:tab w:val="left" w:pos="8931"/>
        </w:tabs>
        <w:ind w:right="424"/>
        <w:rPr>
          <w:szCs w:val="28"/>
        </w:rPr>
        <w:sectPr w:rsidR="006018AE" w:rsidSect="00FE601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434E4" w:rsidRDefault="00F434E4" w:rsidP="00F434E4">
      <w:pPr>
        <w:pStyle w:val="Style3"/>
        <w:widowControl/>
        <w:ind w:left="482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Приложение </w:t>
      </w:r>
      <w:r w:rsidR="006018AE">
        <w:rPr>
          <w:color w:val="000000"/>
          <w:spacing w:val="-5"/>
          <w:sz w:val="28"/>
          <w:szCs w:val="28"/>
        </w:rPr>
        <w:br/>
        <w:t xml:space="preserve">к распоряжению </w:t>
      </w:r>
      <w:r>
        <w:rPr>
          <w:color w:val="000000"/>
          <w:spacing w:val="-5"/>
          <w:sz w:val="28"/>
          <w:szCs w:val="28"/>
        </w:rPr>
        <w:t>Правительства Республики Карелия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от  </w:t>
      </w:r>
      <w:r w:rsidR="00514882">
        <w:rPr>
          <w:sz w:val="28"/>
          <w:szCs w:val="28"/>
        </w:rPr>
        <w:t>30 июля 2015 года № 486</w:t>
      </w:r>
      <w:bookmarkStart w:id="0" w:name="_GoBack"/>
      <w:bookmarkEnd w:id="0"/>
      <w:r w:rsidR="00514882" w:rsidRPr="00514882">
        <w:rPr>
          <w:sz w:val="28"/>
          <w:szCs w:val="28"/>
        </w:rPr>
        <w:t>р-П</w:t>
      </w:r>
    </w:p>
    <w:p w:rsidR="00F434E4" w:rsidRDefault="00F434E4" w:rsidP="00F434E4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</w:p>
    <w:p w:rsidR="00F434E4" w:rsidRPr="006018AE" w:rsidRDefault="00F434E4" w:rsidP="00F434E4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  <w:r w:rsidRPr="006018AE">
        <w:rPr>
          <w:rStyle w:val="FontStyle13"/>
          <w:sz w:val="28"/>
          <w:szCs w:val="28"/>
        </w:rPr>
        <w:t>П</w:t>
      </w:r>
      <w:r w:rsidR="006018AE" w:rsidRPr="006018AE">
        <w:rPr>
          <w:rStyle w:val="FontStyle13"/>
          <w:sz w:val="28"/>
          <w:szCs w:val="28"/>
        </w:rPr>
        <w:t xml:space="preserve">еречень </w:t>
      </w:r>
    </w:p>
    <w:p w:rsidR="00F434E4" w:rsidRPr="006018AE" w:rsidRDefault="00F434E4" w:rsidP="00F434E4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  <w:r w:rsidRPr="006018AE">
        <w:rPr>
          <w:rStyle w:val="FontStyle13"/>
          <w:sz w:val="28"/>
          <w:szCs w:val="28"/>
        </w:rPr>
        <w:t xml:space="preserve">имущества, принимаемого </w:t>
      </w:r>
      <w:r w:rsidRPr="006018AE">
        <w:rPr>
          <w:sz w:val="28"/>
          <w:szCs w:val="28"/>
        </w:rPr>
        <w:t>из федеральной собственности</w:t>
      </w:r>
      <w:r w:rsidRPr="006018AE">
        <w:rPr>
          <w:rStyle w:val="FontStyle13"/>
          <w:sz w:val="28"/>
          <w:szCs w:val="28"/>
        </w:rPr>
        <w:t xml:space="preserve"> </w:t>
      </w:r>
    </w:p>
    <w:p w:rsidR="00F434E4" w:rsidRPr="006018AE" w:rsidRDefault="00F434E4" w:rsidP="00F434E4">
      <w:pPr>
        <w:pStyle w:val="Style4"/>
        <w:widowControl/>
        <w:spacing w:before="5" w:line="240" w:lineRule="auto"/>
        <w:ind w:right="29"/>
        <w:rPr>
          <w:sz w:val="28"/>
          <w:szCs w:val="28"/>
        </w:rPr>
      </w:pPr>
      <w:r w:rsidRPr="006018AE">
        <w:rPr>
          <w:rStyle w:val="FontStyle13"/>
          <w:sz w:val="28"/>
          <w:szCs w:val="28"/>
        </w:rPr>
        <w:t>в государственную собственность Республики Карелия</w:t>
      </w:r>
    </w:p>
    <w:p w:rsidR="00F434E4" w:rsidRDefault="00F434E4" w:rsidP="00F434E4">
      <w:pPr>
        <w:rPr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835"/>
        <w:gridCol w:w="3402"/>
      </w:tblGrid>
      <w:tr w:rsidR="00F434E4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5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6018AE">
            <w:pPr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</w:t>
            </w:r>
            <w:r w:rsidR="00F434E4">
              <w:rPr>
                <w:szCs w:val="28"/>
              </w:rPr>
              <w:t xml:space="preserve">рующие характеристики </w:t>
            </w:r>
          </w:p>
        </w:tc>
      </w:tr>
      <w:tr w:rsidR="006018AE" w:rsidTr="006018AE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E" w:rsidRDefault="006018AE">
            <w:pPr>
              <w:ind w:left="3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E" w:rsidRDefault="006018AE">
            <w:pPr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434E4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>Территория (не</w:t>
            </w:r>
            <w:r w:rsidR="006018AE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завер</w:t>
            </w:r>
            <w:r w:rsidR="006018AE">
              <w:rPr>
                <w:szCs w:val="28"/>
              </w:rPr>
              <w:t>-</w:t>
            </w:r>
            <w:r>
              <w:rPr>
                <w:szCs w:val="28"/>
              </w:rPr>
              <w:t>шенное</w:t>
            </w:r>
            <w:proofErr w:type="spellEnd"/>
            <w:proofErr w:type="gramEnd"/>
            <w:r>
              <w:rPr>
                <w:szCs w:val="28"/>
              </w:rPr>
              <w:t xml:space="preserve"> строительство) объектов внешнего благоустройства, в том числе покрытие, </w:t>
            </w:r>
            <w:proofErr w:type="spellStart"/>
            <w:r>
              <w:rPr>
                <w:szCs w:val="28"/>
              </w:rPr>
              <w:t>лестни</w:t>
            </w:r>
            <w:r w:rsidR="006018AE">
              <w:rPr>
                <w:szCs w:val="28"/>
              </w:rPr>
              <w:t>-</w:t>
            </w:r>
            <w:r>
              <w:rPr>
                <w:szCs w:val="28"/>
              </w:rPr>
              <w:t>цы</w:t>
            </w:r>
            <w:proofErr w:type="spellEnd"/>
            <w:r>
              <w:rPr>
                <w:szCs w:val="28"/>
              </w:rPr>
              <w:t>, забор протяжен</w:t>
            </w:r>
            <w:r w:rsidR="006018AE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ностью</w:t>
            </w:r>
            <w:proofErr w:type="spellEnd"/>
            <w:r>
              <w:rPr>
                <w:szCs w:val="28"/>
              </w:rPr>
              <w:t xml:space="preserve"> 632,3 м, резервуары для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10:01:0000000:1097</w:t>
            </w:r>
          </w:p>
        </w:tc>
      </w:tr>
      <w:tr w:rsidR="00F434E4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6018A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протяженность 1129,5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, кадастровый номер 10:01:0000000:3908</w:t>
            </w:r>
          </w:p>
        </w:tc>
      </w:tr>
      <w:tr w:rsidR="00F434E4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Не завершенный </w:t>
            </w:r>
            <w:proofErr w:type="spellStart"/>
            <w:proofErr w:type="gramStart"/>
            <w:r>
              <w:rPr>
                <w:szCs w:val="28"/>
              </w:rPr>
              <w:t>стро</w:t>
            </w:r>
            <w:r w:rsidR="006018AE">
              <w:rPr>
                <w:szCs w:val="28"/>
              </w:rPr>
              <w:t>-</w:t>
            </w:r>
            <w:r>
              <w:rPr>
                <w:szCs w:val="28"/>
              </w:rPr>
              <w:t>ительством</w:t>
            </w:r>
            <w:proofErr w:type="spellEnd"/>
            <w:proofErr w:type="gramEnd"/>
            <w:r>
              <w:rPr>
                <w:szCs w:val="28"/>
              </w:rPr>
              <w:t xml:space="preserve"> подкрановый путь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>протяженность 49 м, кадастровый номер 10:01:0000000:3928</w:t>
            </w:r>
          </w:p>
        </w:tc>
      </w:tr>
      <w:tr w:rsidR="00F434E4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Водопроводные сети, не завершенные </w:t>
            </w:r>
            <w:proofErr w:type="gramStart"/>
            <w:r>
              <w:rPr>
                <w:szCs w:val="28"/>
              </w:rPr>
              <w:t>строитель</w:t>
            </w:r>
            <w:r w:rsidR="006018AE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ством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  <w:r>
              <w:rPr>
                <w:szCs w:val="28"/>
              </w:rPr>
              <w:t>, база «</w:t>
            </w:r>
            <w:proofErr w:type="spellStart"/>
            <w:r>
              <w:rPr>
                <w:szCs w:val="28"/>
              </w:rPr>
              <w:t>Карелгаз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>протяженность 598,7 м, кадастровый номер 10:01:0000000:3668</w:t>
            </w:r>
          </w:p>
        </w:tc>
      </w:tr>
      <w:tr w:rsidR="00F434E4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Сети наружного </w:t>
            </w:r>
            <w:proofErr w:type="spellStart"/>
            <w:proofErr w:type="gramStart"/>
            <w:r>
              <w:rPr>
                <w:szCs w:val="28"/>
              </w:rPr>
              <w:t>освеще</w:t>
            </w:r>
            <w:r w:rsidR="006018AE">
              <w:rPr>
                <w:szCs w:val="28"/>
              </w:rPr>
              <w:t>-</w:t>
            </w:r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>,  не</w:t>
            </w:r>
            <w:r w:rsidR="006018A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завершенные строительством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  <w:r>
              <w:rPr>
                <w:szCs w:val="28"/>
              </w:rPr>
              <w:t>, база «</w:t>
            </w:r>
            <w:proofErr w:type="spellStart"/>
            <w:r>
              <w:rPr>
                <w:szCs w:val="28"/>
              </w:rPr>
              <w:t>Карелгаз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>протяженность 35 м, кадастровый номер 10:01:0000000:3719</w:t>
            </w:r>
          </w:p>
        </w:tc>
      </w:tr>
      <w:tr w:rsidR="00F434E4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Ливневая канализация, не завершенная строительством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  <w:r>
              <w:rPr>
                <w:szCs w:val="28"/>
              </w:rPr>
              <w:t>, база «</w:t>
            </w:r>
            <w:proofErr w:type="spellStart"/>
            <w:r>
              <w:rPr>
                <w:szCs w:val="28"/>
              </w:rPr>
              <w:t>Карелгаз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>протяженность 358,1 м, кадастровый номер 10:01:0000000:1090</w:t>
            </w:r>
          </w:p>
        </w:tc>
      </w:tr>
      <w:tr w:rsidR="00F434E4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>Не завершенные строительством канализационные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  <w:r>
              <w:rPr>
                <w:szCs w:val="28"/>
              </w:rPr>
              <w:t>, база «</w:t>
            </w:r>
            <w:proofErr w:type="spellStart"/>
            <w:r>
              <w:rPr>
                <w:szCs w:val="28"/>
              </w:rPr>
              <w:t>Карелгаз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E4" w:rsidRDefault="00F434E4" w:rsidP="006018A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протяженность 341,7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, кадастровый номер 10:01:0000000:1093</w:t>
            </w:r>
          </w:p>
        </w:tc>
      </w:tr>
    </w:tbl>
    <w:p w:rsidR="006018AE" w:rsidRDefault="006018AE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835"/>
        <w:gridCol w:w="3402"/>
      </w:tblGrid>
      <w:tr w:rsidR="006018AE" w:rsidTr="006018AE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E" w:rsidRDefault="006018AE" w:rsidP="00D1146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E" w:rsidRDefault="006018AE" w:rsidP="00D1146A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E" w:rsidRDefault="006018AE" w:rsidP="00D1146A">
            <w:pPr>
              <w:ind w:left="3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E" w:rsidRDefault="006018AE" w:rsidP="00D1146A">
            <w:pPr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018AE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Не завершенное строительством </w:t>
            </w:r>
            <w:proofErr w:type="spellStart"/>
            <w:proofErr w:type="gramStart"/>
            <w:r>
              <w:rPr>
                <w:szCs w:val="28"/>
              </w:rPr>
              <w:t>соору-жение</w:t>
            </w:r>
            <w:proofErr w:type="spellEnd"/>
            <w:proofErr w:type="gramEnd"/>
            <w:r>
              <w:rPr>
                <w:szCs w:val="28"/>
              </w:rPr>
              <w:t xml:space="preserve"> гражданской обороны – здание убежища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площадь 44,7 кв. м, кадастровый номер 10:01:0000000:3707</w:t>
            </w:r>
          </w:p>
        </w:tc>
      </w:tr>
      <w:tr w:rsidR="006018AE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gramStart"/>
            <w:r>
              <w:rPr>
                <w:szCs w:val="28"/>
              </w:rPr>
              <w:t>трансформатор-ной</w:t>
            </w:r>
            <w:proofErr w:type="gramEnd"/>
            <w:r>
              <w:rPr>
                <w:szCs w:val="28"/>
              </w:rPr>
              <w:t xml:space="preserve"> подстанции, не завершенное строитель-</w:t>
            </w:r>
            <w:proofErr w:type="spellStart"/>
            <w:r>
              <w:rPr>
                <w:szCs w:val="28"/>
              </w:rPr>
              <w:t>ством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площадь 42,3 кв. м, кадастровый номер 10:01:0000000:3923</w:t>
            </w:r>
          </w:p>
        </w:tc>
      </w:tr>
      <w:tr w:rsidR="006018AE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Одноэтажное здание материального склада, не завершенное строительством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площадь 493,4 кв. м, кадастровый номер 10:01:0000000:15145</w:t>
            </w:r>
          </w:p>
        </w:tc>
      </w:tr>
      <w:tr w:rsidR="006018AE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Не завершенное </w:t>
            </w:r>
            <w:proofErr w:type="spellStart"/>
            <w:proofErr w:type="gramStart"/>
            <w:r>
              <w:rPr>
                <w:szCs w:val="28"/>
              </w:rPr>
              <w:t>стро-ительством</w:t>
            </w:r>
            <w:proofErr w:type="spellEnd"/>
            <w:proofErr w:type="gramEnd"/>
            <w:r>
              <w:rPr>
                <w:szCs w:val="28"/>
              </w:rPr>
              <w:t xml:space="preserve"> здание </w:t>
            </w:r>
            <w:proofErr w:type="spellStart"/>
            <w:r>
              <w:rPr>
                <w:szCs w:val="28"/>
              </w:rPr>
              <w:t>трубоизоляционного</w:t>
            </w:r>
            <w:proofErr w:type="spellEnd"/>
            <w:r>
              <w:rPr>
                <w:szCs w:val="28"/>
              </w:rPr>
              <w:t xml:space="preserve"> цеха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площадь 516,1 кв. м, кадастровый номер 10:01:0000000:15144</w:t>
            </w:r>
          </w:p>
        </w:tc>
      </w:tr>
      <w:tr w:rsidR="006018AE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Здание склада ГСМ, не завершенное </w:t>
            </w:r>
            <w:proofErr w:type="gramStart"/>
            <w:r>
              <w:rPr>
                <w:szCs w:val="28"/>
              </w:rPr>
              <w:t>строитель-</w:t>
            </w:r>
            <w:proofErr w:type="spellStart"/>
            <w:r>
              <w:rPr>
                <w:szCs w:val="28"/>
              </w:rPr>
              <w:t>ством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площадь 34,5 кв. м, кадастровый номер 10:01:0000000:15087</w:t>
            </w:r>
          </w:p>
        </w:tc>
      </w:tr>
      <w:tr w:rsidR="006018AE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Трубозаготовительный цех, не завершенный строительством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  <w:r w:rsidR="00DB6362">
              <w:rPr>
                <w:szCs w:val="28"/>
              </w:rPr>
              <w:t xml:space="preserve">, </w:t>
            </w:r>
            <w:r w:rsidR="00DB6362">
              <w:rPr>
                <w:szCs w:val="28"/>
              </w:rPr>
              <w:br/>
              <w:t>д. б/</w:t>
            </w:r>
            <w:proofErr w:type="gramStart"/>
            <w:r w:rsidR="00DB6362">
              <w:rPr>
                <w:szCs w:val="28"/>
              </w:rPr>
              <w:t>н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площадь 1720,1 кв. м, кадастровый номер 10:01:0000000:3877</w:t>
            </w:r>
          </w:p>
        </w:tc>
      </w:tr>
      <w:tr w:rsidR="006018AE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Здание гаражного блока с мастерской, не </w:t>
            </w:r>
            <w:proofErr w:type="spellStart"/>
            <w:proofErr w:type="gramStart"/>
            <w:r>
              <w:rPr>
                <w:szCs w:val="28"/>
              </w:rPr>
              <w:t>завер-шенное</w:t>
            </w:r>
            <w:proofErr w:type="spellEnd"/>
            <w:proofErr w:type="gramEnd"/>
            <w:r>
              <w:rPr>
                <w:szCs w:val="28"/>
              </w:rPr>
              <w:t xml:space="preserve"> строительством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  <w:r w:rsidR="00DB6362">
              <w:rPr>
                <w:szCs w:val="28"/>
              </w:rPr>
              <w:t>,</w:t>
            </w:r>
          </w:p>
          <w:p w:rsidR="00DB6362" w:rsidRDefault="00DB6362">
            <w:pPr>
              <w:rPr>
                <w:szCs w:val="28"/>
              </w:rPr>
            </w:pPr>
            <w:r>
              <w:rPr>
                <w:szCs w:val="28"/>
              </w:rPr>
              <w:t>д.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площадь 897,3 кв. м, кадастровый номер 10:01:0000000:3706</w:t>
            </w:r>
          </w:p>
        </w:tc>
      </w:tr>
      <w:tr w:rsidR="006018AE" w:rsidTr="006018A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воздухоподогре-ва</w:t>
            </w:r>
            <w:proofErr w:type="spellEnd"/>
            <w:r>
              <w:rPr>
                <w:szCs w:val="28"/>
              </w:rPr>
              <w:t xml:space="preserve">, не завершенное строительством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Южная </w:t>
            </w:r>
            <w:proofErr w:type="spellStart"/>
            <w:r>
              <w:rPr>
                <w:szCs w:val="28"/>
              </w:rPr>
              <w:t>промзона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AE" w:rsidRDefault="006018AE">
            <w:pPr>
              <w:rPr>
                <w:szCs w:val="28"/>
              </w:rPr>
            </w:pPr>
            <w:r>
              <w:rPr>
                <w:szCs w:val="28"/>
              </w:rPr>
              <w:t>площадь 16,9 кв. м, кадастровый номер 10:01:0000000:15085</w:t>
            </w:r>
          </w:p>
        </w:tc>
      </w:tr>
    </w:tbl>
    <w:p w:rsidR="00F434E4" w:rsidRDefault="00F434E4" w:rsidP="006018AE">
      <w:pPr>
        <w:jc w:val="center"/>
        <w:rPr>
          <w:szCs w:val="28"/>
        </w:rPr>
      </w:pPr>
    </w:p>
    <w:p w:rsidR="006018AE" w:rsidRDefault="006018AE" w:rsidP="006018AE">
      <w:pPr>
        <w:jc w:val="center"/>
        <w:rPr>
          <w:szCs w:val="28"/>
        </w:rPr>
      </w:pPr>
      <w:r>
        <w:rPr>
          <w:szCs w:val="28"/>
        </w:rPr>
        <w:t>___________________</w:t>
      </w:r>
    </w:p>
    <w:p w:rsidR="00F434E4" w:rsidRDefault="00F434E4" w:rsidP="00F434E4">
      <w:pPr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4401DB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480886"/>
      <w:docPartObj>
        <w:docPartGallery w:val="Page Numbers (Top of Page)"/>
        <w:docPartUnique/>
      </w:docPartObj>
    </w:sdtPr>
    <w:sdtEndPr/>
    <w:sdtContent>
      <w:p w:rsidR="00FE601B" w:rsidRDefault="00FE60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82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01DB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4882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8AE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6362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34E4"/>
    <w:rsid w:val="00F505A2"/>
    <w:rsid w:val="00F54335"/>
    <w:rsid w:val="00F6477A"/>
    <w:rsid w:val="00F86BDD"/>
    <w:rsid w:val="00FB0F91"/>
    <w:rsid w:val="00FB7CFA"/>
    <w:rsid w:val="00FC09A1"/>
    <w:rsid w:val="00FE504B"/>
    <w:rsid w:val="00FE601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4">
    <w:name w:val="Style4"/>
    <w:basedOn w:val="a"/>
    <w:rsid w:val="00F434E4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434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F434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5D86-A22E-485F-AD8B-DEAF9D29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2015-07-30T12:54:00Z</cp:lastPrinted>
  <dcterms:created xsi:type="dcterms:W3CDTF">2015-07-27T14:09:00Z</dcterms:created>
  <dcterms:modified xsi:type="dcterms:W3CDTF">2015-07-31T12:45:00Z</dcterms:modified>
</cp:coreProperties>
</file>