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C644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7D989E5" wp14:editId="0F8BCEB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C6443">
        <w:t>2</w:t>
      </w:r>
      <w:r w:rsidR="005C6443">
        <w:t>7</w:t>
      </w:r>
      <w:r w:rsidR="005C6443">
        <w:t xml:space="preserve"> августа 2015 года № 5</w:t>
      </w:r>
      <w:r w:rsidR="005C6443">
        <w:t>42р</w:t>
      </w:r>
      <w:r w:rsidR="005C6443">
        <w:t>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979EB" w:rsidRPr="002979EB" w:rsidRDefault="002979EB" w:rsidP="00F44EEF">
      <w:pPr>
        <w:shd w:val="clear" w:color="auto" w:fill="FFFFFF"/>
        <w:spacing w:before="120" w:line="322" w:lineRule="exact"/>
        <w:ind w:right="283" w:firstLine="696"/>
        <w:jc w:val="both"/>
        <w:rPr>
          <w:color w:val="000000"/>
          <w:spacing w:val="-2"/>
          <w:sz w:val="27"/>
          <w:szCs w:val="27"/>
        </w:rPr>
      </w:pPr>
      <w:r w:rsidRPr="002979EB">
        <w:rPr>
          <w:color w:val="000000"/>
          <w:spacing w:val="-2"/>
          <w:sz w:val="27"/>
          <w:szCs w:val="27"/>
        </w:rPr>
        <w:t>В соответствии со статьей 154 Федерального закона от 22 августа      2004 года № 122-ФЗ «О внесении изменений в законодательные акты Российской Федерации и признании утратившими силу некоторых законода</w:t>
      </w:r>
      <w:r>
        <w:rPr>
          <w:color w:val="000000"/>
          <w:spacing w:val="-2"/>
          <w:sz w:val="27"/>
          <w:szCs w:val="27"/>
        </w:rPr>
        <w:t>-</w:t>
      </w:r>
      <w:r w:rsidRPr="002979EB">
        <w:rPr>
          <w:color w:val="000000"/>
          <w:spacing w:val="-2"/>
          <w:sz w:val="27"/>
          <w:szCs w:val="27"/>
        </w:rPr>
        <w:t>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решения Совета Шуйского сельского поселения от 19 мая 2015 года № 02 «Об утверждении перечня имущества, передаваемого из муниципальной собственности Шуйского сельского поселения в государственную собственность Республики Карелия» и № 03 «Об утверждении перечня имущества, передаваемого из муниципальной собственности Шуйского сельского поселения в государственную собственность Республики Карелия»:</w:t>
      </w:r>
    </w:p>
    <w:p w:rsidR="002979EB" w:rsidRDefault="002979EB" w:rsidP="002979E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 w:rsidRPr="002979EB">
        <w:rPr>
          <w:color w:val="000000"/>
          <w:spacing w:val="-6"/>
          <w:sz w:val="27"/>
          <w:szCs w:val="27"/>
        </w:rPr>
        <w:t xml:space="preserve">1. Утвердить </w:t>
      </w:r>
      <w:r>
        <w:rPr>
          <w:color w:val="000000"/>
          <w:spacing w:val="-6"/>
          <w:sz w:val="27"/>
          <w:szCs w:val="27"/>
        </w:rPr>
        <w:t xml:space="preserve">прилагаемый </w:t>
      </w:r>
      <w:r w:rsidRPr="002979EB">
        <w:rPr>
          <w:color w:val="000000"/>
          <w:spacing w:val="-6"/>
          <w:sz w:val="27"/>
          <w:szCs w:val="27"/>
        </w:rPr>
        <w:t>перечень имущества</w:t>
      </w:r>
      <w:r>
        <w:rPr>
          <w:color w:val="000000"/>
          <w:spacing w:val="-6"/>
          <w:sz w:val="27"/>
          <w:szCs w:val="27"/>
        </w:rPr>
        <w:t>, передаваемого из муниципальной собственности Шуйского сельского поселения в государственную собственность</w:t>
      </w:r>
      <w:r w:rsidRPr="002979EB">
        <w:rPr>
          <w:color w:val="000000"/>
          <w:spacing w:val="-6"/>
          <w:sz w:val="27"/>
          <w:szCs w:val="27"/>
        </w:rPr>
        <w:t xml:space="preserve"> Республики Карелия</w:t>
      </w:r>
      <w:r>
        <w:rPr>
          <w:color w:val="000000"/>
          <w:spacing w:val="-6"/>
          <w:sz w:val="27"/>
          <w:szCs w:val="27"/>
        </w:rPr>
        <w:t>.</w:t>
      </w:r>
    </w:p>
    <w:p w:rsidR="002979EB" w:rsidRDefault="002979EB" w:rsidP="002979E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 w:rsidRPr="002979EB">
        <w:rPr>
          <w:color w:val="000000"/>
          <w:spacing w:val="-6"/>
          <w:sz w:val="27"/>
          <w:szCs w:val="27"/>
        </w:rPr>
        <w:t>2. Государственн</w:t>
      </w:r>
      <w:r>
        <w:rPr>
          <w:color w:val="000000"/>
          <w:spacing w:val="-6"/>
          <w:sz w:val="27"/>
          <w:szCs w:val="27"/>
        </w:rPr>
        <w:t>ому</w:t>
      </w:r>
      <w:r w:rsidRPr="002979EB">
        <w:rPr>
          <w:color w:val="000000"/>
          <w:spacing w:val="-6"/>
          <w:sz w:val="27"/>
          <w:szCs w:val="27"/>
        </w:rPr>
        <w:t xml:space="preserve"> комитет</w:t>
      </w:r>
      <w:r>
        <w:rPr>
          <w:color w:val="000000"/>
          <w:spacing w:val="-6"/>
          <w:sz w:val="27"/>
          <w:szCs w:val="27"/>
        </w:rPr>
        <w:t>у</w:t>
      </w:r>
      <w:r w:rsidRPr="002979EB">
        <w:rPr>
          <w:color w:val="000000"/>
          <w:spacing w:val="-6"/>
          <w:sz w:val="27"/>
          <w:szCs w:val="27"/>
        </w:rPr>
        <w:t xml:space="preserve"> Республики Карелия по управлению государственным имуществом и</w:t>
      </w:r>
      <w:r>
        <w:rPr>
          <w:color w:val="000000"/>
          <w:spacing w:val="-6"/>
          <w:sz w:val="27"/>
          <w:szCs w:val="27"/>
        </w:rPr>
        <w:t xml:space="preserve"> организации закупок </w:t>
      </w:r>
      <w:r w:rsidRPr="002979EB">
        <w:rPr>
          <w:color w:val="000000"/>
          <w:spacing w:val="-6"/>
          <w:sz w:val="27"/>
          <w:szCs w:val="27"/>
        </w:rPr>
        <w:t xml:space="preserve"> </w:t>
      </w:r>
      <w:r>
        <w:rPr>
          <w:color w:val="000000"/>
          <w:spacing w:val="-6"/>
          <w:sz w:val="27"/>
          <w:szCs w:val="27"/>
        </w:rPr>
        <w:t>совместно с администрацией Шуйского сельского поселения обеспечить подписание передаточного акта.</w:t>
      </w:r>
    </w:p>
    <w:p w:rsidR="00AD410E" w:rsidRPr="002979EB" w:rsidRDefault="002979EB" w:rsidP="00F44EEF">
      <w:pPr>
        <w:shd w:val="clear" w:color="auto" w:fill="FFFFFF"/>
        <w:spacing w:after="240" w:line="322" w:lineRule="exact"/>
        <w:ind w:right="283" w:firstLine="696"/>
        <w:jc w:val="both"/>
        <w:rPr>
          <w:sz w:val="27"/>
          <w:szCs w:val="27"/>
        </w:rPr>
      </w:pPr>
      <w:r w:rsidRPr="002979EB">
        <w:rPr>
          <w:color w:val="000000"/>
          <w:spacing w:val="-6"/>
          <w:sz w:val="27"/>
          <w:szCs w:val="27"/>
        </w:rPr>
        <w:t xml:space="preserve">3. </w:t>
      </w:r>
      <w:r>
        <w:rPr>
          <w:color w:val="000000"/>
          <w:spacing w:val="-6"/>
          <w:sz w:val="27"/>
          <w:szCs w:val="27"/>
        </w:rPr>
        <w:t>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D317E" w:rsidRDefault="006A5DA2" w:rsidP="00F44EEF">
      <w:pPr>
        <w:tabs>
          <w:tab w:val="left" w:pos="8931"/>
        </w:tabs>
        <w:ind w:right="424"/>
        <w:rPr>
          <w:szCs w:val="28"/>
        </w:rPr>
        <w:sectPr w:rsidR="008D317E" w:rsidSect="00F44EE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F264B" w:rsidTr="00DF264B">
        <w:tc>
          <w:tcPr>
            <w:tcW w:w="4643" w:type="dxa"/>
          </w:tcPr>
          <w:p w:rsidR="00DF264B" w:rsidRDefault="00DF264B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DF264B" w:rsidRDefault="00DF264B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 распоряжением Правительства Республики Карелия от </w:t>
            </w:r>
            <w:r w:rsidR="005C6443">
              <w:rPr>
                <w:szCs w:val="28"/>
              </w:rPr>
              <w:t xml:space="preserve"> 27 августа 2015 года № 542р-П</w:t>
            </w:r>
            <w:bookmarkStart w:id="0" w:name="_GoBack"/>
            <w:bookmarkEnd w:id="0"/>
          </w:p>
        </w:tc>
      </w:tr>
    </w:tbl>
    <w:p w:rsidR="00DF264B" w:rsidRDefault="00DF264B" w:rsidP="00DF264B">
      <w:pPr>
        <w:rPr>
          <w:color w:val="000000"/>
          <w:szCs w:val="28"/>
        </w:rPr>
      </w:pPr>
    </w:p>
    <w:p w:rsidR="00DF264B" w:rsidRDefault="00DF264B" w:rsidP="00DF264B">
      <w:pPr>
        <w:rPr>
          <w:color w:val="000000"/>
          <w:szCs w:val="28"/>
        </w:rPr>
      </w:pPr>
    </w:p>
    <w:p w:rsidR="00DF264B" w:rsidRDefault="00DF264B" w:rsidP="00DF264B">
      <w:pPr>
        <w:jc w:val="center"/>
        <w:rPr>
          <w:color w:val="000000"/>
          <w:szCs w:val="28"/>
        </w:rPr>
      </w:pPr>
    </w:p>
    <w:p w:rsidR="00DF264B" w:rsidRDefault="00DF264B" w:rsidP="00DF264B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DF264B" w:rsidRDefault="00DF264B" w:rsidP="00DF264B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имущества, передаваемого из муниципальной собственности Шуйского сельского поселения в государственную собственность Республики Карелия </w:t>
      </w:r>
    </w:p>
    <w:p w:rsidR="00DF264B" w:rsidRDefault="00DF264B" w:rsidP="00DF264B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591"/>
        <w:gridCol w:w="3221"/>
      </w:tblGrid>
      <w:tr w:rsidR="00DF264B" w:rsidTr="00DF26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4B" w:rsidRPr="00DF264B" w:rsidRDefault="00DF264B">
            <w:pPr>
              <w:jc w:val="center"/>
              <w:rPr>
                <w:szCs w:val="28"/>
              </w:rPr>
            </w:pPr>
            <w:r w:rsidRPr="00DF264B">
              <w:rPr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4B" w:rsidRPr="00DF264B" w:rsidRDefault="00DF264B">
            <w:pPr>
              <w:jc w:val="center"/>
              <w:rPr>
                <w:szCs w:val="28"/>
              </w:rPr>
            </w:pPr>
            <w:r w:rsidRPr="00DF264B">
              <w:rPr>
                <w:szCs w:val="28"/>
              </w:rPr>
              <w:t>Наименование имущества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4B" w:rsidRPr="00DF264B" w:rsidRDefault="00DF264B">
            <w:pPr>
              <w:jc w:val="center"/>
              <w:rPr>
                <w:szCs w:val="28"/>
              </w:rPr>
            </w:pPr>
            <w:r w:rsidRPr="00DF264B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4B" w:rsidRPr="00DF264B" w:rsidRDefault="00DF264B">
            <w:pPr>
              <w:jc w:val="center"/>
              <w:rPr>
                <w:szCs w:val="28"/>
              </w:rPr>
            </w:pPr>
            <w:r w:rsidRPr="00DF264B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F264B" w:rsidTr="00DF26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4B" w:rsidRPr="00DF264B" w:rsidRDefault="00DF264B">
            <w:pPr>
              <w:jc w:val="center"/>
              <w:rPr>
                <w:szCs w:val="28"/>
              </w:rPr>
            </w:pPr>
            <w:r w:rsidRPr="00DF264B">
              <w:rPr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4B" w:rsidRPr="00DF264B" w:rsidRDefault="00DF264B" w:rsidP="00DF264B">
            <w:pPr>
              <w:spacing w:after="120"/>
              <w:rPr>
                <w:szCs w:val="28"/>
              </w:rPr>
            </w:pPr>
            <w:r w:rsidRPr="00DF264B">
              <w:rPr>
                <w:szCs w:val="28"/>
              </w:rPr>
              <w:t xml:space="preserve">Земельный участок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4B" w:rsidRPr="00DF264B" w:rsidRDefault="00DF264B" w:rsidP="00DF264B">
            <w:pPr>
              <w:rPr>
                <w:szCs w:val="28"/>
              </w:rPr>
            </w:pPr>
            <w:r w:rsidRPr="00DF264B">
              <w:rPr>
                <w:szCs w:val="28"/>
              </w:rPr>
              <w:t>Пр</w:t>
            </w:r>
            <w:r>
              <w:rPr>
                <w:szCs w:val="28"/>
              </w:rPr>
              <w:t>ионежский</w:t>
            </w:r>
            <w:r w:rsidRPr="00DF264B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 д. Верховье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4B" w:rsidRPr="00DF264B" w:rsidRDefault="00DF264B" w:rsidP="000D14A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10:20:0010601:206,</w:t>
            </w:r>
            <w:r w:rsidRPr="00DF264B">
              <w:rPr>
                <w:szCs w:val="28"/>
              </w:rPr>
              <w:t xml:space="preserve"> площадь </w:t>
            </w:r>
            <w:r>
              <w:rPr>
                <w:szCs w:val="28"/>
              </w:rPr>
              <w:t>1984</w:t>
            </w:r>
            <w:r w:rsidRPr="00DF264B">
              <w:rPr>
                <w:szCs w:val="28"/>
              </w:rPr>
              <w:t xml:space="preserve"> кв. м</w:t>
            </w:r>
          </w:p>
        </w:tc>
      </w:tr>
      <w:tr w:rsidR="00DF264B" w:rsidTr="00DF26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4B" w:rsidRPr="00DF264B" w:rsidRDefault="00DF264B">
            <w:pPr>
              <w:jc w:val="center"/>
              <w:rPr>
                <w:szCs w:val="28"/>
              </w:rPr>
            </w:pPr>
            <w:r w:rsidRPr="00DF264B">
              <w:rPr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4B" w:rsidRPr="00DF264B" w:rsidRDefault="00DF264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Остановочный павильон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4B" w:rsidRPr="00DF264B" w:rsidRDefault="00DF264B" w:rsidP="000D14A4">
            <w:pPr>
              <w:spacing w:after="120"/>
              <w:rPr>
                <w:szCs w:val="28"/>
              </w:rPr>
            </w:pPr>
            <w:r w:rsidRPr="00DF264B">
              <w:rPr>
                <w:szCs w:val="28"/>
              </w:rPr>
              <w:t>Пр</w:t>
            </w:r>
            <w:r>
              <w:rPr>
                <w:szCs w:val="28"/>
              </w:rPr>
              <w:t>ионежский</w:t>
            </w:r>
            <w:r w:rsidRPr="00DF264B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 пос. Шуя, ул. Школьная, д. 13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4B" w:rsidRPr="00DF264B" w:rsidRDefault="00DF264B" w:rsidP="00F7008F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42800 рублей</w:t>
            </w:r>
          </w:p>
        </w:tc>
      </w:tr>
    </w:tbl>
    <w:p w:rsidR="00334870" w:rsidRDefault="00334870" w:rsidP="00F44EEF">
      <w:pPr>
        <w:tabs>
          <w:tab w:val="left" w:pos="8931"/>
        </w:tabs>
        <w:ind w:right="424"/>
        <w:rPr>
          <w:szCs w:val="28"/>
        </w:rPr>
      </w:pPr>
    </w:p>
    <w:p w:rsidR="000D14A4" w:rsidRDefault="000D14A4" w:rsidP="00F44EEF">
      <w:pPr>
        <w:tabs>
          <w:tab w:val="left" w:pos="8931"/>
        </w:tabs>
        <w:ind w:right="424"/>
        <w:rPr>
          <w:szCs w:val="28"/>
        </w:rPr>
      </w:pPr>
    </w:p>
    <w:p w:rsidR="000D14A4" w:rsidRDefault="000D14A4" w:rsidP="000D14A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sectPr w:rsidR="000D14A4" w:rsidSect="00F44EEF">
      <w:pgSz w:w="11906" w:h="16838"/>
      <w:pgMar w:top="567" w:right="851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14A4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6443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317E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DF264B"/>
    <w:rsid w:val="00DF2E58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45CF"/>
    <w:rsid w:val="00EB614B"/>
    <w:rsid w:val="00ED2954"/>
    <w:rsid w:val="00EE18CD"/>
    <w:rsid w:val="00EF1F1D"/>
    <w:rsid w:val="00EF54D9"/>
    <w:rsid w:val="00EF6799"/>
    <w:rsid w:val="00F06447"/>
    <w:rsid w:val="00F14161"/>
    <w:rsid w:val="00F44EEF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6213-76C0-4410-A5BE-21D768F8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2015-08-26T09:33:00Z</cp:lastPrinted>
  <dcterms:created xsi:type="dcterms:W3CDTF">2015-08-17T13:51:00Z</dcterms:created>
  <dcterms:modified xsi:type="dcterms:W3CDTF">2015-08-28T06:40:00Z</dcterms:modified>
</cp:coreProperties>
</file>