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D372A0F" wp14:editId="4855739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E75FD">
        <w:t>29 сентября 2015 года № 312-П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33587" w:rsidRDefault="00233587" w:rsidP="0023358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Об утверждении Положения </w:t>
      </w:r>
      <w:proofErr w:type="gramStart"/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Государственном контрольном 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комитете</w:t>
      </w:r>
      <w:proofErr w:type="gramEnd"/>
      <w:r>
        <w:rPr>
          <w:b/>
          <w:bCs/>
          <w:szCs w:val="28"/>
        </w:rPr>
        <w:t xml:space="preserve"> Республики Карелия </w:t>
      </w:r>
      <w:bookmarkEnd w:id="0"/>
    </w:p>
    <w:p w:rsidR="001C34DC" w:rsidRDefault="001C34DC" w:rsidP="001C34DC">
      <w:pPr>
        <w:ind w:firstLine="709"/>
        <w:jc w:val="both"/>
        <w:rPr>
          <w:szCs w:val="28"/>
        </w:rPr>
      </w:pPr>
    </w:p>
    <w:p w:rsidR="00233587" w:rsidRDefault="00233587" w:rsidP="00233587">
      <w:pPr>
        <w:widowControl w:val="0"/>
        <w:autoSpaceDE w:val="0"/>
        <w:autoSpaceDN w:val="0"/>
        <w:adjustRightInd w:val="0"/>
        <w:ind w:right="141" w:firstLine="720"/>
        <w:jc w:val="both"/>
        <w:rPr>
          <w:b/>
          <w:bCs/>
          <w:szCs w:val="28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 w:rsidRPr="00233587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233587">
        <w:rPr>
          <w:b/>
          <w:bCs/>
          <w:szCs w:val="28"/>
        </w:rPr>
        <w:t>т:</w:t>
      </w:r>
    </w:p>
    <w:p w:rsidR="00233587" w:rsidRDefault="00233587" w:rsidP="00233587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41" w:firstLine="720"/>
        <w:jc w:val="both"/>
        <w:rPr>
          <w:bCs/>
          <w:szCs w:val="28"/>
        </w:rPr>
      </w:pPr>
      <w:r>
        <w:rPr>
          <w:bCs/>
          <w:szCs w:val="28"/>
        </w:rPr>
        <w:t>Утвердить прилагаемое Положение о Государственном контрольном комитете Республики Карелия.</w:t>
      </w:r>
    </w:p>
    <w:p w:rsidR="00233587" w:rsidRDefault="00233587" w:rsidP="00233587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41" w:firstLine="720"/>
        <w:jc w:val="both"/>
        <w:rPr>
          <w:bCs/>
          <w:szCs w:val="28"/>
        </w:rPr>
      </w:pPr>
      <w:r>
        <w:rPr>
          <w:bCs/>
          <w:szCs w:val="28"/>
        </w:rPr>
        <w:t>Признать утратившими силу: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right="141" w:firstLine="720"/>
        <w:jc w:val="both"/>
        <w:rPr>
          <w:iCs/>
          <w:szCs w:val="28"/>
        </w:rPr>
      </w:pPr>
      <w:r>
        <w:rPr>
          <w:bCs/>
          <w:szCs w:val="28"/>
        </w:rPr>
        <w:t xml:space="preserve">постановление Правительства Республики Карелия от 11 марта </w:t>
      </w:r>
      <w:r>
        <w:rPr>
          <w:bCs/>
          <w:szCs w:val="28"/>
        </w:rPr>
        <w:br/>
        <w:t xml:space="preserve">2015 года № 71-П </w:t>
      </w:r>
      <w:r>
        <w:rPr>
          <w:iCs/>
          <w:szCs w:val="28"/>
        </w:rPr>
        <w:t xml:space="preserve">«Об утверждении Положения о Государственном контрольном комитете Республики Карелия» </w:t>
      </w:r>
      <w:r>
        <w:rPr>
          <w:szCs w:val="28"/>
        </w:rPr>
        <w:t xml:space="preserve">(Официальный интернет-портал правовой информации (www.pravo.gov.ru), 19 марта 2015 года, </w:t>
      </w:r>
      <w:r>
        <w:rPr>
          <w:szCs w:val="28"/>
        </w:rPr>
        <w:br/>
        <w:t>№ 1000201503190001)</w:t>
      </w:r>
      <w:r>
        <w:rPr>
          <w:iCs/>
          <w:szCs w:val="28"/>
        </w:rPr>
        <w:t>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пункт 2 </w:t>
      </w:r>
      <w:r>
        <w:rPr>
          <w:bCs/>
          <w:szCs w:val="28"/>
        </w:rPr>
        <w:t xml:space="preserve">постановления Правительства Республики Карелия </w:t>
      </w:r>
      <w:r>
        <w:rPr>
          <w:bCs/>
          <w:szCs w:val="28"/>
        </w:rPr>
        <w:br/>
        <w:t xml:space="preserve">от 2 апреля 2015 года № 100-П </w:t>
      </w:r>
      <w:r>
        <w:rPr>
          <w:iCs/>
          <w:szCs w:val="28"/>
        </w:rPr>
        <w:t xml:space="preserve">«О внесении изменений в отдельные постановления Правительства Республики Карелия» </w:t>
      </w:r>
      <w:r>
        <w:rPr>
          <w:szCs w:val="28"/>
        </w:rPr>
        <w:t>(Официальный интернет-портал правовой информации</w:t>
      </w:r>
      <w:r w:rsidRPr="00233587">
        <w:rPr>
          <w:szCs w:val="28"/>
        </w:rPr>
        <w:t xml:space="preserve"> </w:t>
      </w:r>
      <w:r w:rsidR="00E9374C">
        <w:rPr>
          <w:szCs w:val="28"/>
        </w:rPr>
        <w:t>(</w:t>
      </w:r>
      <w:r>
        <w:rPr>
          <w:szCs w:val="28"/>
        </w:rPr>
        <w:t>www.pravo.gov.ru)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2 апреля </w:t>
      </w:r>
      <w:r>
        <w:rPr>
          <w:szCs w:val="28"/>
        </w:rPr>
        <w:br/>
        <w:t xml:space="preserve">2015 года, № </w:t>
      </w:r>
      <w:r>
        <w:rPr>
          <w:bCs/>
          <w:szCs w:val="28"/>
          <w:shd w:val="clear" w:color="auto" w:fill="FFFFFF"/>
        </w:rPr>
        <w:t>1000201504020004);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</w:rPr>
        <w:t xml:space="preserve">постановление Правительства Республики Карелия от 12 августа </w:t>
      </w:r>
      <w:r>
        <w:rPr>
          <w:bCs/>
          <w:szCs w:val="28"/>
        </w:rPr>
        <w:br/>
        <w:t xml:space="preserve">2015 года № 251-П </w:t>
      </w:r>
      <w:r>
        <w:rPr>
          <w:iCs/>
          <w:szCs w:val="28"/>
        </w:rPr>
        <w:t xml:space="preserve">«О внесении изменений в Положение о Государственном контрольном комитете Республики Карелия» </w:t>
      </w:r>
      <w:r>
        <w:rPr>
          <w:szCs w:val="28"/>
        </w:rPr>
        <w:t>(Официальный интернет-портал правовой информации</w:t>
      </w:r>
      <w:r w:rsidRPr="00233587">
        <w:rPr>
          <w:szCs w:val="28"/>
        </w:rPr>
        <w:t xml:space="preserve"> </w:t>
      </w:r>
      <w:r w:rsidR="00E9374C">
        <w:rPr>
          <w:szCs w:val="28"/>
        </w:rPr>
        <w:t>(</w:t>
      </w:r>
      <w:r>
        <w:rPr>
          <w:szCs w:val="28"/>
        </w:rPr>
        <w:t>www.pravo.gov.ru</w:t>
      </w:r>
      <w:r>
        <w:t>)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13 августа 2015 года, № </w:t>
      </w:r>
      <w:r>
        <w:rPr>
          <w:bCs/>
          <w:szCs w:val="28"/>
          <w:shd w:val="clear" w:color="auto" w:fill="FFFFFF"/>
        </w:rPr>
        <w:t>1000201508130002).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33587" w:rsidRDefault="00233587" w:rsidP="002335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A1FAC" w:rsidRDefault="00AA1FAC" w:rsidP="0023358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  <w:sectPr w:rsidR="00AA1FAC" w:rsidSect="00AA1FA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33587" w:rsidRDefault="00233587" w:rsidP="00233587">
      <w:pPr>
        <w:ind w:firstLine="4395"/>
        <w:jc w:val="both"/>
        <w:rPr>
          <w:szCs w:val="28"/>
        </w:rPr>
      </w:pPr>
      <w:r>
        <w:rPr>
          <w:szCs w:val="28"/>
        </w:rPr>
        <w:lastRenderedPageBreak/>
        <w:t xml:space="preserve">Утверждено постановлением </w:t>
      </w:r>
    </w:p>
    <w:p w:rsidR="00233587" w:rsidRDefault="00233587" w:rsidP="00233587">
      <w:pPr>
        <w:ind w:firstLine="4395"/>
        <w:jc w:val="both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33587" w:rsidRDefault="00233587" w:rsidP="00233587">
      <w:pPr>
        <w:ind w:firstLine="4395"/>
        <w:jc w:val="both"/>
        <w:rPr>
          <w:szCs w:val="28"/>
        </w:rPr>
      </w:pPr>
      <w:r>
        <w:rPr>
          <w:szCs w:val="28"/>
        </w:rPr>
        <w:t xml:space="preserve">от </w:t>
      </w:r>
      <w:r w:rsidR="000E75FD">
        <w:t>29 сентября 2015 года № 312-П</w:t>
      </w:r>
    </w:p>
    <w:p w:rsidR="00233587" w:rsidRDefault="00233587" w:rsidP="00233587">
      <w:pPr>
        <w:ind w:firstLine="709"/>
        <w:jc w:val="right"/>
        <w:rPr>
          <w:szCs w:val="28"/>
        </w:rPr>
      </w:pPr>
    </w:p>
    <w:p w:rsidR="00233587" w:rsidRPr="00233587" w:rsidRDefault="00233587" w:rsidP="0023358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233587">
        <w:rPr>
          <w:rFonts w:eastAsia="Calibri"/>
          <w:szCs w:val="28"/>
          <w:lang w:eastAsia="en-US"/>
        </w:rPr>
        <w:t>оложение</w:t>
      </w:r>
    </w:p>
    <w:p w:rsidR="00233587" w:rsidRPr="00233587" w:rsidRDefault="00233587" w:rsidP="00233587">
      <w:pPr>
        <w:jc w:val="center"/>
        <w:rPr>
          <w:rFonts w:eastAsia="Calibri"/>
          <w:szCs w:val="28"/>
          <w:lang w:eastAsia="en-US"/>
        </w:rPr>
      </w:pPr>
      <w:r w:rsidRPr="00233587">
        <w:rPr>
          <w:rFonts w:eastAsia="Calibri"/>
          <w:szCs w:val="28"/>
          <w:lang w:eastAsia="en-US"/>
        </w:rPr>
        <w:t xml:space="preserve">о Государственном контрольном комитете </w:t>
      </w:r>
    </w:p>
    <w:p w:rsidR="00233587" w:rsidRPr="00233587" w:rsidRDefault="00233587" w:rsidP="00233587">
      <w:pPr>
        <w:jc w:val="center"/>
        <w:rPr>
          <w:rFonts w:eastAsia="Calibri"/>
          <w:szCs w:val="28"/>
          <w:lang w:eastAsia="en-US"/>
        </w:rPr>
      </w:pPr>
      <w:r w:rsidRPr="00233587">
        <w:rPr>
          <w:rFonts w:eastAsia="Calibri"/>
          <w:szCs w:val="28"/>
          <w:lang w:eastAsia="en-US"/>
        </w:rPr>
        <w:t xml:space="preserve">Республики Карелия </w:t>
      </w:r>
    </w:p>
    <w:p w:rsidR="00233587" w:rsidRDefault="00233587" w:rsidP="00233587">
      <w:pPr>
        <w:jc w:val="center"/>
        <w:rPr>
          <w:rFonts w:eastAsia="Calibri"/>
          <w:szCs w:val="28"/>
          <w:lang w:eastAsia="en-US"/>
        </w:rPr>
      </w:pP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Государственный контрольный комитет Республики Карелия (далее – Комитет)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Комитет является органом исполнительной власти Республики Карелия</w:t>
      </w:r>
      <w:r w:rsidR="00E9374C">
        <w:rPr>
          <w:szCs w:val="28"/>
        </w:rPr>
        <w:t>,</w:t>
      </w:r>
      <w:r>
        <w:rPr>
          <w:szCs w:val="28"/>
        </w:rPr>
        <w:t xml:space="preserve"> осуществляющим: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функции органа по профилактике коррупционных и иных правонарушений;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функции органа внутреннего государственного финансового контроля;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 xml:space="preserve">функции органа, уполномоченного на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(далее – закупки);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 xml:space="preserve">функции в сфере регулирования производства и оборота этилового спирта, алкогольной и спиртосодержащей продукции в пределах, </w:t>
      </w:r>
      <w:r w:rsidR="00AA1FAC">
        <w:rPr>
          <w:szCs w:val="28"/>
        </w:rPr>
        <w:t>установленных законодательством</w:t>
      </w:r>
      <w:r>
        <w:rPr>
          <w:szCs w:val="28"/>
        </w:rPr>
        <w:t>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эффективностью и результативностью осуществления органами исполнительной власти Республики Карелия возложенных на них полномочий;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6) </w:t>
      </w:r>
      <w:r>
        <w:rPr>
          <w:bCs/>
          <w:szCs w:val="28"/>
        </w:rPr>
        <w:t xml:space="preserve">функции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в части </w:t>
      </w:r>
      <w:r>
        <w:rPr>
          <w:szCs w:val="28"/>
          <w:shd w:val="clear" w:color="auto" w:fill="FFFFFF"/>
        </w:rPr>
        <w:t>проведения проверок реализации органами исполнительной власти Республики Карелия законодательства о противодействии коррупции, образования и обеспечения деятельности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</w:t>
      </w:r>
      <w:proofErr w:type="gramEnd"/>
      <w:r>
        <w:rPr>
          <w:szCs w:val="28"/>
          <w:shd w:val="clear" w:color="auto" w:fill="FFFFFF"/>
        </w:rPr>
        <w:t xml:space="preserve"> Республики Карелия по управлению гражданской службой</w:t>
      </w:r>
      <w:r>
        <w:rPr>
          <w:szCs w:val="28"/>
        </w:rPr>
        <w:t>.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>
        <w:rPr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</w:t>
      </w:r>
      <w:r>
        <w:rPr>
          <w:szCs w:val="28"/>
        </w:rPr>
        <w:lastRenderedPageBreak/>
        <w:t>противодействию коррупции и его президиума, принятыми в пределах их компетенции, Конституцией Республики Карелия, законами Республики Карелия, указами и распоряжениями Главы Республики Карелия</w:t>
      </w:r>
      <w:proofErr w:type="gramEnd"/>
      <w:r>
        <w:rPr>
          <w:szCs w:val="28"/>
        </w:rPr>
        <w:t xml:space="preserve">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Комитет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Комитет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Комитета. Тексты документов (бланков, печатей, штампов, штемпелей) и вывесок с наименованием Комитета могут оформляться наряду с русским языком также на карельском, вепсском и (или) финском языках.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Финансовое обеспечение деятельности Комитета осуществляется за счет средств бюджета Республики Карелия.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>
        <w:rPr>
          <w:szCs w:val="28"/>
        </w:rPr>
        <w:t>7.</w:t>
      </w:r>
      <w:r>
        <w:rPr>
          <w:szCs w:val="28"/>
        </w:rPr>
        <w:tab/>
        <w:t xml:space="preserve">Имущество, необходимое для осуществления деятельности Комитета, является собственностью Республики Карелия и закрепляется за ним на праве оперативного управления.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 xml:space="preserve">Предельная штатная численность и структура Комитета утверждаются Правительством Республики Карелия.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 xml:space="preserve">Место нахождения Комитета – г. Петрозаводск. 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Комитет осуществляет следующие функции: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вносит предложения Главе Республики Карелия, в Правительство Республики Карелия по основным направлениям государственной политики в установленных сферах деятельности;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 xml:space="preserve"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</w:t>
      </w:r>
      <w:r>
        <w:rPr>
          <w:szCs w:val="28"/>
        </w:rPr>
        <w:lastRenderedPageBreak/>
        <w:t>Собранием Республики Карелия, в части реализации государственной политики в установленных сферах деятельности;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5)</w:t>
      </w:r>
      <w:r>
        <w:rPr>
          <w:szCs w:val="28"/>
          <w:lang w:eastAsia="en-US"/>
        </w:rPr>
        <w:tab/>
      </w:r>
      <w:r>
        <w:rPr>
          <w:szCs w:val="28"/>
        </w:rPr>
        <w:t>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6)</w:t>
      </w:r>
      <w:r>
        <w:rPr>
          <w:szCs w:val="28"/>
          <w:lang w:eastAsia="en-US"/>
        </w:rPr>
        <w:tab/>
      </w:r>
      <w:r>
        <w:rPr>
          <w:szCs w:val="28"/>
        </w:rPr>
        <w:t>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233587" w:rsidRDefault="00233587" w:rsidP="0023358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  <w:t>в сфере профилактики коррупционных правонарушений: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организационное обеспечение реализации Главой Республики Карелия, Правительством Республики Карелия возложенных на них законодательством полномочий по противодействию коррупции на территории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контроль и обеспечивает соблюдение запретов, ограничений и требований, установленных в целях противодействия коррупции, лицами: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замещающими государственные должности Республики Карелия, указанные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№ 857-ЗРК «</w:t>
      </w:r>
      <w:r>
        <w:rPr>
          <w:rFonts w:eastAsiaTheme="minorHAnsi"/>
          <w:szCs w:val="28"/>
          <w:lang w:eastAsia="en-US"/>
        </w:rPr>
        <w:t xml:space="preserve">О некоторых вопросах государственной гражданской службы и правового положения лиц, замещающих государственные должности» (далее – </w:t>
      </w:r>
      <w:r>
        <w:rPr>
          <w:szCs w:val="28"/>
        </w:rPr>
        <w:t>лица, замещающие государственные должности Республики Карелия);</w:t>
      </w:r>
    </w:p>
    <w:p w:rsidR="00233587" w:rsidRDefault="00233587" w:rsidP="0023358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должности государственной гражданской службы Республики Карелия в органах исполнительной власти Республики Карелия (далее – государственные гражданские служащие Республики Карелия);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 (далее – государственные гражданские служащие Республики Карелия);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принимает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Карелия,  и при исполнении должностных обязанностей государственными гражданскими служащими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shd w:val="clear" w:color="auto" w:fill="FFFFFF"/>
        </w:rPr>
        <w:t>образовывает и обеспечивает деятельность комиссии по соблюдению требований к служебному поведению гражданских служащих и урегулированию конфликта интересов, действующей в качестве комиссии государственного органа Республики Карелия по управлению гражданской службой</w:t>
      </w:r>
      <w:r>
        <w:rPr>
          <w:szCs w:val="28"/>
        </w:rPr>
        <w:t>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участвует в пределах своей компетенции в работе комиссий по </w:t>
      </w:r>
      <w:r>
        <w:rPr>
          <w:szCs w:val="28"/>
        </w:rPr>
        <w:lastRenderedPageBreak/>
        <w:t>соблюдению требований к служебному поведению и урегулированию конфликта интересов, образованных в органах исполнительной власти Республики Карелия и в органах местного самоуправления муниципальных образований в Республике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оказывает лицам, замещающим государственные должности Республики Карелия, государственным гражданским служащим Республики Карелия,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участвует в пределах своей компетенции в обеспечении соблюдения в Правительстве Республики Карелия, органах исполнительной власти Республики Карелия законных прав и интересов лица, сообщившего о ставшем ему известном факте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обеспечивает реализацию государственными гражданскими служащими Республики Карелия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Республики Карелия обо всех случаях обращения к ним каких-либо лиц в целях склонения их к совершению коррупционных правонарушений;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проверки: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Карелия и должностей государственной гражданской службы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Карелия, и государственными гражданскими служащими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соблюдения лицами, замещающими государственные должности Республики Карелия, и государственными гражданскими служащими Республики Карелия запретов, ограничений и требований, установленных в целях противодействия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соблюдения гражданами, замещавшими должности государственной гражданской службы Республики Карелия, ограничений при заключении ими после увольнения с государственной гражданской службы Республики Карелия трудового договора и (или) гражданско-правового договора в случаях, предусмотренных федеральными законами;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shd w:val="clear" w:color="auto" w:fill="FFFFFF"/>
        </w:rPr>
        <w:t>реализации органами исполнительной власти Республики Карелия законодательства о противодействии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законодательства Российской Федерации о противодействии коррупции в государственных учреждениях Республики Карелия и организациях, созданных для выполнения задач, </w:t>
      </w:r>
      <w:r>
        <w:rPr>
          <w:szCs w:val="28"/>
        </w:rPr>
        <w:lastRenderedPageBreak/>
        <w:t>поставленных перед органами исполнительной власти Республики Карелия, а также за реализацией в этих учреждениях и организациях мер по профилактике коррупционных правонарушений;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осуществляет контроль</w:t>
      </w:r>
      <w:r>
        <w:rPr>
          <w:rFonts w:eastAsiaTheme="minorHAnsi"/>
          <w:szCs w:val="28"/>
          <w:lang w:eastAsia="en-US"/>
        </w:rPr>
        <w:t xml:space="preserve"> за соответствием расходов лиц, замещающих муниципальные должности на постоянной основе и должности муниципальной службы в Республике Карелия, при замещении которых муниципальные служащие обязаны представлять сведения о своих расходах,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по приобретению земельного участка, другого объекта</w:t>
      </w:r>
      <w:proofErr w:type="gramEnd"/>
      <w:r>
        <w:rPr>
          <w:rFonts w:eastAsiaTheme="minorHAnsi"/>
          <w:szCs w:val="28"/>
          <w:lang w:eastAsia="en-US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их общий доход за три последних года, предшествующих совершению сделки;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проводит анализ сведений: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Республики Карелия в соответствии с законодательством Российской Федерации;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 соблюдении государственными гражданскими служащими Республики Карелия запретов, ограничений и требований, установленных в целях противодействия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 соблюдении гражданами, замещавшими должности государственной гражданской службы Республики Карелия, ограничений при заключении ими после увольнения с государственной гражданской службы Республики Карелия трудового договора и (или) гражданско-правового договора в случаях, предусмотренных федеральными законами;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участвует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Карелия</w:t>
      </w:r>
      <w:r w:rsidR="00E9374C">
        <w:rPr>
          <w:szCs w:val="28"/>
        </w:rPr>
        <w:t>,</w:t>
      </w:r>
      <w:r>
        <w:rPr>
          <w:szCs w:val="28"/>
        </w:rPr>
        <w:t xml:space="preserve">  и государственных гражданских служащих Республики Карелия, их супруг (супругов) и несовершеннолетних детей на официальных сайтах Правительства Республики Карелия и органов исполнительной власти Республики Карелия в информационно-телекоммуникационной сети «Интернет», а также в обеспечении предоставления этих сведений общероссийским</w:t>
      </w:r>
      <w:proofErr w:type="gramEnd"/>
      <w:r>
        <w:rPr>
          <w:szCs w:val="28"/>
        </w:rPr>
        <w:t xml:space="preserve"> средствам массовой информации для опубликования;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обеспечивает деятельность комиссии по координации работы по противодействию коррупции в Республике Карелия, осуществляет подготовку материалов к заседаниям комиссии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принятых ею решений;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проводит в пределах своей компетенции мониторинг: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деятельности по профилактике коррупционных правонарушений в органах местного самоуправления муниципальных образований в Республике Карелия,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реализации организациями обязанности принимать меры по предупреждению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проводит второй этап антикоррупционного мониторинга на территории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участвует в пределах своей компетенции в подготовке и рассмотрении проектов нормативных правовых актов Республики Карелия по вопросам противодействия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организовывает в пределах своей компетенции антикоррупционное просвещение, а также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организацией в государственных учреждениях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организовывает разработку и участвует в реализации антикоррупционной программы Республики Карелия;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разрабатывает и осуществляет исполнение плана мероприятий по противодействию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иные функции в области противодействия коррупции в соответствии с законодательством Российской Федерации;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  <w:t>в сфере внутреннего государственного финансового контроля: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осуществляет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полнотой и достоверностью отчетности о реализации государственных программ Республики Карелия, в том числе отчетности об исполнении государственных заданий на оказание государственных услуг (выполнение работ) государственными учреждениями Республики Карелия;</w:t>
      </w:r>
    </w:p>
    <w:p w:rsidR="00233587" w:rsidRDefault="00233587" w:rsidP="00233587">
      <w:pPr>
        <w:ind w:firstLine="567"/>
        <w:jc w:val="both"/>
        <w:rPr>
          <w:rFonts w:eastAsia="Calibri"/>
          <w:szCs w:val="28"/>
        </w:rPr>
      </w:pPr>
      <w:proofErr w:type="gramStart"/>
      <w:r>
        <w:rPr>
          <w:szCs w:val="28"/>
          <w:lang w:eastAsia="en-US"/>
        </w:rPr>
        <w:t xml:space="preserve">использованием средств бюджета Республики Карелия, а также межбюджетных трансфертов и бюджетных кредитов, предоставленных другому бюджету бюджетной системы Российской Федерации из бюджета Республики Карелия, в том числе за </w:t>
      </w:r>
      <w:r>
        <w:rPr>
          <w:szCs w:val="28"/>
        </w:rPr>
        <w:t>с</w:t>
      </w:r>
      <w:r>
        <w:rPr>
          <w:szCs w:val="28"/>
          <w:lang w:eastAsia="en-US"/>
        </w:rPr>
        <w:t>облюдением условий, целей и порядка предоставления субсидий, бюджетных кредитов, бюджетных инвестиций, соблюдением условий договоров (соглашений) о предоставлении средств из бюджета Республики Карелия, договоров (соглашений) о предоставлении государственных гарантий, обоснованностью предоставления бюджетных субсидий, изменения</w:t>
      </w:r>
      <w:proofErr w:type="gramEnd"/>
      <w:r>
        <w:rPr>
          <w:szCs w:val="28"/>
          <w:lang w:eastAsia="en-US"/>
        </w:rPr>
        <w:t xml:space="preserve"> сроков и условий предоставления бюджетных кредитов, государственных гарантий и поручительств Республики Карелия, бюджетных инвестиций;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  <w:lang w:eastAsia="en-US"/>
        </w:rPr>
        <w:t xml:space="preserve">использованием средств бюджета Республики Карелия специализированной некоммерческой организацией, осуществляющей деятельность по обеспечению проведения капитального ремонта общего </w:t>
      </w:r>
      <w:r>
        <w:rPr>
          <w:szCs w:val="28"/>
          <w:lang w:eastAsia="en-US"/>
        </w:rPr>
        <w:lastRenderedPageBreak/>
        <w:t>имущества в многоквартирных домах, расположенных на территории Республики Карелия;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проводит анализ осуществления главными администраторами бюджетных средств внутреннего государственного финансового контроля и внутреннего финансового аудита;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проводит проверки годовых отчетов об исполнении местных бюджетов,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</w:t>
      </w:r>
      <w:proofErr w:type="gramEnd"/>
      <w:r>
        <w:rPr>
          <w:szCs w:val="28"/>
        </w:rPr>
        <w:t xml:space="preserve"> собственных доходов местных бюджетов;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бюджетного учета и бюджетной отчетности главных распорядителей средств бюджета, распорядителей средств бюджета, главных администраторов доходов бюджета, главных администраторов источников финансирования дефицита бюджета, органов местного самоуправления;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осуществляет контроль в целях установления законности составления и исполнения бюджета Республики Карелия в отношении расходов, связанных с осуществлением закупок, достоверности учета таких расходов и отчетности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Бюджетным кодексом Российской Федерации и принимаемыми в соответствии с ними нормативными правовыми</w:t>
      </w:r>
      <w:proofErr w:type="gramEnd"/>
      <w:r>
        <w:rPr>
          <w:szCs w:val="28"/>
        </w:rPr>
        <w:t xml:space="preserve"> актами Российской Федерации в отношении: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соблюдения правил нормирования в сфере закупок, предусмотренного статьей 19 Федерального закона;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>при осуществлении контроля в сфере закупок: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с</w:t>
      </w:r>
      <w:r>
        <w:rPr>
          <w:szCs w:val="28"/>
        </w:rPr>
        <w:t>огласовывает возможность заключения государственного контракта с единственным поставщиком (подрядчиком, исполнителем) в случаях, установленных законодательством Российской Федерации;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  <w:lang w:eastAsia="en-US"/>
        </w:rPr>
        <w:t>р</w:t>
      </w:r>
      <w:r>
        <w:rPr>
          <w:szCs w:val="28"/>
        </w:rPr>
        <w:t>ассматривает уведомления заказчиков об осуществлении закупки у единственного поставщика (подрядчика, исполнителя) в случаях, предусмотренных законодательством Российской Федерации;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государственных нужд Республики Карелия, в отношении специализированных организаций, выполняющих в соответствии с законодательством о контрактной системе в сфере закупок отдельные полномочия в рамках осуществления закупок для обеспечения государственных нужд Республики Карелия;</w:t>
      </w:r>
      <w:proofErr w:type="gramEnd"/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проводит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государственных нужд Республики Карелия и муниципальных нужд муниципальных образований, находящихся на территории Республики Карелия, в отношении специализированных организаций, выполняющих в соответствии с законодательством о контрактной системе отдельные полномочия в рамках осуществления закупок для обеспечения</w:t>
      </w:r>
      <w:proofErr w:type="gramEnd"/>
      <w:r>
        <w:rPr>
          <w:szCs w:val="28"/>
          <w:lang w:eastAsia="en-US"/>
        </w:rPr>
        <w:t xml:space="preserve"> государственных нужд Республики Карелия и муниципальных нужд муниципальных образований, находящихся на территории Республики Карелия;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выдает предписания в соответствии с Федеральным законом, направляет акты, заключения, представления и (или) предписания в соответствии с Бюджетным кодексом Российской Федерации;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>рассматривает жалобы 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</w:t>
      </w:r>
      <w:r>
        <w:rPr>
          <w:szCs w:val="28"/>
          <w:lang w:eastAsia="en-US"/>
        </w:rPr>
        <w:t>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приостанавливает определение поставщика (подрядчика, исполнителя) в части заключения контракта до рассмотрения жалобы по существу в соответствии с законодательством Российской Федерации;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оказывает методическую помощь по вопросам осуществления </w:t>
      </w:r>
      <w:proofErr w:type="gramStart"/>
      <w:r>
        <w:rPr>
          <w:szCs w:val="28"/>
          <w:lang w:eastAsia="en-US"/>
        </w:rPr>
        <w:t>контроля за</w:t>
      </w:r>
      <w:proofErr w:type="gramEnd"/>
      <w:r>
        <w:rPr>
          <w:szCs w:val="28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и муниципальных нужд муниципальных образований, находящихся на территории Республики Карелия;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10) </w:t>
      </w:r>
      <w:r>
        <w:rPr>
          <w:szCs w:val="28"/>
        </w:rPr>
        <w:tab/>
        <w:t>в сфере регулирования производства и оборота этилового спирта, алкогольной и спиртосодержащей продукции: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lastRenderedPageBreak/>
        <w:t xml:space="preserve">осуществляет прием деклараций </w:t>
      </w:r>
      <w:r>
        <w:rPr>
          <w:szCs w:val="28"/>
        </w:rPr>
        <w:t xml:space="preserve">об объеме розничной продажи алкогольной и спиртосодержащей продукции, осуществление государственного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представлением</w:t>
      </w:r>
      <w:r>
        <w:rPr>
          <w:szCs w:val="28"/>
          <w:lang w:eastAsia="en-US"/>
        </w:rPr>
        <w:t>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формирует сведения, содержащиеся в декларациях об объеме розничной продажи алкогольной и спиртосодержащей продукции, реализуемой на территории Республики Карелия, и направляет их в электронной форме в уполномоченный Правительством Российской Федерации федеральный орган исполнительной власти;</w:t>
      </w:r>
      <w:proofErr w:type="gramEnd"/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направляет информацию, необходимую для внесения сведений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продукции, уполномоченному Правительством Российской Федерации федеральному органу исполнительной власти;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осуществляет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осуществлением органами местного самоуправления муниципальных районов и городских округов в Республике Карелия переданных им в соответствии с законодательством Республики Карелия полномочий по лицензированию розничной продажи алкогольной продукции и осуществлению лицензионного контроля за розничной продажей алкогольной продукции;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готовит аналитические материалы по выполнению мероприятий в сфере лицензирования продажи алкогольной продукции на территории Республики Карелия и представляет их заинтересованным субъектам;</w:t>
      </w:r>
    </w:p>
    <w:p w:rsidR="00233587" w:rsidRDefault="00233587" w:rsidP="000E75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11)</w:t>
      </w:r>
      <w:r>
        <w:rPr>
          <w:szCs w:val="28"/>
          <w:lang w:eastAsia="en-US"/>
        </w:rPr>
        <w:tab/>
        <w:t xml:space="preserve">в сфере контроля за эффективностью и результативностью </w:t>
      </w:r>
      <w:r>
        <w:rPr>
          <w:szCs w:val="28"/>
        </w:rPr>
        <w:t>осуществления органами исполнительной власти Республики Карели</w:t>
      </w:r>
      <w:r w:rsidR="000E75FD">
        <w:rPr>
          <w:szCs w:val="28"/>
        </w:rPr>
        <w:t xml:space="preserve">я возложенных на них полномочий </w:t>
      </w:r>
      <w:r>
        <w:rPr>
          <w:szCs w:val="28"/>
        </w:rPr>
        <w:t xml:space="preserve">осуществляет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эффективностью и результативностью деятельности отраслевых органов исполнительной власти Республики Карелия при осуществлении ими своих полномочий, в том числе при администрировании доходов бюджета Республики Карелия, использовании и распоряжении государственным имуществом Республики Карелия; 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осуществлением </w:t>
      </w:r>
      <w:proofErr w:type="gramStart"/>
      <w:r>
        <w:rPr>
          <w:szCs w:val="28"/>
          <w:lang w:eastAsia="en-US"/>
        </w:rPr>
        <w:t>полномочий собственника имущества государственных унитарных предприятий Республики</w:t>
      </w:r>
      <w:proofErr w:type="gramEnd"/>
      <w:r>
        <w:rPr>
          <w:szCs w:val="28"/>
          <w:lang w:eastAsia="en-US"/>
        </w:rPr>
        <w:t xml:space="preserve"> Карелия, учредителя государственных казенных, бюджетных, автономных учреждений Республики Карелия, акционера (участника) хозяйственных обществ с долей Республики Карелия в уставных капиталах;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эффективностью, результативностью и соответствием деятельности органов исполнительной власти Республики Карелия требованиям законодательства и иных нормативных правовых актов при осуществлении ими полномочий, в том числе при подготовке и проведении торгов (аукционов) на право пользования земельными участками,  находящимися в собственности Республики Карелия, участками недр, распоряжение которыми относится к компетенции Республики Карелия, конкурсов на право заключения концессионных соглашений с Правительством Республики </w:t>
      </w:r>
      <w:r>
        <w:rPr>
          <w:szCs w:val="28"/>
          <w:lang w:eastAsia="en-US"/>
        </w:rPr>
        <w:lastRenderedPageBreak/>
        <w:t>Карелия, а</w:t>
      </w:r>
      <w:proofErr w:type="gramEnd"/>
      <w:r>
        <w:rPr>
          <w:szCs w:val="28"/>
          <w:lang w:eastAsia="en-US"/>
        </w:rPr>
        <w:t xml:space="preserve"> также при осуществлении иных форм государственного частного партнерства;</w:t>
      </w:r>
    </w:p>
    <w:p w:rsidR="00233587" w:rsidRDefault="00233587" w:rsidP="00233587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своевременностью и полнотой устранения проверяемыми организациями и (или) их вышестоящими органами выявленных Комитетом нарушений законодательства, в том числе путем добровольного возмещения средств;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12)</w:t>
      </w:r>
      <w:r>
        <w:rPr>
          <w:szCs w:val="28"/>
          <w:lang w:eastAsia="en-US"/>
        </w:rPr>
        <w:tab/>
      </w:r>
      <w:r>
        <w:rPr>
          <w:szCs w:val="28"/>
        </w:rPr>
        <w:t>проводит антикоррупционную экспертизу нормативных правовых актов, проектов нормативных правовых актов Комитета;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13) проводит антикоррупционный мониторинг;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>14)</w:t>
      </w:r>
      <w:r>
        <w:rPr>
          <w:szCs w:val="28"/>
        </w:rPr>
        <w:tab/>
        <w:t>осуществляет управление государственным имуществом Республики Карелия, закрепленным за Комитетом;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>15)</w:t>
      </w:r>
      <w:r>
        <w:rPr>
          <w:szCs w:val="28"/>
        </w:rPr>
        <w:tab/>
      </w:r>
      <w:r>
        <w:rPr>
          <w:szCs w:val="28"/>
          <w:lang w:eastAsia="en-US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Республики Карелия;</w:t>
      </w:r>
    </w:p>
    <w:p w:rsidR="00233587" w:rsidRDefault="00233587" w:rsidP="0023358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16)</w:t>
      </w:r>
      <w:r>
        <w:rPr>
          <w:szCs w:val="28"/>
          <w:lang w:eastAsia="en-US"/>
        </w:rPr>
        <w:tab/>
        <w:t>осуществляет в установленном порядке взаимодействие с органом исполнительной власти Республик</w:t>
      </w:r>
      <w:r w:rsidR="000E75FD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Карелия, уполномоченным на определение поставщиков (подрядчиков, исполнителей) для заказчиков;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17)</w:t>
      </w:r>
      <w:r>
        <w:rPr>
          <w:szCs w:val="28"/>
          <w:lang w:eastAsia="en-US"/>
        </w:rPr>
        <w:tab/>
        <w:t>осуществляет рассмотрение обращений и прием граждан по вопросам, относящимся к сферам деятельности Комитета;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18)</w:t>
      </w:r>
      <w:r>
        <w:rPr>
          <w:szCs w:val="28"/>
          <w:lang w:eastAsia="en-US"/>
        </w:rPr>
        <w:tab/>
        <w:t>обеспечивает деятельность Председателя Комитета в реализации его полномочий по решению кадровых вопросов;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19)</w:t>
      </w:r>
      <w:r>
        <w:rPr>
          <w:szCs w:val="28"/>
          <w:lang w:eastAsia="en-US"/>
        </w:rPr>
        <w:tab/>
        <w:t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20)</w:t>
      </w:r>
      <w:r>
        <w:rPr>
          <w:szCs w:val="28"/>
          <w:lang w:eastAsia="en-US"/>
        </w:rPr>
        <w:tab/>
        <w:t>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21)</w:t>
      </w:r>
      <w:r>
        <w:rPr>
          <w:szCs w:val="28"/>
          <w:lang w:eastAsia="en-US"/>
        </w:rPr>
        <w:tab/>
        <w:t>обеспечивает защиту государственной тайны и иной информации, доступ к которой ограничен в соответствии с федеральными законами, в Комитете в соответствии с законодательством Российской Федерации;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22)</w:t>
      </w:r>
      <w:r>
        <w:rPr>
          <w:szCs w:val="28"/>
          <w:lang w:eastAsia="en-US"/>
        </w:rPr>
        <w:tab/>
        <w:t xml:space="preserve">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23)</w:t>
      </w:r>
      <w:r>
        <w:rPr>
          <w:szCs w:val="28"/>
          <w:lang w:eastAsia="en-US"/>
        </w:rPr>
        <w:tab/>
        <w:t xml:space="preserve">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 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24)</w:t>
      </w:r>
      <w:r>
        <w:rPr>
          <w:szCs w:val="28"/>
          <w:lang w:eastAsia="en-US"/>
        </w:rPr>
        <w:tab/>
        <w:t>осуществляет полномочия в области гражданской обороны в установленных сферах деятельности;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25)</w:t>
      </w:r>
      <w:r>
        <w:rPr>
          <w:szCs w:val="28"/>
          <w:lang w:eastAsia="en-US"/>
        </w:rPr>
        <w:tab/>
        <w:t>осуществляет меры пожарной безопасности в Комитете;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26)</w:t>
      </w:r>
      <w:r>
        <w:rPr>
          <w:szCs w:val="28"/>
          <w:lang w:eastAsia="en-US"/>
        </w:rPr>
        <w:tab/>
        <w:t>организовывает и проводит разъяснительную работу по вопросам, относящимся к сферам деятельности Комитета;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27)</w:t>
      </w:r>
      <w:r>
        <w:rPr>
          <w:szCs w:val="28"/>
          <w:lang w:eastAsia="en-US"/>
        </w:rPr>
        <w:tab/>
        <w:t xml:space="preserve">осуществляет функции главного администратора доходов бюджета, администратора доходов бюджета, главного распорядителя и получателя средств бюджета Республики Карелия; </w:t>
      </w:r>
    </w:p>
    <w:p w:rsidR="00233587" w:rsidRDefault="00233587" w:rsidP="0023358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28)</w:t>
      </w:r>
      <w:r>
        <w:rPr>
          <w:szCs w:val="28"/>
          <w:lang w:eastAsia="en-US"/>
        </w:rPr>
        <w:tab/>
        <w:t>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11.</w:t>
      </w:r>
      <w:r>
        <w:rPr>
          <w:szCs w:val="28"/>
          <w:lang w:eastAsia="en-US"/>
        </w:rPr>
        <w:tab/>
        <w:t>Комитет в целях реализации возложенных на него функций в установленном порядке:</w:t>
      </w:r>
    </w:p>
    <w:p w:rsidR="00233587" w:rsidRDefault="00233587" w:rsidP="00233587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запрашивает и получает необходимую информацию по вопросам, относящимся к сферам деятельности Комитета;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создает рабочие органы;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проводит консультации, научно-практические конференции, семинары по вопросам, отнесенным к сферам деятельности Комитета;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  <w:lang w:eastAsia="en-US"/>
        </w:rPr>
        <w:t>5)</w:t>
      </w:r>
      <w:r>
        <w:rPr>
          <w:szCs w:val="28"/>
          <w:lang w:eastAsia="en-US"/>
        </w:rPr>
        <w:tab/>
      </w:r>
      <w:r>
        <w:rPr>
          <w:szCs w:val="28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>
        <w:rPr>
          <w:szCs w:val="28"/>
        </w:rPr>
        <w:t>разыскной</w:t>
      </w:r>
      <w:proofErr w:type="spellEnd"/>
      <w:r>
        <w:rPr>
          <w:szCs w:val="28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Республики Карелия, органы местного самоуправления, на предприятия, в организации, в том числе кредитные организации и общественные объединения</w:t>
      </w:r>
      <w:r w:rsidR="000E75FD">
        <w:rPr>
          <w:szCs w:val="28"/>
        </w:rPr>
        <w:t>,</w:t>
      </w:r>
      <w:r>
        <w:rPr>
          <w:szCs w:val="28"/>
        </w:rPr>
        <w:t xml:space="preserve"> запросы об имеющихся у них сведениях о доходах, расходах, 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имуществе и обязательствах имущественного характера лиц, замещающих государственные должности Республики Карелия, государственных гражданских служащих Республики Карелия, их супруг (супругов) и несове</w:t>
      </w:r>
      <w:r w:rsidR="000E75FD">
        <w:rPr>
          <w:szCs w:val="28"/>
        </w:rPr>
        <w:t>ршеннолетних детей</w:t>
      </w:r>
      <w:r>
        <w:rPr>
          <w:szCs w:val="28"/>
        </w:rPr>
        <w:t xml:space="preserve"> о соблюдении ими запретов, ограничений и требований, установленных в целях противодействия коррупции;</w:t>
      </w:r>
      <w:proofErr w:type="gramEnd"/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  <w:t>осуществляет в пределах своей компетенции взаимодействие с правоохранительными органами, иными федеральными государственными органами, с органами исполнительной власти Республики Карелия, органами местного самоуправления</w:t>
      </w:r>
      <w:r w:rsidR="00AA1FAC">
        <w:rPr>
          <w:szCs w:val="28"/>
        </w:rPr>
        <w:t xml:space="preserve"> муниципальных образований в Республике Карелия</w:t>
      </w:r>
      <w:r>
        <w:rPr>
          <w:szCs w:val="28"/>
        </w:rPr>
        <w:t>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E75FD" w:rsidRDefault="000E75FD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5FD" w:rsidRDefault="000E75FD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7)</w:t>
      </w:r>
      <w:r>
        <w:rPr>
          <w:szCs w:val="28"/>
        </w:rPr>
        <w:tab/>
        <w:t>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  <w:t>получает в пределах своей компетенции информацию от физических и юридических лиц (с их согласия);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>проводит иные мероприятия, направленные на противодействие коррупции;</w:t>
      </w:r>
    </w:p>
    <w:p w:rsidR="00233587" w:rsidRDefault="00233587" w:rsidP="002335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</w:r>
      <w:r>
        <w:rPr>
          <w:szCs w:val="28"/>
          <w:lang w:eastAsia="en-US"/>
        </w:rPr>
        <w:t>в случаях, предусмотренных законодательством, проводит проверки, ревизии, обследования;</w:t>
      </w:r>
    </w:p>
    <w:p w:rsidR="00233587" w:rsidRDefault="00233587" w:rsidP="0023358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11) запрашивает документы и информацию,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главного распорядителя (распорядителя) средств бюджета Республики Карелия, главного администратора (администратора) доходов бюджета Республики Карелия, главного администратора (администратора) источников финансирования дефицита бюджета Республики Карелия;</w:t>
      </w:r>
      <w:proofErr w:type="gramEnd"/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  <w:lang w:eastAsia="en-US"/>
        </w:rPr>
        <w:t>12)</w:t>
      </w:r>
      <w:r>
        <w:rPr>
          <w:szCs w:val="28"/>
          <w:lang w:eastAsia="en-US"/>
        </w:rPr>
        <w:tab/>
      </w:r>
      <w:r>
        <w:rPr>
          <w:szCs w:val="28"/>
        </w:rPr>
        <w:t>привлекает независимых экспертов для проведения экспертиз, необходимых при проведении контрольных мероприятий;</w:t>
      </w:r>
    </w:p>
    <w:p w:rsidR="00233587" w:rsidRDefault="00233587" w:rsidP="00233587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13)</w:t>
      </w:r>
      <w:r>
        <w:rPr>
          <w:szCs w:val="28"/>
        </w:rPr>
        <w:tab/>
        <w:t>направляет объектам контроля акты, заключения, представления и (или) предписания;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14)</w:t>
      </w:r>
      <w:r>
        <w:rPr>
          <w:szCs w:val="28"/>
        </w:rPr>
        <w:tab/>
      </w:r>
      <w:r>
        <w:rPr>
          <w:szCs w:val="28"/>
          <w:lang w:eastAsia="en-US"/>
        </w:rPr>
        <w:t xml:space="preserve">осуществляет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выполнением представлений и предписаний;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15)</w:t>
      </w:r>
      <w:r>
        <w:rPr>
          <w:szCs w:val="28"/>
        </w:rPr>
        <w:tab/>
        <w:t>н</w:t>
      </w:r>
      <w:r>
        <w:rPr>
          <w:szCs w:val="28"/>
          <w:lang w:eastAsia="en-US"/>
        </w:rPr>
        <w:t>аправляет органам и должностным лицам, наделенным в соответствии с Бюджетным кодексом Российской Федерации, иными нормативными правовыми актами полномочиями принимать решения о применении предусмотренных Бюджетным кодексом Российской Федерации бюджетных мер принуждения,  уведомления о применении бюджетных мер принуждения;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16)</w:t>
      </w:r>
      <w:r>
        <w:rPr>
          <w:szCs w:val="28"/>
          <w:lang w:eastAsia="en-US"/>
        </w:rPr>
        <w:tab/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установленных сферах деятельности;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17)</w:t>
      </w:r>
      <w:r>
        <w:rPr>
          <w:szCs w:val="28"/>
        </w:rPr>
        <w:tab/>
      </w:r>
      <w:r>
        <w:rPr>
          <w:szCs w:val="28"/>
          <w:lang w:eastAsia="en-US"/>
        </w:rPr>
        <w:t xml:space="preserve">составляет протоколы об административных правонарушениях, предусмотренных частями 1-4 статьи 2.24 Закона Республики Карелия </w:t>
      </w:r>
      <w:r w:rsidR="00AA1FAC">
        <w:rPr>
          <w:szCs w:val="28"/>
          <w:lang w:eastAsia="en-US"/>
        </w:rPr>
        <w:br/>
      </w:r>
      <w:r>
        <w:rPr>
          <w:szCs w:val="28"/>
          <w:lang w:eastAsia="en-US"/>
        </w:rPr>
        <w:t>от 15 мая 2008 года № 1191-ЗРК «Об административных правонарушениях»;</w:t>
      </w:r>
    </w:p>
    <w:p w:rsidR="00233587" w:rsidRDefault="00233587" w:rsidP="00233587">
      <w:pPr>
        <w:ind w:firstLine="567"/>
        <w:jc w:val="both"/>
        <w:rPr>
          <w:rFonts w:eastAsia="Calibri"/>
          <w:szCs w:val="28"/>
        </w:rPr>
      </w:pPr>
      <w:r>
        <w:rPr>
          <w:szCs w:val="28"/>
          <w:lang w:eastAsia="en-US"/>
        </w:rPr>
        <w:t>18)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19)</w:t>
      </w:r>
      <w:r>
        <w:rPr>
          <w:szCs w:val="28"/>
          <w:lang w:eastAsia="en-US"/>
        </w:rPr>
        <w:tab/>
        <w:t>обращается в суд, арбитражный суд, в том числе от имени Республики Карелия, в защиту государственных интересов Республики Карелия с исками: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 признании осуществленных закупок товаров, работ, услуг для обеспечения государственных нужд Республики Карелия, о признании </w:t>
      </w:r>
      <w:r>
        <w:rPr>
          <w:szCs w:val="28"/>
          <w:lang w:eastAsia="en-US"/>
        </w:rPr>
        <w:lastRenderedPageBreak/>
        <w:t xml:space="preserve">государственных контрактов </w:t>
      </w:r>
      <w:proofErr w:type="gramStart"/>
      <w:r>
        <w:rPr>
          <w:szCs w:val="28"/>
          <w:lang w:eastAsia="en-US"/>
        </w:rPr>
        <w:t>недействительными</w:t>
      </w:r>
      <w:proofErr w:type="gramEnd"/>
      <w:r>
        <w:rPr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 возмещении ущерба, причиненного бюджету Республики Карелия в результате нарушения бюджетного законодательства</w:t>
      </w:r>
      <w:r w:rsidR="00E9374C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иных нормативных правовых актов, регулирующих бюджетные правоотношения;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 иными требованиями в соответствии с установленными полномочиями;</w:t>
      </w:r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proofErr w:type="gramStart"/>
      <w:r>
        <w:rPr>
          <w:szCs w:val="28"/>
        </w:rPr>
        <w:t>20)</w:t>
      </w:r>
      <w:r>
        <w:rPr>
          <w:szCs w:val="28"/>
        </w:rPr>
        <w:tab/>
        <w:t>и</w:t>
      </w:r>
      <w:r>
        <w:rPr>
          <w:szCs w:val="28"/>
          <w:lang w:eastAsia="en-US"/>
        </w:rPr>
        <w:t>нформирует Главу Республики Карелия о результатах проверок, вносит предложения о совершенствовании деятельности органов исполнительной власти Республики Карелия, государственных учреждений и государственных предприятий Республики Карелия, представляет предложения, направленные на предупреждение нарушений, устранение выявленных нарушений, совершенствование бюджетного процесса в Республике Карелия, а также аналитические и справочные материалы, подготовленные в соответствии с компетенцией Комитета;</w:t>
      </w:r>
      <w:proofErr w:type="gramEnd"/>
    </w:p>
    <w:p w:rsidR="00233587" w:rsidRDefault="00233587" w:rsidP="00233587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21) является органом исполнительной власти Республики Карелия, входящим в государственную систему бесплатной юридической помощи в Республике Карелия; </w:t>
      </w:r>
    </w:p>
    <w:p w:rsidR="00233587" w:rsidRDefault="00233587" w:rsidP="00233587">
      <w:pPr>
        <w:ind w:firstLine="567"/>
        <w:jc w:val="both"/>
        <w:rPr>
          <w:rFonts w:eastAsia="Calibri"/>
          <w:szCs w:val="28"/>
        </w:rPr>
      </w:pPr>
      <w:r>
        <w:rPr>
          <w:szCs w:val="28"/>
          <w:lang w:eastAsia="en-US"/>
        </w:rPr>
        <w:t>22)</w:t>
      </w:r>
      <w:r>
        <w:rPr>
          <w:szCs w:val="28"/>
          <w:lang w:eastAsia="en-US"/>
        </w:rPr>
        <w:tab/>
      </w:r>
      <w:r>
        <w:rPr>
          <w:szCs w:val="28"/>
        </w:rPr>
        <w:t>осуществляет иные предусмотренные законодательством права.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  <w:t>Общее руководство Комитетом осуществляет Глава Республики Карелия.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>Председатель Комитета назначается на должность, освобождается от должности Главой Республики Карелия и непосредственно ему подчиняется.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14.</w:t>
      </w:r>
      <w:r>
        <w:rPr>
          <w:szCs w:val="28"/>
        </w:rPr>
        <w:tab/>
        <w:t>Председатель Комитета имеет первого заместителя и заместителей, назначаемых на должность и освобождаемых от должности в установленном порядке по представлению Председателя Комитета.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  <w:t xml:space="preserve">Председатель Комитета: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организовывает деятельность Комитета и несет персональную ответственность за выполнение возложенных на Комитет функций;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Комитета;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распределяет обязанности между своими заместителями;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 xml:space="preserve">утверждает положения о структурных подразделениях Комитета; </w:t>
      </w:r>
    </w:p>
    <w:p w:rsidR="00233587" w:rsidRDefault="00233587" w:rsidP="00233587">
      <w:pPr>
        <w:ind w:firstLine="567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работников, замещающих должности, не являющиеся должностями государственной гражданской службы, в Комитете;</w:t>
      </w:r>
    </w:p>
    <w:p w:rsidR="00E9374C" w:rsidRDefault="00233587" w:rsidP="00E9374C">
      <w:pPr>
        <w:ind w:firstLine="567"/>
        <w:jc w:val="both"/>
        <w:rPr>
          <w:szCs w:val="28"/>
        </w:rPr>
      </w:pPr>
      <w:r>
        <w:rPr>
          <w:szCs w:val="28"/>
        </w:rPr>
        <w:t xml:space="preserve">6) осуществляет в соответствии с законодательством о государственной гражданской службе и о противодействии коррупции права и обязанности представителя нанимателя в отношении государственных гражданских </w:t>
      </w:r>
      <w:r w:rsidR="00E9374C">
        <w:rPr>
          <w:szCs w:val="28"/>
        </w:rPr>
        <w:lastRenderedPageBreak/>
        <w:t>служащих Республики Карелия органов исполнительной власти Республики Карелия в части:</w:t>
      </w:r>
    </w:p>
    <w:p w:rsidR="00E9374C" w:rsidRDefault="00E9374C" w:rsidP="00E9374C">
      <w:pPr>
        <w:ind w:firstLine="567"/>
        <w:jc w:val="both"/>
        <w:rPr>
          <w:szCs w:val="28"/>
        </w:rPr>
      </w:pPr>
      <w:r>
        <w:rPr>
          <w:szCs w:val="28"/>
        </w:rPr>
        <w:t>принятия решений о проведении проверок, предусмотренных абзацами пятнадцатым-восемнадцатым подпункта 7 пункта 10 настоящего Положения, и обеспечения проведения указанных проверок Комитетом;</w:t>
      </w:r>
    </w:p>
    <w:p w:rsidR="00E9374C" w:rsidRDefault="00E9374C" w:rsidP="00E9374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получения сведений о доходах, расходах, об имуществе и обязательствах имущественного характера государственных гражданских служащих Республики Карелия, их супруг (супругов) и несовершеннолетних детей с целью их анализа, проведения проверок Комитетом, представляемых государственными гражданскими служащими Республики Карелия в кадровые службы органов исполнительной власти Республики Карелия по месту прохождения ими государственной гражданской службы Республики Карелия;</w:t>
      </w:r>
      <w:proofErr w:type="gramEnd"/>
    </w:p>
    <w:p w:rsidR="00E9374C" w:rsidRDefault="00E9374C" w:rsidP="00E9374C">
      <w:pPr>
        <w:ind w:firstLine="567"/>
        <w:jc w:val="both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  <w:t xml:space="preserve">утверждает штатное расписание Комитета в пределах фонда оплаты труда и численности работников, смету расходов на его содержание в пределах, утвержденных на соответствующий период бюджетных ассигнований, предусмотренных в бюджете Республики Карелия; </w:t>
      </w:r>
    </w:p>
    <w:p w:rsidR="00E9374C" w:rsidRDefault="00E9374C" w:rsidP="00E9374C">
      <w:pPr>
        <w:ind w:firstLine="567"/>
        <w:jc w:val="both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  <w:t xml:space="preserve">действует от имени Комитета без доверенности, представляет его во всех органах и организациях, заключает договоры в установленном порядке; </w:t>
      </w:r>
    </w:p>
    <w:p w:rsidR="00E9374C" w:rsidRDefault="00E9374C" w:rsidP="00E9374C">
      <w:pPr>
        <w:ind w:firstLine="567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>осуществляет иные полномочия в соответствии с законодательством Российской Федерации и Республики Карелия.</w:t>
      </w:r>
    </w:p>
    <w:p w:rsidR="00E9374C" w:rsidRDefault="00E9374C" w:rsidP="00E9374C">
      <w:pPr>
        <w:ind w:firstLine="567"/>
        <w:jc w:val="center"/>
        <w:rPr>
          <w:szCs w:val="28"/>
        </w:rPr>
      </w:pPr>
    </w:p>
    <w:p w:rsidR="00E9374C" w:rsidRDefault="00E9374C" w:rsidP="00E9374C">
      <w:pPr>
        <w:ind w:firstLine="567"/>
        <w:jc w:val="center"/>
        <w:rPr>
          <w:szCs w:val="28"/>
        </w:rPr>
      </w:pPr>
      <w:r>
        <w:rPr>
          <w:szCs w:val="28"/>
        </w:rPr>
        <w:t>________________</w:t>
      </w:r>
    </w:p>
    <w:p w:rsidR="00E9374C" w:rsidRDefault="00E9374C" w:rsidP="00E9374C">
      <w:pPr>
        <w:ind w:firstLine="567"/>
        <w:jc w:val="center"/>
        <w:rPr>
          <w:szCs w:val="28"/>
        </w:rPr>
      </w:pPr>
    </w:p>
    <w:sectPr w:rsidR="00E9374C" w:rsidSect="00AA1FAC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48442"/>
      <w:docPartObj>
        <w:docPartGallery w:val="Page Numbers (Top of Page)"/>
        <w:docPartUnique/>
      </w:docPartObj>
    </w:sdtPr>
    <w:sdtEndPr/>
    <w:sdtContent>
      <w:p w:rsidR="00AA1FAC" w:rsidRDefault="00AA1F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FD">
          <w:rPr>
            <w:noProof/>
          </w:rPr>
          <w:t>2</w:t>
        </w:r>
        <w:r>
          <w:fldChar w:fldCharType="end"/>
        </w:r>
      </w:p>
    </w:sdtContent>
  </w:sdt>
  <w:p w:rsidR="00AA1FAC" w:rsidRDefault="00AA1F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066ED"/>
    <w:multiLevelType w:val="hybridMultilevel"/>
    <w:tmpl w:val="814E1B82"/>
    <w:lvl w:ilvl="0" w:tplc="F03CE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75FD"/>
    <w:rsid w:val="000F4138"/>
    <w:rsid w:val="00103C69"/>
    <w:rsid w:val="0013077C"/>
    <w:rsid w:val="001348C3"/>
    <w:rsid w:val="001605B0"/>
    <w:rsid w:val="00195D34"/>
    <w:rsid w:val="001C34DC"/>
    <w:rsid w:val="001F4355"/>
    <w:rsid w:val="00233587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1FAC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9374C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233587"/>
  </w:style>
  <w:style w:type="paragraph" w:styleId="af2">
    <w:name w:val="footer"/>
    <w:basedOn w:val="a"/>
    <w:link w:val="af3"/>
    <w:uiPriority w:val="99"/>
    <w:unhideWhenUsed/>
    <w:rsid w:val="0023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324F-9CBC-42E3-8C00-5FC7E74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3884</Words>
  <Characters>31176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2015-09-30T08:36:00Z</cp:lastPrinted>
  <dcterms:created xsi:type="dcterms:W3CDTF">2015-09-25T11:26:00Z</dcterms:created>
  <dcterms:modified xsi:type="dcterms:W3CDTF">2015-09-30T08:37:00Z</dcterms:modified>
</cp:coreProperties>
</file>