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01AA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A266B46" wp14:editId="7EEE210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</w:t>
      </w:r>
      <w:bookmarkStart w:id="0" w:name="_GoBack"/>
      <w:bookmarkEnd w:id="0"/>
      <w:r>
        <w:rPr>
          <w:sz w:val="32"/>
        </w:rPr>
        <w:t xml:space="preserve">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01AA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01AA7">
        <w:t>1 сентября 2015 года № 55</w:t>
      </w:r>
      <w:r w:rsidR="00501AA7">
        <w:t>4</w:t>
      </w:r>
      <w:r w:rsidR="00501AA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B17D93" w:rsidRDefault="00B17D93" w:rsidP="00B17D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17D93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(«дорожную карту») «Изменения в отраслях социальной сферы, направленные на повышение эффективности сферы культуры Республики Карелия», утвержденный распоряжением Правительства Республики Карелия от 24 апреля 2013 года № 214р-П (Собрание законодательства Республики Карелия, 2013, № 4, ст. 682</w:t>
      </w:r>
      <w:r w:rsidR="00ED20B1">
        <w:rPr>
          <w:sz w:val="28"/>
          <w:szCs w:val="28"/>
        </w:rPr>
        <w:t>; 2014,   № 10, ст. 1856; № 12, ст. 2391</w:t>
      </w:r>
      <w:r>
        <w:rPr>
          <w:sz w:val="28"/>
          <w:szCs w:val="28"/>
        </w:rPr>
        <w:t>), следующие изменения:</w:t>
      </w:r>
    </w:p>
    <w:p w:rsidR="00B17D93" w:rsidRDefault="00B17D93" w:rsidP="00B17D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пункт 3 раздела </w:t>
      </w:r>
      <w:r>
        <w:rPr>
          <w:szCs w:val="28"/>
          <w:lang w:val="en-US"/>
        </w:rPr>
        <w:t>III</w:t>
      </w:r>
      <w:r w:rsidRPr="00B17D93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B17D93" w:rsidRDefault="00B17D93" w:rsidP="00B17D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0E010D">
        <w:rPr>
          <w:szCs w:val="28"/>
        </w:rPr>
        <w:t xml:space="preserve">3. </w:t>
      </w:r>
      <w:r>
        <w:rPr>
          <w:szCs w:val="28"/>
        </w:rPr>
        <w:t>Показателями нормативов «дорожной карты» являются:</w:t>
      </w:r>
    </w:p>
    <w:p w:rsidR="00B17D93" w:rsidRDefault="00B17D93" w:rsidP="00B17D9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2420"/>
        <w:gridCol w:w="835"/>
        <w:gridCol w:w="850"/>
        <w:gridCol w:w="851"/>
        <w:gridCol w:w="850"/>
        <w:gridCol w:w="851"/>
        <w:gridCol w:w="850"/>
        <w:gridCol w:w="993"/>
        <w:gridCol w:w="850"/>
      </w:tblGrid>
      <w:tr w:rsidR="00B17D93" w:rsidTr="001E5B82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 г</w:t>
            </w:r>
            <w:r w:rsidR="000E010D">
              <w:rPr>
                <w:color w:val="000000"/>
                <w:sz w:val="18"/>
                <w:szCs w:val="18"/>
              </w:rPr>
              <w:t>од</w:t>
            </w:r>
            <w:r>
              <w:rPr>
                <w:color w:val="000000"/>
                <w:sz w:val="18"/>
                <w:szCs w:val="18"/>
              </w:rPr>
              <w:t xml:space="preserve"> (факт)*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г</w:t>
            </w:r>
            <w:r w:rsidR="000E010D">
              <w:rPr>
                <w:color w:val="000000"/>
                <w:sz w:val="18"/>
                <w:szCs w:val="18"/>
              </w:rPr>
              <w:t>од</w:t>
            </w:r>
            <w:r>
              <w:rPr>
                <w:color w:val="000000"/>
                <w:sz w:val="18"/>
                <w:szCs w:val="18"/>
              </w:rPr>
              <w:t xml:space="preserve"> 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</w:t>
            </w:r>
            <w:r w:rsidR="000E010D">
              <w:rPr>
                <w:color w:val="000000"/>
                <w:sz w:val="18"/>
                <w:szCs w:val="18"/>
              </w:rPr>
              <w:t>од</w:t>
            </w:r>
            <w:r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</w:t>
            </w:r>
            <w:r w:rsidR="000E010D">
              <w:rPr>
                <w:color w:val="000000"/>
                <w:sz w:val="18"/>
                <w:szCs w:val="18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</w:t>
            </w:r>
            <w:r w:rsidR="000E010D">
              <w:rPr>
                <w:color w:val="000000"/>
                <w:sz w:val="18"/>
                <w:szCs w:val="18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</w:t>
            </w:r>
            <w:r w:rsidR="000E010D">
              <w:rPr>
                <w:color w:val="000000"/>
                <w:sz w:val="18"/>
                <w:szCs w:val="1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2014- 2016 г</w:t>
            </w:r>
            <w:r w:rsidR="000E010D">
              <w:rPr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2014- 2018 г</w:t>
            </w:r>
            <w:r w:rsidR="000E010D">
              <w:rPr>
                <w:color w:val="000000"/>
                <w:sz w:val="18"/>
                <w:szCs w:val="18"/>
              </w:rPr>
              <w:t>оды</w:t>
            </w:r>
          </w:p>
        </w:tc>
      </w:tr>
      <w:tr w:rsidR="000E010D" w:rsidTr="001E5B82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0D" w:rsidRDefault="000E010D" w:rsidP="000E010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B17D93" w:rsidTr="001E5B82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E01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93" w:rsidRDefault="00B17D93" w:rsidP="000E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Норматив числа </w:t>
            </w:r>
            <w:proofErr w:type="spellStart"/>
            <w:r>
              <w:rPr>
                <w:color w:val="000000"/>
                <w:sz w:val="18"/>
                <w:szCs w:val="18"/>
              </w:rPr>
              <w:t>получа</w:t>
            </w:r>
            <w:r w:rsidR="000E010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телей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услуг на 1 работника учреждений культуры (</w:t>
            </w:r>
            <w:proofErr w:type="gramStart"/>
            <w:r>
              <w:rPr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среднесписочной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числен</w:t>
            </w:r>
            <w:r w:rsidR="000E010D"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работников) с учетом региональной специфики, человек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17D93" w:rsidTr="001E5B82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E01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получателей услуг, человек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635 667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629 900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17D93" w:rsidTr="001E5B82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E01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0E010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Среднесписочная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числен</w:t>
            </w:r>
            <w:r w:rsidR="000E010D"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работников </w:t>
            </w:r>
            <w:proofErr w:type="spellStart"/>
            <w:r>
              <w:rPr>
                <w:color w:val="000000"/>
                <w:sz w:val="18"/>
                <w:szCs w:val="18"/>
              </w:rPr>
              <w:t>учреж</w:t>
            </w:r>
            <w:r w:rsidR="000E010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дений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культуры, человек</w:t>
            </w:r>
            <w:r w:rsidR="00ED20B1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17D93" w:rsidTr="001E5B82">
        <w:trPr>
          <w:trHeight w:val="64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0E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  <w:r w:rsidR="000E010D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среднесписочная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числен</w:t>
            </w:r>
            <w:r w:rsidR="000E010D"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работников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</w:t>
            </w:r>
            <w:r w:rsidR="000E010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ликанских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</w:t>
            </w:r>
            <w:r w:rsidR="000E010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учреждений культуры, человек</w:t>
            </w: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3007,0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2 835,0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2 835,0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2 835,0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2 781,0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2 706,0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10D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17D93" w:rsidTr="001E5B82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0E010D" w:rsidP="000E0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93" w:rsidRDefault="00B17D93" w:rsidP="00CF5F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населения </w:t>
            </w:r>
            <w:r w:rsidR="00CF5F1B">
              <w:rPr>
                <w:color w:val="000000"/>
                <w:sz w:val="18"/>
                <w:szCs w:val="18"/>
              </w:rPr>
              <w:t>Республики Карелия</w:t>
            </w:r>
            <w:r>
              <w:rPr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635 667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629 900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CF5F1B" w:rsidRDefault="00CF5F1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2420"/>
        <w:gridCol w:w="835"/>
        <w:gridCol w:w="850"/>
        <w:gridCol w:w="851"/>
        <w:gridCol w:w="850"/>
        <w:gridCol w:w="851"/>
        <w:gridCol w:w="992"/>
        <w:gridCol w:w="851"/>
        <w:gridCol w:w="850"/>
      </w:tblGrid>
      <w:tr w:rsidR="00CF5F1B" w:rsidTr="00141143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B" w:rsidRDefault="00CF5F1B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F1B" w:rsidRDefault="00CF5F1B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F1B" w:rsidRDefault="00CF5F1B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F1B" w:rsidRDefault="00CF5F1B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F1B" w:rsidRDefault="00CF5F1B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F1B" w:rsidRDefault="00CF5F1B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F1B" w:rsidRDefault="00CF5F1B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F1B" w:rsidRDefault="00CF5F1B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F1B" w:rsidRDefault="00CF5F1B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F1B" w:rsidRDefault="00CF5F1B" w:rsidP="001411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B17D93" w:rsidTr="00434174">
        <w:trPr>
          <w:trHeight w:val="14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3" w:rsidRDefault="00434174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3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Соотношение средней заработной платы </w:t>
            </w:r>
            <w:proofErr w:type="gramStart"/>
            <w:r>
              <w:rPr>
                <w:color w:val="000000"/>
                <w:sz w:val="18"/>
                <w:szCs w:val="18"/>
              </w:rPr>
              <w:t>работ</w:t>
            </w:r>
            <w:r w:rsidR="00434174"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ников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учреждений куль</w:t>
            </w:r>
            <w:r w:rsidR="00434174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туры и средней заработной платы в </w:t>
            </w:r>
            <w:r w:rsidR="00434174">
              <w:rPr>
                <w:color w:val="000000"/>
                <w:sz w:val="18"/>
                <w:szCs w:val="18"/>
              </w:rPr>
              <w:t xml:space="preserve"> Республике Карелия, </w:t>
            </w:r>
            <w:r>
              <w:rPr>
                <w:color w:val="000000"/>
                <w:sz w:val="18"/>
                <w:szCs w:val="18"/>
              </w:rPr>
              <w:t xml:space="preserve"> %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17D93" w:rsidTr="00E669E3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3" w:rsidRDefault="00E669E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E669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Средняя заработная плата работников по </w:t>
            </w:r>
            <w:r w:rsidR="00E669E3">
              <w:rPr>
                <w:color w:val="000000"/>
                <w:sz w:val="18"/>
                <w:szCs w:val="18"/>
              </w:rPr>
              <w:t>Республике Карелия</w:t>
            </w:r>
            <w:r>
              <w:rPr>
                <w:color w:val="000000"/>
                <w:sz w:val="18"/>
                <w:szCs w:val="18"/>
              </w:rPr>
              <w:t>,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E669E3">
            <w:pPr>
              <w:ind w:left="-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27 763,9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29 249,8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17D93" w:rsidTr="00E669E3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3" w:rsidRDefault="00E669E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3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Средняя заработная плата работников учреждений культуры, рублей **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E669E3">
            <w:pPr>
              <w:ind w:left="-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26 491,6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17D93" w:rsidTr="00434174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3" w:rsidRDefault="00E669E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3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средств от </w:t>
            </w:r>
            <w:proofErr w:type="gramStart"/>
            <w:r>
              <w:rPr>
                <w:color w:val="000000"/>
                <w:sz w:val="18"/>
                <w:szCs w:val="18"/>
              </w:rPr>
              <w:t>принося</w:t>
            </w:r>
            <w:r w:rsidR="0072050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щей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доход деятельности в фонде заработной платы по работникам учреждений культуры, 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17D93" w:rsidTr="00720501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3" w:rsidRDefault="00E669E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3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начислений на фонд оплаты труда, 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1,302</w:t>
            </w:r>
          </w:p>
        </w:tc>
      </w:tr>
      <w:tr w:rsidR="00B17D93" w:rsidTr="00434174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3" w:rsidRDefault="00E669E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3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с начислениями, млн.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6 632,6</w:t>
            </w:r>
          </w:p>
        </w:tc>
      </w:tr>
      <w:tr w:rsidR="00B17D93" w:rsidTr="00720501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93" w:rsidRDefault="00E669E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720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Прирост фонда оплаты труда с начислениями к 2013 г</w:t>
            </w:r>
            <w:r w:rsidR="00720501">
              <w:rPr>
                <w:color w:val="000000"/>
                <w:sz w:val="18"/>
                <w:szCs w:val="18"/>
              </w:rPr>
              <w:t>оду</w:t>
            </w:r>
            <w:r>
              <w:rPr>
                <w:color w:val="000000"/>
                <w:sz w:val="18"/>
                <w:szCs w:val="18"/>
              </w:rPr>
              <w:t>, млн. рублей</w:t>
            </w:r>
            <w:r w:rsidR="00ED20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1 085,9</w:t>
            </w:r>
          </w:p>
        </w:tc>
      </w:tr>
      <w:tr w:rsidR="00B17D93" w:rsidTr="00720501">
        <w:trPr>
          <w:trHeight w:val="64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501" w:rsidRDefault="00B17D93" w:rsidP="0043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  <w:r w:rsidR="00720501">
              <w:rPr>
                <w:color w:val="000000"/>
                <w:sz w:val="18"/>
                <w:szCs w:val="18"/>
              </w:rPr>
              <w:t>:</w:t>
            </w:r>
          </w:p>
          <w:p w:rsidR="00B17D93" w:rsidRDefault="00B17D93" w:rsidP="00720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прирост фонда оплаты труда с начислениями к 2013</w:t>
            </w:r>
            <w:r w:rsidR="007205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</w:t>
            </w:r>
            <w:r w:rsidR="00720501">
              <w:rPr>
                <w:color w:val="000000"/>
                <w:sz w:val="18"/>
                <w:szCs w:val="18"/>
              </w:rPr>
              <w:t>оду</w:t>
            </w:r>
            <w:r>
              <w:rPr>
                <w:color w:val="000000"/>
                <w:sz w:val="18"/>
                <w:szCs w:val="18"/>
              </w:rPr>
              <w:t xml:space="preserve"> республиканских и муниципальных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учреж</w:t>
            </w:r>
            <w:r w:rsidR="0072050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дений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культуры за счет средств бюджета</w:t>
            </w:r>
            <w:r w:rsidR="00ED20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</w:t>
            </w:r>
            <w:proofErr w:type="spellEnd"/>
            <w:r w:rsidR="0072050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лики Карелия, млн. рублей</w:t>
            </w: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501" w:rsidRDefault="00720501" w:rsidP="00CF5F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501" w:rsidRDefault="00720501" w:rsidP="00CF5F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501" w:rsidRDefault="00720501" w:rsidP="00CF5F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83,15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501" w:rsidRDefault="00720501" w:rsidP="00CF5F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501" w:rsidRDefault="00720501" w:rsidP="00CF5F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501" w:rsidRDefault="00720501" w:rsidP="00CF5F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501" w:rsidRDefault="00720501" w:rsidP="00CF5F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501" w:rsidRDefault="00720501" w:rsidP="00CF5F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CF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428,5</w:t>
            </w:r>
          </w:p>
        </w:tc>
      </w:tr>
      <w:tr w:rsidR="00B17D93" w:rsidTr="004948CA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93" w:rsidRDefault="00720501" w:rsidP="00720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7D93" w:rsidRDefault="00B17D93" w:rsidP="004948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Предусмотрено в </w:t>
            </w:r>
            <w:proofErr w:type="gramStart"/>
            <w:r>
              <w:rPr>
                <w:color w:val="000000"/>
                <w:sz w:val="18"/>
                <w:szCs w:val="18"/>
              </w:rPr>
              <w:t>консоли</w:t>
            </w:r>
            <w:r w:rsidR="004948CA"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дированном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бюджете </w:t>
            </w:r>
            <w:r w:rsidR="004948CA">
              <w:rPr>
                <w:color w:val="000000"/>
                <w:sz w:val="18"/>
                <w:szCs w:val="18"/>
              </w:rPr>
              <w:t>Республики Карелия</w:t>
            </w:r>
            <w:r>
              <w:rPr>
                <w:color w:val="000000"/>
                <w:sz w:val="18"/>
                <w:szCs w:val="18"/>
              </w:rPr>
              <w:t>, млн. рублей</w:t>
            </w:r>
            <w:r w:rsidR="00ED20B1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1 047,1</w:t>
            </w:r>
          </w:p>
        </w:tc>
      </w:tr>
      <w:tr w:rsidR="00B17D93" w:rsidTr="004948CA">
        <w:trPr>
          <w:trHeight w:val="64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3" w:rsidRDefault="00B17D93" w:rsidP="007205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A" w:rsidRDefault="00B1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  <w:r w:rsidR="004948CA">
              <w:rPr>
                <w:color w:val="000000"/>
                <w:sz w:val="18"/>
                <w:szCs w:val="18"/>
              </w:rPr>
              <w:t>:</w:t>
            </w:r>
          </w:p>
          <w:p w:rsidR="00B17D93" w:rsidRDefault="00B1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предусмотрено за счет средств бюджета Республики Карелия</w:t>
            </w: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8CA" w:rsidRDefault="004948CA" w:rsidP="004948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8CA" w:rsidRDefault="004948CA" w:rsidP="004948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8CA" w:rsidRDefault="004948CA" w:rsidP="004948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83,15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8CA" w:rsidRDefault="004948CA" w:rsidP="004948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8CA" w:rsidRDefault="004948CA" w:rsidP="004948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8CA" w:rsidRDefault="004948CA" w:rsidP="004948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8CA" w:rsidRDefault="004948CA" w:rsidP="004948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8CA" w:rsidRDefault="004948CA" w:rsidP="004948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428,5</w:t>
            </w:r>
          </w:p>
        </w:tc>
      </w:tr>
      <w:tr w:rsidR="00C21816" w:rsidTr="00C26D6E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16" w:rsidRDefault="00C21816" w:rsidP="00720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16" w:rsidRDefault="00C21816" w:rsidP="00C218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средств, полученных за счет проведения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меро</w:t>
            </w:r>
            <w:proofErr w:type="spellEnd"/>
            <w:r>
              <w:rPr>
                <w:color w:val="000000"/>
                <w:sz w:val="18"/>
                <w:szCs w:val="18"/>
              </w:rPr>
              <w:t>-приятий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 оптимизации, млн. рублей, </w:t>
            </w:r>
          </w:p>
          <w:p w:rsidR="00C21816" w:rsidRDefault="00C21816" w:rsidP="00C218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542,9</w:t>
            </w:r>
          </w:p>
        </w:tc>
      </w:tr>
      <w:tr w:rsidR="00C21816" w:rsidTr="00C26D6E">
        <w:trPr>
          <w:trHeight w:val="6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16" w:rsidRDefault="00C21816" w:rsidP="007205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16" w:rsidRDefault="00C218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реструктуризации сети, млн.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</w:t>
            </w:r>
          </w:p>
        </w:tc>
      </w:tr>
      <w:tr w:rsidR="00C21816" w:rsidTr="00C26D6E">
        <w:trPr>
          <w:trHeight w:val="6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16" w:rsidRDefault="00C21816" w:rsidP="007205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16" w:rsidRDefault="00C218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оптимизации </w:t>
            </w:r>
            <w:proofErr w:type="gramStart"/>
            <w:r>
              <w:rPr>
                <w:color w:val="000000"/>
                <w:sz w:val="18"/>
                <w:szCs w:val="18"/>
              </w:rPr>
              <w:t>числен-</w:t>
            </w:r>
            <w:proofErr w:type="spellStart"/>
            <w:r>
              <w:rPr>
                <w:color w:val="000000"/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персонала, в том числе административно-управленческого персонала, млн.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444,3</w:t>
            </w:r>
          </w:p>
        </w:tc>
      </w:tr>
      <w:tr w:rsidR="00C21816" w:rsidTr="00C26D6E">
        <w:trPr>
          <w:trHeight w:val="6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7205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16" w:rsidRDefault="00C218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сокращения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оптими-зации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расходов на содержа-</w:t>
            </w:r>
            <w:proofErr w:type="spellStart"/>
            <w:r>
              <w:rPr>
                <w:color w:val="000000"/>
                <w:sz w:val="18"/>
                <w:szCs w:val="18"/>
              </w:rPr>
              <w:t>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учреждений, млн.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</w:tr>
      <w:tr w:rsidR="00B17D93" w:rsidTr="004948CA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3" w:rsidRDefault="00C21816" w:rsidP="00720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93" w:rsidRDefault="00B17D93" w:rsidP="00C218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средств,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направ</w:t>
            </w:r>
            <w:proofErr w:type="spellEnd"/>
            <w:r w:rsidR="00C2181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ленных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повышение заработной платы работ</w:t>
            </w:r>
            <w:r w:rsidR="00C21816"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учреждений культуры за счет средств от приносящей доход деятельности, млн. рублей </w:t>
            </w:r>
          </w:p>
          <w:p w:rsidR="00C21816" w:rsidRDefault="00C21816" w:rsidP="00C218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4948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</w:t>
            </w:r>
          </w:p>
        </w:tc>
      </w:tr>
      <w:tr w:rsidR="00C21816" w:rsidTr="00141143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816" w:rsidRDefault="00C21816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816" w:rsidRDefault="00C21816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816" w:rsidRDefault="00C21816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816" w:rsidRDefault="00C21816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816" w:rsidRDefault="00C21816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816" w:rsidRDefault="00C21816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816" w:rsidRDefault="00C21816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816" w:rsidRDefault="00C21816" w:rsidP="00141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816" w:rsidRDefault="00C21816" w:rsidP="001411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C21816" w:rsidTr="00C21816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1816" w:rsidRDefault="00C21816" w:rsidP="00C218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средств, предусмотренных на повышение заработной платы работников учреждений культуры, млн. рублей, </w:t>
            </w:r>
          </w:p>
          <w:p w:rsidR="00C21816" w:rsidRDefault="00C21816" w:rsidP="00C218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1 293,7</w:t>
            </w:r>
          </w:p>
        </w:tc>
      </w:tr>
      <w:tr w:rsidR="00C21816" w:rsidTr="00C21816">
        <w:trPr>
          <w:trHeight w:val="6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16" w:rsidRDefault="00C218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средств,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преду</w:t>
            </w:r>
            <w:proofErr w:type="spellEnd"/>
            <w:r>
              <w:rPr>
                <w:color w:val="000000"/>
                <w:sz w:val="18"/>
                <w:szCs w:val="18"/>
              </w:rPr>
              <w:t>-смотренных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консолидиро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-ванном бюджете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</w:t>
            </w:r>
            <w:proofErr w:type="spellEnd"/>
            <w:r>
              <w:rPr>
                <w:color w:val="000000"/>
                <w:sz w:val="18"/>
                <w:szCs w:val="18"/>
              </w:rPr>
              <w:t>-лики Карелия на повышение заработной платы работ-</w:t>
            </w:r>
            <w:proofErr w:type="spellStart"/>
            <w:r>
              <w:rPr>
                <w:color w:val="000000"/>
                <w:sz w:val="18"/>
                <w:szCs w:val="18"/>
              </w:rPr>
              <w:t>ников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учреждений культуры</w:t>
            </w: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386,3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16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1 010,3</w:t>
            </w:r>
          </w:p>
        </w:tc>
      </w:tr>
      <w:tr w:rsidR="00B17D93" w:rsidTr="00C21816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3" w:rsidRDefault="00C21816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93" w:rsidRDefault="00B17D93" w:rsidP="00C218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Соотношение объема средств от оптимизации к объему средств, предусмотренных на повышение заработной платы</w:t>
            </w:r>
            <w:r w:rsidR="00C21816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93" w:rsidRDefault="00B17D93" w:rsidP="00C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B17D93" w:rsidTr="000E010D">
        <w:trPr>
          <w:trHeight w:val="915"/>
        </w:trPr>
        <w:tc>
          <w:tcPr>
            <w:tcW w:w="98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816" w:rsidRPr="00C21816" w:rsidRDefault="00C218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_______________</w:t>
            </w:r>
          </w:p>
          <w:p w:rsidR="00B17D93" w:rsidRPr="00C21816" w:rsidRDefault="00B17D93">
            <w:pPr>
              <w:rPr>
                <w:color w:val="000000"/>
                <w:sz w:val="18"/>
                <w:szCs w:val="18"/>
              </w:rPr>
            </w:pPr>
            <w:r w:rsidRPr="00C21816">
              <w:rPr>
                <w:color w:val="000000"/>
                <w:sz w:val="18"/>
                <w:szCs w:val="18"/>
              </w:rPr>
              <w:t xml:space="preserve">* Показатели включают в </w:t>
            </w:r>
            <w:proofErr w:type="gramStart"/>
            <w:r w:rsidRPr="00C21816">
              <w:rPr>
                <w:color w:val="000000"/>
                <w:sz w:val="18"/>
                <w:szCs w:val="18"/>
              </w:rPr>
              <w:t>себя</w:t>
            </w:r>
            <w:proofErr w:type="gramEnd"/>
            <w:r w:rsidR="00C21816">
              <w:rPr>
                <w:color w:val="000000"/>
                <w:sz w:val="18"/>
                <w:szCs w:val="18"/>
              </w:rPr>
              <w:t xml:space="preserve"> </w:t>
            </w:r>
            <w:r w:rsidRPr="00C21816">
              <w:rPr>
                <w:color w:val="000000"/>
                <w:sz w:val="18"/>
                <w:szCs w:val="18"/>
              </w:rPr>
              <w:t xml:space="preserve"> в том числе</w:t>
            </w:r>
            <w:r w:rsidR="00C21816">
              <w:rPr>
                <w:color w:val="000000"/>
                <w:sz w:val="18"/>
                <w:szCs w:val="18"/>
              </w:rPr>
              <w:t xml:space="preserve"> </w:t>
            </w:r>
            <w:r w:rsidRPr="00C21816">
              <w:rPr>
                <w:color w:val="000000"/>
                <w:sz w:val="18"/>
                <w:szCs w:val="18"/>
              </w:rPr>
              <w:t xml:space="preserve"> значения по национальным паркам федерального подчинения, с 2014 года не относящимся к учреждениям культуры</w:t>
            </w:r>
            <w:r w:rsidR="00C21816">
              <w:rPr>
                <w:color w:val="000000"/>
                <w:sz w:val="18"/>
                <w:szCs w:val="18"/>
              </w:rPr>
              <w:t>.</w:t>
            </w:r>
            <w:r w:rsidRPr="00C21816">
              <w:rPr>
                <w:color w:val="000000"/>
                <w:sz w:val="18"/>
                <w:szCs w:val="18"/>
              </w:rPr>
              <w:t xml:space="preserve"> </w:t>
            </w:r>
          </w:p>
          <w:p w:rsidR="00B17D93" w:rsidRPr="00C21816" w:rsidRDefault="00B17D93">
            <w:pPr>
              <w:rPr>
                <w:color w:val="000000"/>
                <w:sz w:val="18"/>
                <w:szCs w:val="18"/>
              </w:rPr>
            </w:pPr>
          </w:p>
          <w:p w:rsidR="00B17D93" w:rsidRPr="00C21816" w:rsidRDefault="00B17D93">
            <w:pPr>
              <w:rPr>
                <w:color w:val="000000"/>
                <w:sz w:val="18"/>
                <w:szCs w:val="18"/>
              </w:rPr>
            </w:pPr>
            <w:r w:rsidRPr="00C21816">
              <w:rPr>
                <w:color w:val="000000"/>
                <w:sz w:val="18"/>
                <w:szCs w:val="18"/>
              </w:rPr>
              <w:t>** Средняя заработная плата работников учреждений культуры на 2015 год определяется на уровне не ниже средней заработной платы, фактически достигнутой за 2014 год согласно данным Росстата</w:t>
            </w:r>
            <w:proofErr w:type="gramStart"/>
            <w:r w:rsidR="00C21816">
              <w:rPr>
                <w:color w:val="000000"/>
                <w:sz w:val="18"/>
                <w:szCs w:val="18"/>
              </w:rPr>
              <w:t>.»;</w:t>
            </w:r>
            <w:proofErr w:type="gramEnd"/>
          </w:p>
          <w:p w:rsidR="00B17D93" w:rsidRPr="00C21816" w:rsidRDefault="00B17D9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17D93" w:rsidRDefault="00B17D93" w:rsidP="00B17D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 </w:t>
      </w:r>
      <w:r w:rsidRPr="00C21816">
        <w:rPr>
          <w:sz w:val="28"/>
          <w:szCs w:val="28"/>
        </w:rPr>
        <w:t>раздела IV</w:t>
      </w:r>
      <w:r>
        <w:rPr>
          <w:sz w:val="28"/>
          <w:szCs w:val="28"/>
        </w:rPr>
        <w:t xml:space="preserve"> изложить в следующей редакции:</w:t>
      </w:r>
    </w:p>
    <w:p w:rsidR="00B17D93" w:rsidRDefault="00B17D93" w:rsidP="00B17D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B17D93" w:rsidRDefault="00B17D93" w:rsidP="00B17D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r w:rsidRPr="00C2181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от 7 мая 2012 года </w:t>
      </w:r>
      <w:r w:rsidR="002B3B00">
        <w:rPr>
          <w:sz w:val="28"/>
          <w:szCs w:val="28"/>
        </w:rPr>
        <w:t>№ 597 «</w:t>
      </w:r>
      <w:r>
        <w:rPr>
          <w:sz w:val="28"/>
          <w:szCs w:val="28"/>
        </w:rPr>
        <w:t>О мероприятиях по реализации государственной социальной политики</w:t>
      </w:r>
      <w:r w:rsidR="002B3B00">
        <w:rPr>
          <w:sz w:val="28"/>
          <w:szCs w:val="28"/>
        </w:rPr>
        <w:t>»</w:t>
      </w:r>
      <w:r>
        <w:rPr>
          <w:sz w:val="28"/>
          <w:szCs w:val="28"/>
        </w:rPr>
        <w:t>, и средней заработной платы в субъектах Российской Федерации:</w:t>
      </w:r>
    </w:p>
    <w:p w:rsidR="00B17D93" w:rsidRPr="002B3B00" w:rsidRDefault="00B17D93" w:rsidP="00B17D93">
      <w:pPr>
        <w:pStyle w:val="ConsPlusNormal"/>
        <w:jc w:val="right"/>
        <w:rPr>
          <w:sz w:val="26"/>
          <w:szCs w:val="26"/>
        </w:rPr>
      </w:pPr>
      <w:r>
        <w:rPr>
          <w:sz w:val="28"/>
          <w:szCs w:val="28"/>
        </w:rPr>
        <w:t>(</w:t>
      </w:r>
      <w:r w:rsidRPr="002B3B00">
        <w:rPr>
          <w:sz w:val="26"/>
          <w:szCs w:val="26"/>
        </w:rPr>
        <w:t>процентов)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418"/>
        <w:gridCol w:w="1701"/>
      </w:tblGrid>
      <w:tr w:rsidR="00B17D93" w:rsidRPr="002B3B00" w:rsidTr="00CC6B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2018 год</w:t>
            </w:r>
          </w:p>
        </w:tc>
      </w:tr>
      <w:tr w:rsidR="00B17D93" w:rsidRPr="002B3B00" w:rsidTr="00CC6B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100,0</w:t>
            </w:r>
          </w:p>
        </w:tc>
      </w:tr>
    </w:tbl>
    <w:p w:rsidR="00B17D93" w:rsidRDefault="00B17D93" w:rsidP="00B17D93">
      <w:pPr>
        <w:pStyle w:val="ConsPlusNormal"/>
        <w:ind w:firstLine="540"/>
        <w:jc w:val="both"/>
        <w:rPr>
          <w:sz w:val="28"/>
          <w:szCs w:val="28"/>
          <w:lang w:eastAsia="en-US"/>
        </w:rPr>
      </w:pPr>
    </w:p>
    <w:p w:rsidR="00B17D93" w:rsidRDefault="00B17D93" w:rsidP="00B17D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численность работников государственных и муниципальных учреждений отрасли «Культура» Республики Карелия:</w:t>
      </w:r>
    </w:p>
    <w:p w:rsidR="00B17D93" w:rsidRPr="002B3B00" w:rsidRDefault="00B17D93" w:rsidP="00B17D93">
      <w:pPr>
        <w:pStyle w:val="ConsPlusNormal"/>
        <w:jc w:val="right"/>
        <w:rPr>
          <w:sz w:val="26"/>
          <w:szCs w:val="26"/>
        </w:rPr>
      </w:pPr>
      <w:r w:rsidRPr="002B3B00">
        <w:rPr>
          <w:sz w:val="26"/>
          <w:szCs w:val="26"/>
        </w:rPr>
        <w:t>(человек)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418"/>
        <w:gridCol w:w="1701"/>
        <w:gridCol w:w="425"/>
      </w:tblGrid>
      <w:tr w:rsidR="00B17D93" w:rsidRPr="002B3B00" w:rsidTr="00CC6BBF">
        <w:trPr>
          <w:gridAfter w:val="1"/>
          <w:wAfter w:w="42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D93" w:rsidRPr="002B3B00" w:rsidRDefault="00B17D93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2018 год</w:t>
            </w:r>
          </w:p>
        </w:tc>
      </w:tr>
      <w:tr w:rsidR="00CC6BBF" w:rsidRPr="002B3B00" w:rsidTr="00CC6B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6BBF" w:rsidRPr="002B3B00" w:rsidRDefault="00CC6BBF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3 007,0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6BBF" w:rsidRPr="002B3B00" w:rsidRDefault="00CC6BBF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2 835,0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6BBF" w:rsidRPr="002B3B00" w:rsidRDefault="00CC6BBF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2 835,0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6BBF" w:rsidRPr="002B3B00" w:rsidRDefault="00CC6BBF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2 835,0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6BBF" w:rsidRPr="002B3B00" w:rsidRDefault="00CC6BBF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2 781,0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6BBF" w:rsidRPr="002B3B00" w:rsidRDefault="00CC6BBF" w:rsidP="002B3B00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B3B00">
              <w:rPr>
                <w:sz w:val="26"/>
                <w:szCs w:val="26"/>
              </w:rPr>
              <w:t>2 706,0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C6BBF" w:rsidRPr="002B3B00" w:rsidRDefault="00CC6BBF" w:rsidP="00CC6BBF">
            <w:pPr>
              <w:pStyle w:val="ConsPlusNormal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17D93" w:rsidRDefault="00B17D93" w:rsidP="00B17D9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CC6BBF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Sect="00933B1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273233"/>
      <w:docPartObj>
        <w:docPartGallery w:val="Page Numbers (Top of Page)"/>
        <w:docPartUnique/>
      </w:docPartObj>
    </w:sdtPr>
    <w:sdtEndPr/>
    <w:sdtContent>
      <w:p w:rsidR="00185B96" w:rsidRDefault="00185B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A7">
          <w:rPr>
            <w:noProof/>
          </w:rPr>
          <w:t>3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10D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5B96"/>
    <w:rsid w:val="00186D86"/>
    <w:rsid w:val="001A4A62"/>
    <w:rsid w:val="001A7614"/>
    <w:rsid w:val="001B5375"/>
    <w:rsid w:val="001C28E5"/>
    <w:rsid w:val="001D7E9E"/>
    <w:rsid w:val="001E1138"/>
    <w:rsid w:val="001E476D"/>
    <w:rsid w:val="001E5B82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B3B00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4174"/>
    <w:rsid w:val="00441C6B"/>
    <w:rsid w:val="00445A64"/>
    <w:rsid w:val="00471257"/>
    <w:rsid w:val="00476C38"/>
    <w:rsid w:val="00485657"/>
    <w:rsid w:val="004948CA"/>
    <w:rsid w:val="00497715"/>
    <w:rsid w:val="004A18E6"/>
    <w:rsid w:val="004A3087"/>
    <w:rsid w:val="004A3E6D"/>
    <w:rsid w:val="004B0909"/>
    <w:rsid w:val="004B3547"/>
    <w:rsid w:val="004B6164"/>
    <w:rsid w:val="004C5796"/>
    <w:rsid w:val="00501AA7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0501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3B15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7D93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1816"/>
    <w:rsid w:val="00C52675"/>
    <w:rsid w:val="00C55070"/>
    <w:rsid w:val="00C632F9"/>
    <w:rsid w:val="00CA2D01"/>
    <w:rsid w:val="00CB5915"/>
    <w:rsid w:val="00CC41EC"/>
    <w:rsid w:val="00CC55A1"/>
    <w:rsid w:val="00CC5753"/>
    <w:rsid w:val="00CC6BBF"/>
    <w:rsid w:val="00CC731E"/>
    <w:rsid w:val="00CD732F"/>
    <w:rsid w:val="00CE1E84"/>
    <w:rsid w:val="00CE2B88"/>
    <w:rsid w:val="00CE3265"/>
    <w:rsid w:val="00CF2E49"/>
    <w:rsid w:val="00CF5407"/>
    <w:rsid w:val="00CF5F1B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669E3"/>
    <w:rsid w:val="00E70A56"/>
    <w:rsid w:val="00E97238"/>
    <w:rsid w:val="00EA3CF6"/>
    <w:rsid w:val="00EA4A5B"/>
    <w:rsid w:val="00EB614B"/>
    <w:rsid w:val="00ED20B1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F2DC-80E4-4478-BBA7-10AFB527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2015-09-01T09:07:00Z</cp:lastPrinted>
  <dcterms:created xsi:type="dcterms:W3CDTF">2015-08-26T13:00:00Z</dcterms:created>
  <dcterms:modified xsi:type="dcterms:W3CDTF">2015-09-02T07:35:00Z</dcterms:modified>
</cp:coreProperties>
</file>