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D29E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D29E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D29EF">
        <w:t xml:space="preserve"> </w:t>
      </w:r>
      <w:bookmarkStart w:id="0" w:name="_GoBack"/>
      <w:r w:rsidR="00AD29EF">
        <w:t>14 сентября 2015 года № 568р-П</w:t>
      </w:r>
    </w:p>
    <w:bookmarkEnd w:id="0"/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E63" w:rsidRDefault="007D2542" w:rsidP="007D25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F4012C" w:rsidRDefault="00F4012C" w:rsidP="00F4012C">
      <w:pPr>
        <w:ind w:right="283" w:firstLine="720"/>
        <w:jc w:val="both"/>
      </w:pPr>
      <w:r>
        <w:t>Одобрить и подписать Соглашение между Министерством культуры Российской Федерации, Федеральным агентством по туризму, высшими исполнительными органами государственной власти субъектов Северо-Западного федерального округа по реализации</w:t>
      </w:r>
      <w:r w:rsidR="00D24EA9">
        <w:t xml:space="preserve"> межрегионального историко-культурного и туристского проекта «Серебряное ожерелье России»</w:t>
      </w:r>
      <w:r>
        <w:t>.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29EF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24EA9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012C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5344-7A52-456C-B563-5A16D338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2015-05-28T11:26:00Z</cp:lastPrinted>
  <dcterms:created xsi:type="dcterms:W3CDTF">2015-09-08T06:56:00Z</dcterms:created>
  <dcterms:modified xsi:type="dcterms:W3CDTF">2015-09-14T07:48:00Z</dcterms:modified>
</cp:coreProperties>
</file>