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97B4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EAAD825" wp14:editId="2B32E7D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4122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41224">
        <w:t xml:space="preserve"> 17 сентября 2015 года № 5</w:t>
      </w:r>
      <w:r w:rsidR="00E97B4A">
        <w:t>79</w:t>
      </w:r>
      <w:r w:rsidR="0094122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04E24" w:rsidRDefault="00504E24" w:rsidP="00504E24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Питкярантского муниципального района от 17 июня 2015 года № 290 «Об утверждении перечня объектов государственной собственности Республики Карелия, предлагаемых для передачи </w:t>
      </w:r>
      <w:r w:rsidR="00F329FE">
        <w:rPr>
          <w:szCs w:val="28"/>
        </w:rPr>
        <w:t xml:space="preserve">в </w:t>
      </w:r>
      <w:r>
        <w:rPr>
          <w:szCs w:val="28"/>
        </w:rPr>
        <w:t>муниципальную собственность Питкярантского муниципального района»,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Питкярантского муниципального района от Министерства здравоохранения и социального развития Республики Карелия государственное имущество Республики Карелия согласно приложению к настоящему распоряжению.</w:t>
      </w:r>
    </w:p>
    <w:p w:rsidR="00504E24" w:rsidRDefault="00504E24" w:rsidP="00504E2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04E24" w:rsidRDefault="00504E24" w:rsidP="00504E2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04E24" w:rsidRDefault="00504E24" w:rsidP="00504E2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04E24" w:rsidRDefault="00504E24" w:rsidP="00504E2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04E24" w:rsidRDefault="00504E24" w:rsidP="00504E2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504E24" w:rsidRDefault="00504E24" w:rsidP="00504E24">
      <w:pPr>
        <w:rPr>
          <w:szCs w:val="28"/>
        </w:rPr>
        <w:sectPr w:rsidR="00504E2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504E24" w:rsidTr="00504E24">
        <w:tc>
          <w:tcPr>
            <w:tcW w:w="4928" w:type="dxa"/>
          </w:tcPr>
          <w:p w:rsidR="00504E24" w:rsidRDefault="00504E24"/>
        </w:tc>
        <w:tc>
          <w:tcPr>
            <w:tcW w:w="4595" w:type="dxa"/>
          </w:tcPr>
          <w:p w:rsidR="00504E24" w:rsidRDefault="00504E24"/>
          <w:p w:rsidR="00504E24" w:rsidRDefault="00504E24">
            <w:r>
              <w:t xml:space="preserve">Приложение к распоряжению Правительства Республики Карелия </w:t>
            </w:r>
          </w:p>
        </w:tc>
      </w:tr>
      <w:tr w:rsidR="00504E24" w:rsidTr="00504E24">
        <w:tc>
          <w:tcPr>
            <w:tcW w:w="4928" w:type="dxa"/>
          </w:tcPr>
          <w:p w:rsidR="00504E24" w:rsidRDefault="00504E24"/>
        </w:tc>
        <w:tc>
          <w:tcPr>
            <w:tcW w:w="4595" w:type="dxa"/>
            <w:hideMark/>
          </w:tcPr>
          <w:p w:rsidR="00504E24" w:rsidRDefault="00504E24" w:rsidP="00E97B4A">
            <w:r>
              <w:t xml:space="preserve">от </w:t>
            </w:r>
            <w:r w:rsidR="00941224">
              <w:t xml:space="preserve"> 17 сентября 2015 года № 5</w:t>
            </w:r>
            <w:r w:rsidR="00E97B4A">
              <w:t>79</w:t>
            </w:r>
            <w:bookmarkStart w:id="0" w:name="_GoBack"/>
            <w:bookmarkEnd w:id="0"/>
            <w:r w:rsidR="00941224">
              <w:t>р-П</w:t>
            </w:r>
          </w:p>
        </w:tc>
      </w:tr>
    </w:tbl>
    <w:p w:rsidR="00504E24" w:rsidRDefault="00504E24" w:rsidP="00504E24"/>
    <w:p w:rsidR="00504E24" w:rsidRDefault="00504E24" w:rsidP="00504E24"/>
    <w:p w:rsidR="00504E24" w:rsidRDefault="00504E24" w:rsidP="00504E24">
      <w:pPr>
        <w:jc w:val="center"/>
      </w:pPr>
      <w:r>
        <w:t xml:space="preserve">Перечень </w:t>
      </w:r>
    </w:p>
    <w:p w:rsidR="00504E24" w:rsidRDefault="00504E24" w:rsidP="00504E24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>
        <w:rPr>
          <w:szCs w:val="28"/>
        </w:rPr>
        <w:t>Питкярантского муниципального района</w:t>
      </w:r>
    </w:p>
    <w:p w:rsidR="00504E24" w:rsidRDefault="00504E24" w:rsidP="00504E24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1701"/>
      </w:tblGrid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4" w:rsidRDefault="00504E2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504E24" w:rsidRDefault="00504E2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504E24" w:rsidRDefault="00504E24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4" w:rsidRDefault="00504E2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4" w:rsidRDefault="00504E2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подъемник,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141620,37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 w:rsidP="00F329F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дверей, модель </w:t>
            </w:r>
            <w:r>
              <w:rPr>
                <w:szCs w:val="28"/>
                <w:lang w:val="en-US"/>
              </w:rPr>
              <w:t>DS</w:t>
            </w:r>
            <w:r w:rsidR="00F329FE">
              <w:rPr>
                <w:szCs w:val="28"/>
                <w:lang w:val="en-US"/>
              </w:rPr>
              <w:t>W</w:t>
            </w:r>
            <w:r>
              <w:rPr>
                <w:szCs w:val="28"/>
              </w:rPr>
              <w:t>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22800,00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</w:t>
            </w:r>
            <w:r w:rsidR="00F329FE">
              <w:rPr>
                <w:szCs w:val="28"/>
              </w:rPr>
              <w:t xml:space="preserve">индукционная </w:t>
            </w:r>
            <w:r>
              <w:rPr>
                <w:szCs w:val="28"/>
              </w:rPr>
              <w:t xml:space="preserve">система, модель </w:t>
            </w:r>
            <w:r w:rsidR="00F329FE">
              <w:rPr>
                <w:szCs w:val="28"/>
              </w:rPr>
              <w:br/>
            </w:r>
            <w:r>
              <w:rPr>
                <w:szCs w:val="28"/>
              </w:rPr>
              <w:t>«Исток А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10983,33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7420,00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4450,00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Поручень </w:t>
            </w:r>
            <w:r>
              <w:rPr>
                <w:szCs w:val="28"/>
                <w:lang w:val="en-US"/>
              </w:rPr>
              <w:t>U</w:t>
            </w:r>
            <w:r w:rsidR="00F329FE">
              <w:rPr>
                <w:szCs w:val="28"/>
              </w:rPr>
              <w:t>-</w:t>
            </w:r>
            <w:r>
              <w:rPr>
                <w:szCs w:val="28"/>
              </w:rPr>
              <w:t>образный откидной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9334,82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Тактильные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3285,00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199893,52</w:t>
            </w:r>
          </w:p>
        </w:tc>
      </w:tr>
    </w:tbl>
    <w:p w:rsidR="003D1E63" w:rsidRDefault="003D1E63" w:rsidP="00504E24">
      <w:pPr>
        <w:tabs>
          <w:tab w:val="left" w:pos="8931"/>
        </w:tabs>
        <w:ind w:right="424"/>
        <w:jc w:val="center"/>
        <w:rPr>
          <w:szCs w:val="28"/>
        </w:rPr>
      </w:pPr>
    </w:p>
    <w:p w:rsidR="00504E24" w:rsidRDefault="00504E24" w:rsidP="00504E2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p w:rsidR="009E3ADE" w:rsidRDefault="00736419" w:rsidP="00504E2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04E24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1224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97B4A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29FE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690D-129F-48AC-B5F7-1EECD340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2015-09-16T13:19:00Z</cp:lastPrinted>
  <dcterms:created xsi:type="dcterms:W3CDTF">2015-09-16T09:56:00Z</dcterms:created>
  <dcterms:modified xsi:type="dcterms:W3CDTF">2015-09-18T09:08:00Z</dcterms:modified>
</cp:coreProperties>
</file>