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31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41CEF74" wp14:editId="051AF89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8F3189">
        <w:t>20 октября 2015 года № 642р-П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709FA" w:rsidRDefault="007709FA" w:rsidP="007709FA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Внести в пункт</w:t>
      </w:r>
      <w:r w:rsidR="009602FC">
        <w:rPr>
          <w:sz w:val="27"/>
          <w:szCs w:val="27"/>
        </w:rPr>
        <w:t xml:space="preserve"> 7.1.1 раздела 7</w:t>
      </w:r>
      <w:r>
        <w:rPr>
          <w:sz w:val="27"/>
          <w:szCs w:val="27"/>
        </w:rPr>
        <w:t xml:space="preserve">  распределени</w:t>
      </w:r>
      <w:r w:rsidR="009602FC">
        <w:rPr>
          <w:sz w:val="27"/>
          <w:szCs w:val="27"/>
        </w:rPr>
        <w:t>я</w:t>
      </w:r>
      <w:r>
        <w:rPr>
          <w:sz w:val="27"/>
          <w:szCs w:val="27"/>
        </w:rPr>
        <w:t xml:space="preserve"> бю</w:t>
      </w:r>
      <w:r w:rsidR="009602FC">
        <w:rPr>
          <w:sz w:val="27"/>
          <w:szCs w:val="27"/>
        </w:rPr>
        <w:t xml:space="preserve">джетных ассигнований на </w:t>
      </w:r>
      <w:proofErr w:type="spellStart"/>
      <w:r w:rsidR="009602FC">
        <w:rPr>
          <w:sz w:val="27"/>
          <w:szCs w:val="27"/>
        </w:rPr>
        <w:t>софинан</w:t>
      </w:r>
      <w:r>
        <w:rPr>
          <w:sz w:val="27"/>
          <w:szCs w:val="27"/>
        </w:rPr>
        <w:t>сирование</w:t>
      </w:r>
      <w:proofErr w:type="spellEnd"/>
      <w:r>
        <w:rPr>
          <w:sz w:val="27"/>
          <w:szCs w:val="27"/>
        </w:rPr>
        <w:t xml:space="preserve"> федеральных проектов и </w:t>
      </w:r>
      <w:r w:rsidR="009602FC">
        <w:rPr>
          <w:sz w:val="27"/>
          <w:szCs w:val="27"/>
        </w:rPr>
        <w:t>программ, проектов, предусматри</w:t>
      </w:r>
      <w:r>
        <w:rPr>
          <w:sz w:val="27"/>
          <w:szCs w:val="27"/>
        </w:rPr>
        <w:t xml:space="preserve">вающих использование средств некоммерческих организаций </w:t>
      </w:r>
      <w:r w:rsidR="009602FC">
        <w:rPr>
          <w:sz w:val="27"/>
          <w:szCs w:val="27"/>
        </w:rPr>
        <w:br/>
      </w:r>
      <w:r>
        <w:rPr>
          <w:sz w:val="27"/>
          <w:szCs w:val="27"/>
        </w:rPr>
        <w:t>(в том числе международных и межрегиональных), между главными распорядителями средств бюджета Республики Карелия на</w:t>
      </w:r>
      <w:r w:rsidR="009602FC">
        <w:rPr>
          <w:sz w:val="27"/>
          <w:szCs w:val="27"/>
        </w:rPr>
        <w:t xml:space="preserve"> 2015 год, утвержденное распоря</w:t>
      </w:r>
      <w:r>
        <w:rPr>
          <w:sz w:val="27"/>
          <w:szCs w:val="27"/>
        </w:rPr>
        <w:t xml:space="preserve">жением Правительства Республики Карелия </w:t>
      </w:r>
      <w:r w:rsidR="009602FC">
        <w:rPr>
          <w:sz w:val="27"/>
          <w:szCs w:val="27"/>
        </w:rPr>
        <w:br/>
      </w:r>
      <w:r>
        <w:rPr>
          <w:sz w:val="27"/>
          <w:szCs w:val="27"/>
        </w:rPr>
        <w:t>от 31 марта 2015 года № 189р-П, с изменениями, внесенными распоряжениями Правительства Республики Карелия от 30 апреля 2015 года</w:t>
      </w:r>
      <w:proofErr w:type="gramEnd"/>
      <w:r>
        <w:rPr>
          <w:sz w:val="27"/>
          <w:szCs w:val="27"/>
        </w:rPr>
        <w:t xml:space="preserve"> № 278р-П, от 17 июня   2015 года № 396р-П, от 20 июля 2015 года № 465р-П,</w:t>
      </w:r>
      <w:r w:rsidR="009602FC">
        <w:rPr>
          <w:sz w:val="27"/>
          <w:szCs w:val="27"/>
        </w:rPr>
        <w:t xml:space="preserve"> </w:t>
      </w:r>
      <w:r w:rsidR="004B3B23">
        <w:rPr>
          <w:sz w:val="27"/>
          <w:szCs w:val="27"/>
        </w:rPr>
        <w:t xml:space="preserve">от 19 августа 2015 года № 527р-П, </w:t>
      </w:r>
      <w:r w:rsidR="009602FC">
        <w:rPr>
          <w:sz w:val="27"/>
          <w:szCs w:val="27"/>
        </w:rPr>
        <w:t>от 29 сентября 2015 года № 602р-П,</w:t>
      </w:r>
      <w:r>
        <w:rPr>
          <w:sz w:val="27"/>
          <w:szCs w:val="27"/>
        </w:rPr>
        <w:t xml:space="preserve"> </w:t>
      </w:r>
      <w:r w:rsidR="003F1AE6">
        <w:rPr>
          <w:sz w:val="27"/>
          <w:szCs w:val="27"/>
        </w:rPr>
        <w:br/>
        <w:t>изменение, изложив его в следующей редакции:</w:t>
      </w:r>
    </w:p>
    <w:p w:rsidR="003F1AE6" w:rsidRDefault="003F1AE6" w:rsidP="007709FA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tbl>
      <w:tblPr>
        <w:tblStyle w:val="ac"/>
        <w:tblW w:w="100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6382"/>
        <w:gridCol w:w="1419"/>
        <w:gridCol w:w="993"/>
      </w:tblGrid>
      <w:tr w:rsidR="007709FA" w:rsidTr="009602F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9FA" w:rsidRDefault="009602FC" w:rsidP="009602FC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A" w:rsidRDefault="007709FA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7.1.1.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A" w:rsidRDefault="003F1AE6" w:rsidP="004B3B23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мероприятий, связанных с выполнением Соглашения от 23 июля 2015 года </w:t>
            </w:r>
            <w:r>
              <w:rPr>
                <w:sz w:val="27"/>
                <w:szCs w:val="27"/>
              </w:rPr>
              <w:br/>
              <w:t xml:space="preserve">№ 565 между Министерством спорта Российской Федерации и Правительством Республики Карелия о предоставлении субсидии из федерального бюджета бюджету Республики Карелия на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расходных обязательств Республики Карелия по строительству и оснащению крытого футбольного манежа для специализированной детско</w:t>
            </w:r>
            <w:r w:rsidR="004B3B2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юношеской спортивной школы по футболу, находящейся в собственности субъекта Российской Федерации (муниципальной собственности), и на</w:t>
            </w:r>
            <w:proofErr w:type="gramEnd"/>
            <w:r>
              <w:rPr>
                <w:sz w:val="27"/>
                <w:szCs w:val="27"/>
              </w:rPr>
              <w:t xml:space="preserve"> приобретение искусственного покрытия для футбольных полей профильных спортивных школ, включая его доставку и сертификацию полей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A" w:rsidRDefault="007709F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09FA" w:rsidRDefault="007709FA">
            <w:pPr>
              <w:tabs>
                <w:tab w:val="left" w:pos="8931"/>
              </w:tabs>
              <w:ind w:right="4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</w:t>
            </w:r>
            <w:r w:rsidR="003F1AE6">
              <w:rPr>
                <w:sz w:val="27"/>
                <w:szCs w:val="27"/>
              </w:rPr>
              <w:t>.</w:t>
            </w:r>
          </w:p>
        </w:tc>
      </w:tr>
    </w:tbl>
    <w:p w:rsidR="003F1AE6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</w:t>
      </w:r>
    </w:p>
    <w:p w:rsidR="00736419" w:rsidRDefault="003F1AE6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  <w:r w:rsidR="00736419">
        <w:rPr>
          <w:szCs w:val="28"/>
        </w:rPr>
        <w:t>Глава</w:t>
      </w:r>
    </w:p>
    <w:p w:rsidR="009D01A1" w:rsidRDefault="006A5DA2" w:rsidP="003F1AE6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 w:rsidR="003F1AE6">
        <w:rPr>
          <w:szCs w:val="28"/>
        </w:rPr>
        <w:t xml:space="preserve">А.П. </w:t>
      </w:r>
      <w:proofErr w:type="spellStart"/>
      <w:r w:rsidR="003F1AE6">
        <w:rPr>
          <w:szCs w:val="28"/>
        </w:rPr>
        <w:t>Худилайнен</w:t>
      </w:r>
      <w:proofErr w:type="spellEnd"/>
    </w:p>
    <w:sectPr w:rsidR="009D01A1" w:rsidSect="003F1AE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AE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71F75"/>
    <w:multiLevelType w:val="hybridMultilevel"/>
    <w:tmpl w:val="673CE6CE"/>
    <w:lvl w:ilvl="0" w:tplc="50762C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AE6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3B23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09FA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189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02FC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8A68-5387-48D7-8608-10B76AAD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2015-10-15T07:40:00Z</cp:lastPrinted>
  <dcterms:created xsi:type="dcterms:W3CDTF">2015-10-13T06:48:00Z</dcterms:created>
  <dcterms:modified xsi:type="dcterms:W3CDTF">2015-10-20T12:24:00Z</dcterms:modified>
</cp:coreProperties>
</file>