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4B5274" w:rsidP="00A9451D">
      <w:pPr>
        <w:ind w:left="-142"/>
        <w:jc w:val="center"/>
        <w:rPr>
          <w:sz w:val="16"/>
        </w:rPr>
      </w:pPr>
      <w:r w:rsidRPr="004B527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A5512" w:rsidRDefault="005A5512" w:rsidP="005A55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государственными наградами </w:t>
      </w:r>
    </w:p>
    <w:p w:rsidR="005A5512" w:rsidRDefault="005A5512" w:rsidP="005A55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</w:t>
      </w:r>
    </w:p>
    <w:p w:rsidR="005A5512" w:rsidRDefault="005A5512" w:rsidP="005A5512">
      <w:pPr>
        <w:ind w:firstLine="851"/>
        <w:jc w:val="both"/>
        <w:rPr>
          <w:sz w:val="28"/>
          <w:szCs w:val="28"/>
        </w:rPr>
      </w:pPr>
    </w:p>
    <w:p w:rsidR="005A5512" w:rsidRDefault="005A5512" w:rsidP="005A5512">
      <w:pPr>
        <w:pStyle w:val="a3"/>
        <w:ind w:firstLine="851"/>
        <w:rPr>
          <w:sz w:val="28"/>
          <w:szCs w:val="28"/>
        </w:rPr>
      </w:pPr>
    </w:p>
    <w:p w:rsidR="005A5512" w:rsidRDefault="005A5512" w:rsidP="005A5512">
      <w:pPr>
        <w:pStyle w:val="a3"/>
        <w:spacing w:line="276" w:lineRule="auto"/>
        <w:ind w:firstLine="851"/>
        <w:rPr>
          <w:b/>
          <w:sz w:val="28"/>
          <w:szCs w:val="28"/>
        </w:rPr>
      </w:pPr>
      <w:r>
        <w:rPr>
          <w:sz w:val="28"/>
          <w:szCs w:val="28"/>
        </w:rPr>
        <w:t>За заслуги перед республикой и многолетний добросовестный труд наградить</w:t>
      </w:r>
      <w:r>
        <w:t xml:space="preserve"> </w:t>
      </w:r>
      <w:r>
        <w:rPr>
          <w:b/>
          <w:sz w:val="28"/>
          <w:szCs w:val="28"/>
        </w:rPr>
        <w:t>ПОЧЕТНОЙ ГРАМОТОЙ РЕСПУБЛИКИ КАРЕЛИЯ</w:t>
      </w:r>
    </w:p>
    <w:p w:rsidR="005A5512" w:rsidRPr="005A5512" w:rsidRDefault="005A5512" w:rsidP="005A5512">
      <w:pPr>
        <w:pStyle w:val="a3"/>
        <w:spacing w:line="276" w:lineRule="auto"/>
        <w:ind w:firstLine="851"/>
        <w:rPr>
          <w:sz w:val="28"/>
          <w:szCs w:val="28"/>
        </w:rPr>
      </w:pPr>
      <w:r w:rsidRPr="005A5512">
        <w:rPr>
          <w:sz w:val="28"/>
          <w:szCs w:val="28"/>
        </w:rPr>
        <w:t>Хохлова Валентина Васильевича</w:t>
      </w:r>
      <w:r>
        <w:rPr>
          <w:sz w:val="28"/>
          <w:szCs w:val="28"/>
        </w:rPr>
        <w:t>.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BE7AD9" w:rsidP="00E42113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AF13D2">
        <w:rPr>
          <w:sz w:val="28"/>
          <w:szCs w:val="28"/>
        </w:rPr>
        <w:t xml:space="preserve"> </w:t>
      </w:r>
      <w:r w:rsidR="00B62B71">
        <w:rPr>
          <w:sz w:val="28"/>
          <w:szCs w:val="28"/>
        </w:rPr>
        <w:t>ок</w:t>
      </w:r>
      <w:r w:rsidR="006924A8">
        <w:rPr>
          <w:sz w:val="28"/>
          <w:szCs w:val="28"/>
        </w:rPr>
        <w:t>тября</w:t>
      </w:r>
      <w:r w:rsidR="0051626B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2015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BE7AD9">
        <w:rPr>
          <w:sz w:val="28"/>
          <w:szCs w:val="28"/>
        </w:rPr>
        <w:t xml:space="preserve"> 94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8"/>
      <w:headerReference w:type="default" r:id="rId9"/>
      <w:headerReference w:type="first" r:id="rId10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4B5274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FA" w:rsidRDefault="008122F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4B5274"/>
    <w:rsid w:val="00505AD9"/>
    <w:rsid w:val="0051626B"/>
    <w:rsid w:val="005252BA"/>
    <w:rsid w:val="005422D0"/>
    <w:rsid w:val="00547ADB"/>
    <w:rsid w:val="005A5512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C74EE"/>
    <w:rsid w:val="00BE0215"/>
    <w:rsid w:val="00BE345F"/>
    <w:rsid w:val="00BE7AD9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Лежнюк</cp:lastModifiedBy>
  <cp:revision>3</cp:revision>
  <cp:lastPrinted>2015-10-12T14:06:00Z</cp:lastPrinted>
  <dcterms:created xsi:type="dcterms:W3CDTF">2015-10-09T07:32:00Z</dcterms:created>
  <dcterms:modified xsi:type="dcterms:W3CDTF">2015-10-12T14:07:00Z</dcterms:modified>
</cp:coreProperties>
</file>