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B1CA32C" wp14:editId="44ACC58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7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08D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08D0">
        <w:t>26 ноября 2015 года № 370-П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5106B" w:rsidRPr="0075106B" w:rsidRDefault="0075106B" w:rsidP="0075106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5106B">
        <w:rPr>
          <w:b/>
          <w:bCs/>
          <w:szCs w:val="28"/>
        </w:rPr>
        <w:t>О внесении изменения в постановление Правительства</w:t>
      </w:r>
    </w:p>
    <w:p w:rsidR="0075106B" w:rsidRPr="0075106B" w:rsidRDefault="0075106B" w:rsidP="0075106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5106B">
        <w:rPr>
          <w:b/>
          <w:bCs/>
          <w:szCs w:val="28"/>
        </w:rPr>
        <w:t>Республики Карелия от 9 сентября 2014 года № 280-П</w:t>
      </w:r>
    </w:p>
    <w:p w:rsidR="0075106B" w:rsidRPr="0075106B" w:rsidRDefault="0075106B" w:rsidP="0075106B">
      <w:pPr>
        <w:autoSpaceDE w:val="0"/>
        <w:autoSpaceDN w:val="0"/>
        <w:adjustRightInd w:val="0"/>
        <w:jc w:val="center"/>
        <w:rPr>
          <w:szCs w:val="28"/>
        </w:rPr>
      </w:pPr>
    </w:p>
    <w:p w:rsidR="0075106B" w:rsidRPr="001B1EEC" w:rsidRDefault="0075106B" w:rsidP="0075106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5106B">
        <w:rPr>
          <w:szCs w:val="28"/>
        </w:rPr>
        <w:t xml:space="preserve">Правительство Республики Карелия </w:t>
      </w:r>
      <w:proofErr w:type="gramStart"/>
      <w:r w:rsidRPr="001B1EEC">
        <w:rPr>
          <w:b/>
          <w:szCs w:val="28"/>
        </w:rPr>
        <w:t>п</w:t>
      </w:r>
      <w:proofErr w:type="gramEnd"/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о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с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т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а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н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о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в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л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я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е</w:t>
      </w:r>
      <w:r w:rsidR="001B1EEC">
        <w:rPr>
          <w:b/>
          <w:szCs w:val="28"/>
        </w:rPr>
        <w:t xml:space="preserve"> </w:t>
      </w:r>
      <w:r w:rsidRPr="001B1EEC">
        <w:rPr>
          <w:b/>
          <w:szCs w:val="28"/>
        </w:rPr>
        <w:t>т:</w:t>
      </w:r>
    </w:p>
    <w:p w:rsidR="0075106B" w:rsidRPr="0075106B" w:rsidRDefault="0075106B" w:rsidP="00751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106B">
        <w:rPr>
          <w:szCs w:val="28"/>
        </w:rPr>
        <w:t>1. Внести в подпункт 1 пункта 6 Порядка расчета размера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утвержденного постановлением Правительства  Республики Карелия от 9 сентября 2014 года   № 280- </w:t>
      </w:r>
      <w:proofErr w:type="gramStart"/>
      <w:r w:rsidRPr="0075106B">
        <w:rPr>
          <w:szCs w:val="28"/>
        </w:rPr>
        <w:t>П</w:t>
      </w:r>
      <w:proofErr w:type="gramEnd"/>
      <w:r w:rsidRPr="0075106B">
        <w:rPr>
          <w:szCs w:val="28"/>
        </w:rPr>
        <w:t xml:space="preserve"> «Об утверждении Порядка расчета размера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нужд» (Собрание законодательства Республики Карелия, 2014, № 9, ст. 1611; 2015, № 2, ст. 264) изменение, изложив его в следующей редакции:</w:t>
      </w:r>
    </w:p>
    <w:p w:rsidR="0075106B" w:rsidRDefault="0075106B" w:rsidP="00751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106B">
        <w:rPr>
          <w:szCs w:val="28"/>
        </w:rPr>
        <w:t xml:space="preserve">«1) по истечении ноября рассчитывается ожидаемый размер субсидии </w:t>
      </w:r>
      <w:r w:rsidRPr="0075106B">
        <w:rPr>
          <w:szCs w:val="28"/>
        </w:rPr>
        <w:br/>
        <w:t>i-й организации за четвертый квартал по следующей формуле:</w:t>
      </w:r>
    </w:p>
    <w:p w:rsidR="00487CB8" w:rsidRPr="0075106B" w:rsidRDefault="00487CB8" w:rsidP="00487CB8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proofErr w:type="spellStart"/>
      <w:r w:rsidRPr="0075106B">
        <w:rPr>
          <w:szCs w:val="28"/>
        </w:rPr>
        <w:t>Р</w:t>
      </w:r>
      <w:r w:rsidRPr="002721A1">
        <w:rPr>
          <w:szCs w:val="28"/>
          <w:vertAlign w:val="subscript"/>
        </w:rPr>
        <w:t>о</w:t>
      </w:r>
      <w:proofErr w:type="spellEnd"/>
      <w:r w:rsidRPr="002721A1">
        <w:rPr>
          <w:szCs w:val="28"/>
          <w:vertAlign w:val="subscript"/>
        </w:rPr>
        <w:t xml:space="preserve"> </w:t>
      </w:r>
      <w:proofErr w:type="spellStart"/>
      <w:r w:rsidRPr="002721A1">
        <w:rPr>
          <w:szCs w:val="28"/>
          <w:vertAlign w:val="subscript"/>
        </w:rPr>
        <w:t>кв</w:t>
      </w:r>
      <w:proofErr w:type="spellEnd"/>
      <w:r w:rsidRPr="002721A1">
        <w:rPr>
          <w:szCs w:val="28"/>
          <w:vertAlign w:val="subscript"/>
        </w:rPr>
        <w:t xml:space="preserve"> i</w:t>
      </w:r>
      <w:r w:rsidRPr="0075106B">
        <w:rPr>
          <w:szCs w:val="28"/>
        </w:rPr>
        <w:t xml:space="preserve">  </w:t>
      </w:r>
      <w:r>
        <w:rPr>
          <w:szCs w:val="28"/>
        </w:rPr>
        <w:t xml:space="preserve">= </w:t>
      </w:r>
      <w:r w:rsidRPr="0075106B">
        <w:rPr>
          <w:szCs w:val="28"/>
        </w:rPr>
        <w:t xml:space="preserve">∑ </w:t>
      </w:r>
      <w:proofErr w:type="spellStart"/>
      <w:r w:rsidRPr="0075106B">
        <w:rPr>
          <w:szCs w:val="28"/>
        </w:rPr>
        <w:t>Р</w:t>
      </w:r>
      <w:r w:rsidRPr="002721A1">
        <w:rPr>
          <w:szCs w:val="28"/>
          <w:vertAlign w:val="subscript"/>
        </w:rPr>
        <w:t>о</w:t>
      </w:r>
      <w:proofErr w:type="spellEnd"/>
      <w:r w:rsidRPr="002721A1">
        <w:rPr>
          <w:szCs w:val="28"/>
          <w:vertAlign w:val="subscript"/>
        </w:rPr>
        <w:t xml:space="preserve"> </w:t>
      </w:r>
      <w:proofErr w:type="spellStart"/>
      <w:r w:rsidRPr="002721A1">
        <w:rPr>
          <w:szCs w:val="28"/>
          <w:vertAlign w:val="subscript"/>
        </w:rPr>
        <w:t>кв</w:t>
      </w:r>
      <w:proofErr w:type="spellEnd"/>
      <w:r w:rsidRPr="002721A1">
        <w:rPr>
          <w:szCs w:val="28"/>
          <w:vertAlign w:val="subscript"/>
        </w:rPr>
        <w:t xml:space="preserve"> i</w:t>
      </w:r>
      <w:r w:rsidRPr="002721A1">
        <w:rPr>
          <w:szCs w:val="28"/>
          <w:vertAlign w:val="subscript"/>
          <w:lang w:val="en-US"/>
        </w:rPr>
        <w:t>j</w:t>
      </w:r>
      <w:r w:rsidRPr="00487CB8">
        <w:rPr>
          <w:szCs w:val="28"/>
        </w:rPr>
        <w:t>, где:</w:t>
      </w:r>
    </w:p>
    <w:p w:rsidR="0075106B" w:rsidRPr="0075106B" w:rsidRDefault="0075106B" w:rsidP="00487CB8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06B">
        <w:rPr>
          <w:rFonts w:ascii="Times New Roman" w:hAnsi="Times New Roman" w:cs="Times New Roman"/>
          <w:sz w:val="28"/>
          <w:szCs w:val="28"/>
        </w:rPr>
        <w:t>Р</w:t>
      </w:r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75106B">
        <w:rPr>
          <w:rFonts w:ascii="Times New Roman" w:hAnsi="Times New Roman" w:cs="Times New Roman"/>
          <w:sz w:val="28"/>
          <w:szCs w:val="28"/>
        </w:rPr>
        <w:t xml:space="preserve">  – ожидаемый размер субсидии i-й организации за четвертый квартал; </w:t>
      </w:r>
    </w:p>
    <w:p w:rsidR="0075106B" w:rsidRPr="0075106B" w:rsidRDefault="0075106B" w:rsidP="0075106B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06B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Pr="0075106B">
        <w:rPr>
          <w:rFonts w:ascii="Times New Roman" w:hAnsi="Times New Roman" w:cs="Times New Roman"/>
          <w:sz w:val="28"/>
          <w:szCs w:val="28"/>
        </w:rPr>
        <w:t>Р</w:t>
      </w:r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2721A1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2721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5106B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75106B">
        <w:rPr>
          <w:rFonts w:ascii="Times New Roman" w:hAnsi="Times New Roman" w:cs="Times New Roman"/>
          <w:sz w:val="28"/>
          <w:szCs w:val="28"/>
        </w:rPr>
        <w:t>– сумма ожидаемых размеров субсидии i-й организации за четвертый квартал по категориям (группам) потребителей.</w:t>
      </w:r>
    </w:p>
    <w:p w:rsidR="0075106B" w:rsidRDefault="0075106B" w:rsidP="0075106B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75106B">
        <w:rPr>
          <w:szCs w:val="28"/>
        </w:rPr>
        <w:t>Ожидаемый размер субсидии i-й организации за четвертый квартал по категориям (группам) потребителей рассчитывается по формуле:</w:t>
      </w:r>
    </w:p>
    <w:p w:rsidR="002721A1" w:rsidRDefault="002721A1" w:rsidP="0075106B">
      <w:pPr>
        <w:pStyle w:val="af2"/>
        <w:tabs>
          <w:tab w:val="left" w:pos="0"/>
        </w:tabs>
        <w:ind w:firstLine="539"/>
        <w:jc w:val="both"/>
        <w:rPr>
          <w:szCs w:val="28"/>
        </w:rPr>
      </w:pPr>
    </w:p>
    <w:p w:rsidR="002721A1" w:rsidRPr="002721A1" w:rsidRDefault="002721A1" w:rsidP="002721A1">
      <w:pPr>
        <w:pStyle w:val="af2"/>
        <w:tabs>
          <w:tab w:val="left" w:pos="0"/>
        </w:tabs>
        <w:ind w:firstLine="0"/>
        <w:jc w:val="center"/>
        <w:rPr>
          <w:szCs w:val="28"/>
        </w:rPr>
      </w:pPr>
      <w:proofErr w:type="spellStart"/>
      <w:r w:rsidRPr="0075106B">
        <w:rPr>
          <w:szCs w:val="28"/>
        </w:rPr>
        <w:t>Р</w:t>
      </w:r>
      <w:r w:rsidRPr="002721A1">
        <w:rPr>
          <w:szCs w:val="28"/>
          <w:vertAlign w:val="subscript"/>
        </w:rPr>
        <w:t>о</w:t>
      </w:r>
      <w:proofErr w:type="spellEnd"/>
      <w:r w:rsidRPr="002721A1">
        <w:rPr>
          <w:szCs w:val="28"/>
          <w:vertAlign w:val="subscript"/>
        </w:rPr>
        <w:t xml:space="preserve"> </w:t>
      </w:r>
      <w:proofErr w:type="spellStart"/>
      <w:r w:rsidRPr="002721A1">
        <w:rPr>
          <w:szCs w:val="28"/>
          <w:vertAlign w:val="subscript"/>
        </w:rPr>
        <w:t>кв</w:t>
      </w:r>
      <w:proofErr w:type="spellEnd"/>
      <w:r>
        <w:rPr>
          <w:szCs w:val="28"/>
          <w:vertAlign w:val="subscript"/>
        </w:rPr>
        <w:t xml:space="preserve"> </w:t>
      </w:r>
      <w:r w:rsidRPr="002721A1">
        <w:rPr>
          <w:szCs w:val="28"/>
          <w:vertAlign w:val="subscript"/>
        </w:rPr>
        <w:t>i</w:t>
      </w:r>
      <w:r w:rsidRPr="002721A1">
        <w:rPr>
          <w:szCs w:val="28"/>
          <w:vertAlign w:val="subscript"/>
          <w:lang w:val="en-US"/>
        </w:rPr>
        <w:t>j</w:t>
      </w:r>
      <w:r>
        <w:rPr>
          <w:szCs w:val="28"/>
        </w:rPr>
        <w:t xml:space="preserve"> = (</w:t>
      </w:r>
      <w:proofErr w:type="spellStart"/>
      <w:r>
        <w:rPr>
          <w:szCs w:val="28"/>
        </w:rPr>
        <w:t>Ц</w:t>
      </w:r>
      <w:r w:rsidRPr="002721A1">
        <w:rPr>
          <w:szCs w:val="28"/>
          <w:vertAlign w:val="subscript"/>
        </w:rPr>
        <w:t>эо</w:t>
      </w:r>
      <w:proofErr w:type="spellEnd"/>
      <w:r>
        <w:rPr>
          <w:szCs w:val="28"/>
          <w:vertAlign w:val="subscript"/>
        </w:rPr>
        <w:t xml:space="preserve"> </w:t>
      </w:r>
      <w:r w:rsidRPr="002721A1">
        <w:rPr>
          <w:szCs w:val="28"/>
          <w:vertAlign w:val="subscript"/>
        </w:rPr>
        <w:t>i</w:t>
      </w:r>
      <w:r w:rsidRPr="002721A1">
        <w:rPr>
          <w:szCs w:val="28"/>
          <w:vertAlign w:val="subscript"/>
          <w:lang w:val="en-US"/>
        </w:rPr>
        <w:t>j</w:t>
      </w:r>
      <w:r>
        <w:rPr>
          <w:szCs w:val="28"/>
        </w:rPr>
        <w:t xml:space="preserve">  – </w:t>
      </w:r>
      <w:proofErr w:type="spellStart"/>
      <w:r>
        <w:rPr>
          <w:szCs w:val="28"/>
        </w:rPr>
        <w:t>Ц</w:t>
      </w:r>
      <w:r w:rsidRPr="002721A1">
        <w:rPr>
          <w:szCs w:val="28"/>
          <w:vertAlign w:val="subscript"/>
        </w:rPr>
        <w:t>пр</w:t>
      </w:r>
      <w:proofErr w:type="spellEnd"/>
      <w:r>
        <w:rPr>
          <w:szCs w:val="28"/>
          <w:vertAlign w:val="subscript"/>
        </w:rPr>
        <w:t xml:space="preserve"> </w:t>
      </w:r>
      <w:r w:rsidRPr="002721A1">
        <w:rPr>
          <w:szCs w:val="28"/>
          <w:vertAlign w:val="subscript"/>
        </w:rPr>
        <w:t>i</w:t>
      </w:r>
      <w:r w:rsidRPr="002721A1">
        <w:rPr>
          <w:szCs w:val="28"/>
          <w:vertAlign w:val="subscript"/>
          <w:lang w:val="en-US"/>
        </w:rPr>
        <w:t>j</w:t>
      </w:r>
      <w:r>
        <w:rPr>
          <w:szCs w:val="28"/>
        </w:rPr>
        <w:t>) х (О</w:t>
      </w:r>
      <w:r w:rsidRPr="002721A1">
        <w:rPr>
          <w:szCs w:val="28"/>
          <w:vertAlign w:val="subscript"/>
        </w:rPr>
        <w:t>ф</w:t>
      </w:r>
      <w:r>
        <w:rPr>
          <w:szCs w:val="28"/>
        </w:rPr>
        <w:t xml:space="preserve"> </w:t>
      </w:r>
      <w:r w:rsidRPr="002721A1">
        <w:rPr>
          <w:szCs w:val="28"/>
          <w:vertAlign w:val="subscript"/>
        </w:rPr>
        <w:t>о</w:t>
      </w:r>
      <w:r>
        <w:rPr>
          <w:szCs w:val="28"/>
          <w:vertAlign w:val="subscript"/>
        </w:rPr>
        <w:t xml:space="preserve"> </w:t>
      </w:r>
      <w:r w:rsidRPr="002721A1">
        <w:rPr>
          <w:szCs w:val="28"/>
          <w:vertAlign w:val="subscript"/>
        </w:rPr>
        <w:t>i</w:t>
      </w:r>
      <w:r w:rsidRPr="002721A1">
        <w:rPr>
          <w:szCs w:val="28"/>
          <w:vertAlign w:val="subscript"/>
          <w:lang w:val="en-US"/>
        </w:rPr>
        <w:t>j</w:t>
      </w:r>
      <w:r>
        <w:rPr>
          <w:szCs w:val="28"/>
        </w:rPr>
        <w:t xml:space="preserve">  + О</w:t>
      </w:r>
      <w:r w:rsidRPr="002721A1">
        <w:rPr>
          <w:szCs w:val="28"/>
          <w:vertAlign w:val="subscript"/>
        </w:rPr>
        <w:t>ф н</w:t>
      </w:r>
      <w:r>
        <w:rPr>
          <w:szCs w:val="28"/>
          <w:vertAlign w:val="subscript"/>
        </w:rPr>
        <w:t xml:space="preserve"> </w:t>
      </w:r>
      <w:r w:rsidRPr="002721A1">
        <w:rPr>
          <w:szCs w:val="28"/>
          <w:vertAlign w:val="subscript"/>
        </w:rPr>
        <w:t>i</w:t>
      </w:r>
      <w:r w:rsidRPr="002721A1">
        <w:rPr>
          <w:szCs w:val="28"/>
          <w:vertAlign w:val="subscript"/>
          <w:lang w:val="en-US"/>
        </w:rPr>
        <w:t>j</w:t>
      </w:r>
      <w:r>
        <w:rPr>
          <w:szCs w:val="28"/>
        </w:rPr>
        <w:t xml:space="preserve">  + </w:t>
      </w:r>
      <w:proofErr w:type="spellStart"/>
      <w:r>
        <w:rPr>
          <w:szCs w:val="28"/>
        </w:rPr>
        <w:t>О</w:t>
      </w:r>
      <w:r w:rsidRPr="002721A1">
        <w:rPr>
          <w:szCs w:val="28"/>
          <w:vertAlign w:val="subscript"/>
        </w:rPr>
        <w:t>о</w:t>
      </w:r>
      <w:proofErr w:type="spellEnd"/>
      <w:r w:rsidRPr="002721A1">
        <w:rPr>
          <w:szCs w:val="28"/>
          <w:vertAlign w:val="subscript"/>
        </w:rPr>
        <w:t xml:space="preserve"> д</w:t>
      </w:r>
      <w:r>
        <w:rPr>
          <w:szCs w:val="28"/>
          <w:vertAlign w:val="subscript"/>
        </w:rPr>
        <w:t xml:space="preserve"> </w:t>
      </w:r>
      <w:r w:rsidRPr="002721A1">
        <w:rPr>
          <w:szCs w:val="28"/>
          <w:vertAlign w:val="subscript"/>
        </w:rPr>
        <w:t>i</w:t>
      </w:r>
      <w:r w:rsidRPr="002721A1">
        <w:rPr>
          <w:szCs w:val="28"/>
          <w:vertAlign w:val="subscript"/>
          <w:lang w:val="en-US"/>
        </w:rPr>
        <w:t>j</w:t>
      </w:r>
      <w:r>
        <w:rPr>
          <w:szCs w:val="28"/>
        </w:rPr>
        <w:t>) + У,  где:</w:t>
      </w:r>
    </w:p>
    <w:p w:rsidR="0075106B" w:rsidRPr="0075106B" w:rsidRDefault="0075106B" w:rsidP="0075106B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75106B">
        <w:rPr>
          <w:noProof/>
          <w:position w:val="-14"/>
          <w:szCs w:val="28"/>
        </w:rPr>
        <w:lastRenderedPageBreak/>
        <w:drawing>
          <wp:inline distT="0" distB="0" distL="0" distR="0" wp14:anchorId="53FD2DC1" wp14:editId="32D11D9B">
            <wp:extent cx="446405" cy="297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06B">
        <w:rPr>
          <w:szCs w:val="28"/>
        </w:rPr>
        <w:t xml:space="preserve"> </w:t>
      </w:r>
      <w:r w:rsidR="007D27FC" w:rsidRPr="0075106B">
        <w:rPr>
          <w:szCs w:val="28"/>
        </w:rPr>
        <w:t>–</w:t>
      </w:r>
      <w:r w:rsidRPr="0075106B">
        <w:rPr>
          <w:szCs w:val="28"/>
        </w:rPr>
        <w:t xml:space="preserve"> ожидаемый размер субсидии i-й организации за четвертый квартал по соответствующей категории (группе) потребителей;</w:t>
      </w:r>
    </w:p>
    <w:p w:rsidR="0075106B" w:rsidRPr="0075106B" w:rsidRDefault="0075106B" w:rsidP="0075106B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75106B">
        <w:rPr>
          <w:noProof/>
          <w:position w:val="-14"/>
          <w:szCs w:val="28"/>
        </w:rPr>
        <w:drawing>
          <wp:inline distT="0" distB="0" distL="0" distR="0" wp14:anchorId="1B698AA5" wp14:editId="3AF88C6C">
            <wp:extent cx="446405" cy="297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06B">
        <w:rPr>
          <w:szCs w:val="28"/>
        </w:rPr>
        <w:t xml:space="preserve"> </w:t>
      </w:r>
      <w:r w:rsidR="007D27FC" w:rsidRPr="0075106B">
        <w:rPr>
          <w:szCs w:val="28"/>
        </w:rPr>
        <w:t>–</w:t>
      </w:r>
      <w:r w:rsidRPr="0075106B">
        <w:rPr>
          <w:szCs w:val="28"/>
        </w:rPr>
        <w:t xml:space="preserve"> фактический объем реализации сжиженного газа </w:t>
      </w:r>
      <w:proofErr w:type="spellStart"/>
      <w:r w:rsidRPr="0075106B">
        <w:rPr>
          <w:szCs w:val="28"/>
        </w:rPr>
        <w:t>соответст</w:t>
      </w:r>
      <w:r w:rsidR="001B1EEC">
        <w:rPr>
          <w:szCs w:val="28"/>
        </w:rPr>
        <w:t>-</w:t>
      </w:r>
      <w:r w:rsidRPr="0075106B">
        <w:rPr>
          <w:szCs w:val="28"/>
        </w:rPr>
        <w:t>вующей</w:t>
      </w:r>
      <w:proofErr w:type="spellEnd"/>
      <w:r w:rsidRPr="0075106B">
        <w:rPr>
          <w:szCs w:val="28"/>
        </w:rPr>
        <w:t xml:space="preserve"> категории (группе) потребителей i-й организацией в октябре;</w:t>
      </w:r>
    </w:p>
    <w:p w:rsidR="0075106B" w:rsidRPr="0075106B" w:rsidRDefault="0075106B" w:rsidP="0075106B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75106B">
        <w:rPr>
          <w:noProof/>
          <w:position w:val="-14"/>
          <w:szCs w:val="28"/>
        </w:rPr>
        <w:drawing>
          <wp:inline distT="0" distB="0" distL="0" distR="0" wp14:anchorId="6C2FD2B7" wp14:editId="01B39B43">
            <wp:extent cx="446405" cy="297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06B">
        <w:rPr>
          <w:szCs w:val="28"/>
        </w:rPr>
        <w:t xml:space="preserve"> </w:t>
      </w:r>
      <w:r w:rsidR="007D27FC" w:rsidRPr="0075106B">
        <w:rPr>
          <w:szCs w:val="28"/>
        </w:rPr>
        <w:t>–</w:t>
      </w:r>
      <w:r w:rsidRPr="0075106B">
        <w:rPr>
          <w:szCs w:val="28"/>
        </w:rPr>
        <w:t xml:space="preserve"> фактический объем реализации сжиженного газа </w:t>
      </w:r>
      <w:proofErr w:type="spellStart"/>
      <w:r w:rsidRPr="0075106B">
        <w:rPr>
          <w:szCs w:val="28"/>
        </w:rPr>
        <w:t>соответст</w:t>
      </w:r>
      <w:r w:rsidR="001B1EEC">
        <w:rPr>
          <w:szCs w:val="28"/>
        </w:rPr>
        <w:t>-</w:t>
      </w:r>
      <w:r w:rsidRPr="0075106B">
        <w:rPr>
          <w:szCs w:val="28"/>
        </w:rPr>
        <w:t>вующей</w:t>
      </w:r>
      <w:proofErr w:type="spellEnd"/>
      <w:r w:rsidRPr="0075106B">
        <w:rPr>
          <w:szCs w:val="28"/>
        </w:rPr>
        <w:t xml:space="preserve"> категории (групп</w:t>
      </w:r>
      <w:bookmarkStart w:id="0" w:name="_GoBack"/>
      <w:bookmarkEnd w:id="0"/>
      <w:r w:rsidRPr="0075106B">
        <w:rPr>
          <w:szCs w:val="28"/>
        </w:rPr>
        <w:t>е) потребителей i-й организацией в ноябре;</w:t>
      </w:r>
    </w:p>
    <w:p w:rsidR="0075106B" w:rsidRPr="0075106B" w:rsidRDefault="0075106B" w:rsidP="0075106B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75106B">
        <w:rPr>
          <w:noProof/>
          <w:position w:val="-14"/>
          <w:szCs w:val="28"/>
        </w:rPr>
        <w:drawing>
          <wp:inline distT="0" distB="0" distL="0" distR="0" wp14:anchorId="625818A7" wp14:editId="68B6AB2A">
            <wp:extent cx="414655" cy="297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06B">
        <w:rPr>
          <w:szCs w:val="28"/>
        </w:rPr>
        <w:t xml:space="preserve"> </w:t>
      </w:r>
      <w:r w:rsidR="007D27FC" w:rsidRPr="0075106B">
        <w:rPr>
          <w:szCs w:val="28"/>
        </w:rPr>
        <w:t>–</w:t>
      </w:r>
      <w:r w:rsidRPr="0075106B">
        <w:rPr>
          <w:szCs w:val="28"/>
        </w:rPr>
        <w:t xml:space="preserve"> ожидаемый объем реализации сжиженного газа </w:t>
      </w:r>
      <w:proofErr w:type="spellStart"/>
      <w:r w:rsidRPr="0075106B">
        <w:rPr>
          <w:szCs w:val="28"/>
        </w:rPr>
        <w:t>соответст</w:t>
      </w:r>
      <w:r w:rsidR="007D27FC">
        <w:rPr>
          <w:szCs w:val="28"/>
        </w:rPr>
        <w:t>-</w:t>
      </w:r>
      <w:r w:rsidRPr="0075106B">
        <w:rPr>
          <w:szCs w:val="28"/>
        </w:rPr>
        <w:t>вующей</w:t>
      </w:r>
      <w:proofErr w:type="spellEnd"/>
      <w:r w:rsidRPr="0075106B">
        <w:rPr>
          <w:szCs w:val="28"/>
        </w:rPr>
        <w:t xml:space="preserve"> категории (группе) потребителей i-й организацией в декабре;</w:t>
      </w:r>
    </w:p>
    <w:p w:rsidR="0075106B" w:rsidRPr="0075106B" w:rsidRDefault="0075106B" w:rsidP="0075106B">
      <w:pPr>
        <w:pStyle w:val="af2"/>
        <w:tabs>
          <w:tab w:val="left" w:pos="0"/>
        </w:tabs>
        <w:ind w:firstLine="540"/>
        <w:jc w:val="both"/>
        <w:rPr>
          <w:position w:val="-14"/>
          <w:szCs w:val="28"/>
        </w:rPr>
      </w:pPr>
      <w:r w:rsidRPr="0075106B">
        <w:rPr>
          <w:szCs w:val="28"/>
        </w:rPr>
        <w:t>У – убытки i-</w:t>
      </w:r>
      <w:r w:rsidR="002C08D0">
        <w:rPr>
          <w:szCs w:val="28"/>
        </w:rPr>
        <w:t xml:space="preserve">й </w:t>
      </w:r>
      <w:r w:rsidRPr="0075106B">
        <w:rPr>
          <w:szCs w:val="28"/>
        </w:rPr>
        <w:t>организации за 2013 год, признанные исполнительным органом государственной власти Республики Карелия в сфере государственного регулирования тарифов, не включенные в расчет</w:t>
      </w:r>
      <w:r w:rsidR="001B1EEC">
        <w:rPr>
          <w:szCs w:val="28"/>
        </w:rPr>
        <w:t xml:space="preserve"> экономически обоснованной цены на сжиженный газ</w:t>
      </w:r>
      <w:proofErr w:type="gramStart"/>
      <w:r w:rsidR="001B1EEC">
        <w:rPr>
          <w:szCs w:val="28"/>
        </w:rPr>
        <w:t xml:space="preserve"> (</w:t>
      </w:r>
      <w:r w:rsidRPr="0075106B">
        <w:rPr>
          <w:noProof/>
          <w:position w:val="-14"/>
          <w:szCs w:val="28"/>
        </w:rPr>
        <w:drawing>
          <wp:inline distT="0" distB="0" distL="0" distR="0" wp14:anchorId="42D15BB3" wp14:editId="74B7BC03">
            <wp:extent cx="414655" cy="29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EEC">
        <w:rPr>
          <w:szCs w:val="28"/>
        </w:rPr>
        <w:t>).</w:t>
      </w:r>
      <w:proofErr w:type="gramEnd"/>
    </w:p>
    <w:p w:rsidR="0075106B" w:rsidRDefault="0075106B" w:rsidP="0075106B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75106B">
        <w:rPr>
          <w:szCs w:val="28"/>
        </w:rPr>
        <w:t>Ожидаемый объем реализации сжиженного газа потребителям i-й организации в декабре рассчитывается по формуле:</w:t>
      </w:r>
    </w:p>
    <w:p w:rsidR="007D27FC" w:rsidRPr="00BB67E3" w:rsidRDefault="007D27FC" w:rsidP="007D27FC">
      <w:pPr>
        <w:pStyle w:val="af2"/>
        <w:tabs>
          <w:tab w:val="left" w:pos="0"/>
        </w:tabs>
        <w:spacing w:before="120" w:after="120"/>
        <w:ind w:firstLine="0"/>
        <w:jc w:val="center"/>
        <w:rPr>
          <w:sz w:val="32"/>
          <w:szCs w:val="32"/>
        </w:rPr>
      </w:pPr>
      <w:proofErr w:type="spellStart"/>
      <w:r w:rsidRPr="00BB67E3">
        <w:rPr>
          <w:sz w:val="32"/>
          <w:szCs w:val="32"/>
        </w:rPr>
        <w:t>О</w:t>
      </w:r>
      <w:r w:rsidRPr="00BB67E3">
        <w:rPr>
          <w:sz w:val="32"/>
          <w:szCs w:val="32"/>
          <w:vertAlign w:val="subscript"/>
        </w:rPr>
        <w:t>о</w:t>
      </w:r>
      <w:proofErr w:type="spellEnd"/>
      <w:r w:rsidR="00887E1B" w:rsidRPr="00BB67E3">
        <w:rPr>
          <w:sz w:val="32"/>
          <w:szCs w:val="32"/>
          <w:vertAlign w:val="subscript"/>
        </w:rPr>
        <w:t xml:space="preserve"> </w:t>
      </w:r>
      <w:r w:rsidRPr="00BB67E3">
        <w:rPr>
          <w:sz w:val="32"/>
          <w:szCs w:val="32"/>
          <w:vertAlign w:val="subscript"/>
        </w:rPr>
        <w:t>д</w:t>
      </w:r>
      <w:r w:rsidR="00887E1B" w:rsidRPr="00BB67E3">
        <w:rPr>
          <w:sz w:val="32"/>
          <w:szCs w:val="32"/>
          <w:vertAlign w:val="subscript"/>
        </w:rPr>
        <w:t xml:space="preserve"> </w:t>
      </w:r>
      <w:proofErr w:type="spellStart"/>
      <w:r w:rsidRPr="00BB67E3">
        <w:rPr>
          <w:sz w:val="32"/>
          <w:szCs w:val="32"/>
          <w:vertAlign w:val="subscript"/>
          <w:lang w:val="en-US"/>
        </w:rPr>
        <w:t>ij</w:t>
      </w:r>
      <w:proofErr w:type="spellEnd"/>
      <w:r w:rsidRPr="00BB67E3">
        <w:rPr>
          <w:sz w:val="32"/>
          <w:szCs w:val="32"/>
          <w:vertAlign w:val="subscript"/>
        </w:rPr>
        <w:t xml:space="preserve"> </w:t>
      </w:r>
      <w:r w:rsidRPr="00BB67E3">
        <w:rPr>
          <w:sz w:val="32"/>
          <w:szCs w:val="32"/>
        </w:rPr>
        <w:t xml:space="preserve">= </w:t>
      </w:r>
      <w:proofErr w:type="spellStart"/>
      <w:r w:rsidRPr="00BB67E3">
        <w:rPr>
          <w:sz w:val="32"/>
          <w:szCs w:val="32"/>
        </w:rPr>
        <w:t>О</w:t>
      </w:r>
      <w:r w:rsidRPr="00BB67E3">
        <w:rPr>
          <w:sz w:val="32"/>
          <w:szCs w:val="32"/>
          <w:vertAlign w:val="subscript"/>
        </w:rPr>
        <w:t>пл</w:t>
      </w:r>
      <w:proofErr w:type="spellEnd"/>
      <w:r w:rsidR="00887E1B" w:rsidRPr="00BB67E3">
        <w:rPr>
          <w:sz w:val="32"/>
          <w:szCs w:val="32"/>
          <w:vertAlign w:val="subscript"/>
        </w:rPr>
        <w:t xml:space="preserve"> </w:t>
      </w:r>
      <w:proofErr w:type="spellStart"/>
      <w:r w:rsidRPr="00BB67E3">
        <w:rPr>
          <w:sz w:val="32"/>
          <w:szCs w:val="32"/>
          <w:vertAlign w:val="subscript"/>
          <w:lang w:val="en-US"/>
        </w:rPr>
        <w:t>ij</w:t>
      </w:r>
      <w:proofErr w:type="spellEnd"/>
      <w:r w:rsidRPr="00BB67E3">
        <w:rPr>
          <w:sz w:val="32"/>
          <w:szCs w:val="32"/>
        </w:rPr>
        <w:t xml:space="preserve"> /</w:t>
      </w:r>
      <w:r w:rsidRPr="00BB67E3">
        <w:rPr>
          <w:sz w:val="36"/>
          <w:szCs w:val="36"/>
          <w:vertAlign w:val="subscript"/>
        </w:rPr>
        <w:t>12</w:t>
      </w:r>
      <w:r w:rsidRPr="00BB67E3">
        <w:rPr>
          <w:sz w:val="32"/>
          <w:szCs w:val="32"/>
        </w:rPr>
        <w:t>;».</w:t>
      </w:r>
    </w:p>
    <w:p w:rsidR="0075106B" w:rsidRPr="0075106B" w:rsidRDefault="0075106B" w:rsidP="0075106B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5106B"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75106B" w:rsidRPr="0075106B" w:rsidRDefault="0075106B" w:rsidP="007510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D27FC">
      <w:headerReference w:type="default" r:id="rId15"/>
      <w:headerReference w:type="first" r:id="rId16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97"/>
      <w:docPartObj>
        <w:docPartGallery w:val="Page Numbers (Top of Page)"/>
        <w:docPartUnique/>
      </w:docPartObj>
    </w:sdtPr>
    <w:sdtEndPr/>
    <w:sdtContent>
      <w:p w:rsidR="001B1EEC" w:rsidRDefault="001B1E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E3">
          <w:rPr>
            <w:noProof/>
          </w:rPr>
          <w:t>2</w:t>
        </w:r>
        <w:r>
          <w:fldChar w:fldCharType="end"/>
        </w:r>
      </w:p>
    </w:sdtContent>
  </w:sdt>
  <w:p w:rsidR="001B1EEC" w:rsidRDefault="001B1E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1EEC"/>
    <w:rsid w:val="001C34DC"/>
    <w:rsid w:val="001F4355"/>
    <w:rsid w:val="00265050"/>
    <w:rsid w:val="002721A1"/>
    <w:rsid w:val="002A6B23"/>
    <w:rsid w:val="002C08D0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87CB8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106B"/>
    <w:rsid w:val="00756C1D"/>
    <w:rsid w:val="00757706"/>
    <w:rsid w:val="007705AD"/>
    <w:rsid w:val="007771A7"/>
    <w:rsid w:val="007979F6"/>
    <w:rsid w:val="007C2C1F"/>
    <w:rsid w:val="007C7486"/>
    <w:rsid w:val="007D27FC"/>
    <w:rsid w:val="008333C2"/>
    <w:rsid w:val="008573B7"/>
    <w:rsid w:val="00860B53"/>
    <w:rsid w:val="00884F2A"/>
    <w:rsid w:val="00887E1B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67E3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Body Text First Indent"/>
    <w:basedOn w:val="a3"/>
    <w:link w:val="af3"/>
    <w:uiPriority w:val="99"/>
    <w:semiHidden/>
    <w:unhideWhenUsed/>
    <w:rsid w:val="0075106B"/>
    <w:pPr>
      <w:spacing w:before="0"/>
      <w:ind w:right="0" w:firstLine="360"/>
      <w:jc w:val="left"/>
    </w:pPr>
  </w:style>
  <w:style w:type="character" w:customStyle="1" w:styleId="af3">
    <w:name w:val="Красная строка Знак"/>
    <w:basedOn w:val="a4"/>
    <w:link w:val="af2"/>
    <w:uiPriority w:val="99"/>
    <w:semiHidden/>
    <w:rsid w:val="0075106B"/>
    <w:rPr>
      <w:sz w:val="28"/>
    </w:rPr>
  </w:style>
  <w:style w:type="paragraph" w:customStyle="1" w:styleId="ConsPlusNonformat">
    <w:name w:val="ConsPlusNonformat"/>
    <w:rsid w:val="00751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unhideWhenUsed/>
    <w:rsid w:val="001B1E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1E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8D08-E366-4EA2-8336-6477D14D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2015-11-26T13:11:00Z</cp:lastPrinted>
  <dcterms:created xsi:type="dcterms:W3CDTF">2015-11-26T11:58:00Z</dcterms:created>
  <dcterms:modified xsi:type="dcterms:W3CDTF">2015-11-26T13:11:00Z</dcterms:modified>
</cp:coreProperties>
</file>