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7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C08BB" w:rsidRDefault="00BC08B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7770D" w:rsidRDefault="00307849" w:rsidP="00E7770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770D">
        <w:t>22 декабря 2015 года № 41</w:t>
      </w:r>
      <w:r w:rsidR="00E7770D">
        <w:t>9</w:t>
      </w:r>
      <w:r w:rsidR="00E7770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95AA7" w:rsidRPr="00F767AE" w:rsidRDefault="00E95AA7" w:rsidP="00E95AA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767AE">
        <w:rPr>
          <w:b/>
          <w:bCs/>
          <w:szCs w:val="28"/>
        </w:rPr>
        <w:t>О внесении изменения в постановление Правительства</w:t>
      </w:r>
    </w:p>
    <w:p w:rsidR="006E013C" w:rsidRPr="00F767AE" w:rsidRDefault="00E95AA7" w:rsidP="00E95AA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767AE">
        <w:rPr>
          <w:b/>
          <w:bCs/>
          <w:szCs w:val="28"/>
        </w:rPr>
        <w:t>Республики Карелия от 15 июля 2014 года № 227-П</w:t>
      </w:r>
      <w:r w:rsidR="001C34DC" w:rsidRPr="00F767AE">
        <w:rPr>
          <w:b/>
          <w:szCs w:val="28"/>
        </w:rPr>
        <w:t xml:space="preserve">     </w:t>
      </w:r>
      <w:r w:rsidR="00640893" w:rsidRPr="00F767AE">
        <w:rPr>
          <w:b/>
          <w:szCs w:val="28"/>
        </w:rPr>
        <w:t xml:space="preserve">    </w:t>
      </w:r>
    </w:p>
    <w:p w:rsidR="006E013C" w:rsidRDefault="006E013C" w:rsidP="006E013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E013C" w:rsidRDefault="006E013C" w:rsidP="006E013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proofErr w:type="gramStart"/>
      <w:r w:rsidRPr="00E95AA7">
        <w:rPr>
          <w:b/>
          <w:bCs/>
          <w:szCs w:val="28"/>
        </w:rPr>
        <w:t>п</w:t>
      </w:r>
      <w:proofErr w:type="gramEnd"/>
      <w:r w:rsidRPr="00E95AA7">
        <w:rPr>
          <w:b/>
          <w:bCs/>
          <w:szCs w:val="28"/>
        </w:rPr>
        <w:t xml:space="preserve"> о с т а н о в л я е т:</w:t>
      </w:r>
    </w:p>
    <w:p w:rsidR="006E013C" w:rsidRDefault="006E013C" w:rsidP="006E013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государственную программу Республики Карелия «Информационное </w:t>
      </w:r>
      <w:r w:rsidR="00E95AA7">
        <w:rPr>
          <w:bCs/>
          <w:szCs w:val="28"/>
        </w:rPr>
        <w:t xml:space="preserve">общество в Республике Карелия» </w:t>
      </w:r>
      <w:r>
        <w:rPr>
          <w:bCs/>
          <w:szCs w:val="28"/>
        </w:rPr>
        <w:t>на 2014-2020 годы, утвержденную постановлением Правительства Республики Карел</w:t>
      </w:r>
      <w:r w:rsidR="00E95AA7">
        <w:rPr>
          <w:bCs/>
          <w:szCs w:val="28"/>
        </w:rPr>
        <w:t xml:space="preserve">ия </w:t>
      </w:r>
      <w:r w:rsidR="00E95AA7">
        <w:rPr>
          <w:bCs/>
          <w:szCs w:val="28"/>
        </w:rPr>
        <w:br/>
        <w:t>от 15 июля 2014 года № 227-П (</w:t>
      </w:r>
      <w:r>
        <w:rPr>
          <w:bCs/>
          <w:szCs w:val="28"/>
        </w:rPr>
        <w:t>Собрание законодательства Республики Карелия, 2014, № 7, ст. 1301), изменение, изложив ее в следующей редакции:</w:t>
      </w:r>
    </w:p>
    <w:p w:rsidR="006E013C" w:rsidRDefault="006E013C" w:rsidP="006E013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E013C" w:rsidRDefault="006E013C" w:rsidP="006E013C">
      <w:pPr>
        <w:ind w:firstLine="4678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постановлением </w:t>
      </w:r>
    </w:p>
    <w:p w:rsidR="006E013C" w:rsidRDefault="006E013C" w:rsidP="006E013C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E013C" w:rsidRDefault="006E013C" w:rsidP="006E013C">
      <w:pPr>
        <w:ind w:firstLine="4678"/>
        <w:rPr>
          <w:szCs w:val="28"/>
        </w:rPr>
      </w:pPr>
      <w:r>
        <w:rPr>
          <w:szCs w:val="28"/>
        </w:rPr>
        <w:t>от 15 июля 2014 года № 227-П</w:t>
      </w:r>
    </w:p>
    <w:p w:rsidR="006E013C" w:rsidRDefault="006E013C" w:rsidP="006E013C">
      <w:pPr>
        <w:spacing w:before="240"/>
        <w:jc w:val="center"/>
        <w:rPr>
          <w:szCs w:val="28"/>
        </w:rPr>
      </w:pPr>
      <w:r>
        <w:rPr>
          <w:szCs w:val="28"/>
        </w:rPr>
        <w:t xml:space="preserve">Государственная программа Республики Карелия </w:t>
      </w:r>
      <w:r>
        <w:rPr>
          <w:szCs w:val="28"/>
        </w:rPr>
        <w:br/>
        <w:t>«Информационное общество в Республике Карелия» на 2014-2020 годы</w:t>
      </w:r>
    </w:p>
    <w:p w:rsidR="006E013C" w:rsidRDefault="006E013C" w:rsidP="006E013C">
      <w:pPr>
        <w:spacing w:before="240"/>
        <w:jc w:val="center"/>
        <w:rPr>
          <w:szCs w:val="28"/>
        </w:rPr>
      </w:pPr>
      <w:r>
        <w:rPr>
          <w:szCs w:val="28"/>
        </w:rPr>
        <w:t>Паспорт</w:t>
      </w:r>
    </w:p>
    <w:p w:rsidR="006E013C" w:rsidRDefault="006E013C" w:rsidP="006E013C">
      <w:pPr>
        <w:jc w:val="center"/>
        <w:rPr>
          <w:szCs w:val="28"/>
        </w:rPr>
      </w:pPr>
      <w:r>
        <w:rPr>
          <w:szCs w:val="28"/>
        </w:rPr>
        <w:t xml:space="preserve">государственной программы Республики Карелия </w:t>
      </w:r>
    </w:p>
    <w:p w:rsidR="006E013C" w:rsidRDefault="006E013C" w:rsidP="006E013C">
      <w:pPr>
        <w:jc w:val="center"/>
        <w:rPr>
          <w:szCs w:val="28"/>
        </w:rPr>
      </w:pPr>
      <w:r>
        <w:rPr>
          <w:szCs w:val="28"/>
        </w:rPr>
        <w:t>«Информационное общество в Республике Карелия»</w:t>
      </w:r>
      <w:r w:rsidR="00E95AA7">
        <w:rPr>
          <w:szCs w:val="28"/>
        </w:rPr>
        <w:t xml:space="preserve"> </w:t>
      </w:r>
      <w:r>
        <w:rPr>
          <w:szCs w:val="28"/>
        </w:rPr>
        <w:t>на 2014-2020 годы</w:t>
      </w:r>
    </w:p>
    <w:p w:rsidR="006E013C" w:rsidRDefault="006E013C" w:rsidP="006E013C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52"/>
      </w:tblGrid>
      <w:tr w:rsidR="006E013C" w:rsidTr="00F767A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6E013C" w:rsidTr="00F767AE">
        <w:trPr>
          <w:trHeight w:val="116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Соисполнители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shd w:val="clear" w:color="auto" w:fill="FFFFFF"/>
              <w:jc w:val="both"/>
              <w:rPr>
                <w:color w:val="283555"/>
                <w:szCs w:val="28"/>
                <w:lang w:eastAsia="en-US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E013C" w:rsidTr="00F767AE">
        <w:trPr>
          <w:trHeight w:val="116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Участники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экономического развития Республики Карелия</w:t>
            </w:r>
            <w:r w:rsidR="00E95AA7">
              <w:rPr>
                <w:szCs w:val="28"/>
              </w:rPr>
              <w:t>,</w:t>
            </w:r>
          </w:p>
          <w:p w:rsidR="006E013C" w:rsidRDefault="006E0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6E013C" w:rsidTr="00F767A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Подпрограммы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 не предусмотрено</w:t>
            </w:r>
          </w:p>
        </w:tc>
      </w:tr>
      <w:tr w:rsidR="006E013C" w:rsidTr="00F767A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Цель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внедрение новых информационных технологий  в работу органов государственной власти Республики Карелия, органов местного самоуправления муниципальных образований в Республике Карелия (далее – органы местного самоуправления), 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</w:tr>
      <w:tr w:rsidR="006E013C" w:rsidTr="00F767AE">
        <w:trPr>
          <w:trHeight w:val="123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Задачи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pStyle w:val="16"/>
              <w:tabs>
                <w:tab w:val="left" w:pos="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развитие инфраструктуры, обеспечивающей доступ к системе оказания государственных и муниципальных  услуг в электронной форме;</w:t>
            </w:r>
          </w:p>
          <w:p w:rsidR="006E013C" w:rsidRDefault="006E013C">
            <w:pPr>
              <w:pStyle w:val="16"/>
              <w:tabs>
                <w:tab w:val="left" w:pos="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E95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</w:t>
            </w:r>
            <w:r w:rsidR="00F767AE">
              <w:rPr>
                <w:rFonts w:ascii="Times New Roman" w:hAnsi="Times New Roman"/>
                <w:sz w:val="28"/>
                <w:szCs w:val="28"/>
              </w:rPr>
              <w:t xml:space="preserve">ация Схемы размещения </w:t>
            </w:r>
            <w:proofErr w:type="spellStart"/>
            <w:proofErr w:type="gramStart"/>
            <w:r w:rsidR="00F767AE">
              <w:rPr>
                <w:rFonts w:ascii="Times New Roman" w:hAnsi="Times New Roman"/>
                <w:sz w:val="28"/>
                <w:szCs w:val="28"/>
              </w:rPr>
              <w:t>многофунк</w:t>
            </w:r>
            <w:r w:rsidR="008949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циональных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центров предоставления государственных и муниципальных услуг в Республике Карелия (далее – МФЦ);</w:t>
            </w:r>
          </w:p>
          <w:p w:rsidR="006E013C" w:rsidRDefault="006E013C">
            <w:pPr>
              <w:pStyle w:val="16"/>
              <w:tabs>
                <w:tab w:val="left" w:pos="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E95A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межведомственного электронного взаимодействия органов исполнительной власти Республики Карелия и органов местного самоуправления;</w:t>
            </w:r>
          </w:p>
          <w:p w:rsidR="006E013C" w:rsidRDefault="006E013C">
            <w:pPr>
              <w:pStyle w:val="16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формирование и развитие инфраструктуры пространственных данных на базе существующих в Республике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Карелия ведомственных </w:t>
            </w:r>
            <w:proofErr w:type="spellStart"/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>геоинфор</w:t>
            </w:r>
            <w:r w:rsidR="000A16F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 с использованием сервисов интерактивной картографии в информационно-телекоммуникационной сети </w:t>
            </w:r>
            <w:r w:rsidR="00E95AA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  <w:r w:rsidR="00E95AA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обеспечение сбора и обработки информации о чрезвычайных ситуациях, поступающей со стационарных телефонов и моби</w:t>
            </w:r>
            <w:r w:rsidR="00E95AA7">
              <w:rPr>
                <w:rFonts w:ascii="Times New Roman" w:hAnsi="Times New Roman"/>
                <w:sz w:val="28"/>
                <w:szCs w:val="28"/>
                <w:lang w:eastAsia="ru-RU"/>
              </w:rPr>
              <w:t>льных устройств по номеру «112»</w:t>
            </w:r>
          </w:p>
        </w:tc>
      </w:tr>
      <w:tr w:rsidR="006E013C" w:rsidTr="00F767AE">
        <w:trPr>
          <w:trHeight w:val="9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доля граждан, использующих механизм получения государственных и муниципаль</w:t>
            </w:r>
            <w:r w:rsidR="00E95AA7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в электронной форме,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доля граждан, имеющих доступ к получению государственных и муниципальных услуг по принципу «одного окна» по месту </w:t>
            </w:r>
            <w:r w:rsidR="00E95AA7">
              <w:rPr>
                <w:rFonts w:ascii="Times New Roman" w:hAnsi="Times New Roman"/>
                <w:sz w:val="28"/>
                <w:szCs w:val="28"/>
                <w:lang w:eastAsia="ru-RU"/>
              </w:rPr>
              <w:t>пребывания, в том числе в МФЦ,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3) доля органов исполнительной власти Республики Карелия, органов местного самоуправления, государственных (муниципальных) учреждений (организаций) 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в Республике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Карелия, </w:t>
            </w:r>
            <w:r>
              <w:rPr>
                <w:rFonts w:ascii="Times New Roman" w:hAnsi="Times New Roman"/>
                <w:sz w:val="28"/>
                <w:szCs w:val="28"/>
              </w:rPr>
              <w:t>подведомственных органам исполнительной власти Республики Карелия, органам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постоянно работающих в региональной системе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меж-ведомственног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электронного взаимодействия,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доля государственных и муниципальных услуг в Республике Карелия, переведенных в электронный вид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актуализированными процессами предоставления, от общего количества государственных  и муниципальных услуг, содержащихся в сводных перечнях первоочередных государственных и муниципальных услуг, предоставляемых </w:t>
            </w:r>
            <w:r w:rsidR="0090677A">
              <w:rPr>
                <w:rFonts w:ascii="Times New Roman" w:hAnsi="Times New Roman"/>
                <w:sz w:val="28"/>
                <w:szCs w:val="28"/>
              </w:rPr>
              <w:t xml:space="preserve"> органами исполнительной власти субъектов Российской Федерации и органами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77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электронном виде, утвержденных распоряжением Правительства Российской Фед</w:t>
            </w:r>
            <w:r w:rsidR="0090677A">
              <w:rPr>
                <w:rFonts w:ascii="Times New Roman" w:hAnsi="Times New Roman"/>
                <w:sz w:val="28"/>
                <w:szCs w:val="28"/>
              </w:rPr>
              <w:t xml:space="preserve">ерации от 17 декабря 2009 года </w:t>
            </w:r>
            <w:r w:rsidR="00F767A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№ 1993-р</w:t>
            </w:r>
            <w:r w:rsidR="0090677A">
              <w:rPr>
                <w:rFonts w:ascii="Times New Roman" w:hAnsi="Times New Roman"/>
                <w:sz w:val="28"/>
                <w:szCs w:val="28"/>
              </w:rPr>
              <w:t xml:space="preserve"> (далее – сводные</w:t>
            </w:r>
            <w:proofErr w:type="gramEnd"/>
            <w:r w:rsidR="0090677A">
              <w:rPr>
                <w:rFonts w:ascii="Times New Roman" w:hAnsi="Times New Roman"/>
                <w:sz w:val="28"/>
                <w:szCs w:val="28"/>
              </w:rPr>
              <w:t xml:space="preserve"> перечни государственных и муниципальных услуг)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доля государственных 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услуг, информация о порядке получения которых доступна на Портале государственных и муниципальных услуг Республики Карелия, 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 доля граждан, проживающих в Республике Карелия, получивших универсальную электронную карту, 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  <w:tab w:val="left" w:pos="566"/>
                <w:tab w:val="left" w:pos="1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 количество окон обслуживания 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которые соответствуют требованиям Правил организации деятельности многофункциональных центров, в которых организовано предоставление государственных и муниципальных услуг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, утвержденных постановлением Правительства Российской Федерации от 22 декабря 2012 года № 1376 (далее – Правила организации деятельности многофункциональных центров),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иниц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8) доля электронного документооборота между органами исполнительной власти Республики Карелия от общего объема межвед</w:t>
            </w:r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омственного </w:t>
            </w:r>
            <w:proofErr w:type="spellStart"/>
            <w:proofErr w:type="gramStart"/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</w:t>
            </w:r>
            <w:proofErr w:type="spellEnd"/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-оборота</w:t>
            </w:r>
            <w:proofErr w:type="gramEnd"/>
            <w:r w:rsidR="0090677A">
              <w:rPr>
                <w:rFonts w:ascii="Times New Roman" w:hAnsi="Times New Roman"/>
                <w:sz w:val="28"/>
                <w:szCs w:val="28"/>
                <w:lang w:eastAsia="ru-RU"/>
              </w:rPr>
              <w:t>,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9)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информационных материалов (документов), размещенных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>нет-портале Республики Карелия, единиц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10) количество разработанных организационно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технических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>, стратегических документов, единиц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11) доля органов исполнительной власти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Карелия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использующих коммуникационную платформу сетевого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справочного телефонного узла,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12) доля органов исполнительной власти Республики Карелия, осуществляющих формирование и сопровождение информационных ресурсов и систем, оперирующих пространственными данными, от общего количества органов исполнитель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>ной власти Республики Карелия,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013C" w:rsidRDefault="006E013C" w:rsidP="00F767AE">
            <w:pPr>
              <w:pStyle w:val="16"/>
              <w:tabs>
                <w:tab w:val="left" w:pos="0"/>
                <w:tab w:val="left" w:pos="8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13) доля муниципальных образований в Республике Карелия, в которых создана система обеспечения вызова экстренных оперативных служб по единому номеру «112»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полном объеме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 общего количества муниципальных образований в Республике Карелия, </w:t>
            </w:r>
            <w:r w:rsidR="00F767AE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6E013C" w:rsidTr="00F767AE">
        <w:trPr>
          <w:trHeight w:val="109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F767A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2014-2020 годы. Этапы не выделяются</w:t>
            </w:r>
            <w:r>
              <w:rPr>
                <w:szCs w:val="28"/>
              </w:rPr>
              <w:tab/>
            </w:r>
          </w:p>
        </w:tc>
      </w:tr>
      <w:tr w:rsidR="006E013C" w:rsidTr="00F767A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1"/>
              <w:gridCol w:w="1778"/>
              <w:gridCol w:w="1843"/>
              <w:gridCol w:w="2160"/>
            </w:tblGrid>
            <w:tr w:rsidR="006E013C" w:rsidTr="00722683">
              <w:tc>
                <w:tcPr>
                  <w:tcW w:w="10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7226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7226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Всего, тыс. рублей</w:t>
                  </w:r>
                </w:p>
              </w:tc>
              <w:tc>
                <w:tcPr>
                  <w:tcW w:w="4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901434" w:rsidP="007226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F767AE">
                    <w:rPr>
                      <w:sz w:val="24"/>
                      <w:szCs w:val="24"/>
                    </w:rPr>
                    <w:t xml:space="preserve"> том числе</w:t>
                  </w:r>
                </w:p>
              </w:tc>
            </w:tr>
            <w:tr w:rsidR="006E013C" w:rsidTr="00722683">
              <w:tc>
                <w:tcPr>
                  <w:tcW w:w="10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6E013C" w:rsidP="00722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6E013C" w:rsidP="00722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7226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7226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целевых безвозмездных поступлений в бюджет Республики Карелия</w:t>
                  </w:r>
                </w:p>
              </w:tc>
            </w:tr>
            <w:tr w:rsidR="006E013C" w:rsidTr="00722683">
              <w:trPr>
                <w:trHeight w:val="285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99306,77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99306,77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139772,50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100516,80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39255,70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73916,10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73916,10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F767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2020 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63212,30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013C" w:rsidTr="00722683"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565844,57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526588,87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39255,70</w:t>
                  </w:r>
                </w:p>
              </w:tc>
            </w:tr>
          </w:tbl>
          <w:p w:rsidR="006E013C" w:rsidRDefault="006E013C">
            <w:pPr>
              <w:rPr>
                <w:sz w:val="20"/>
              </w:rPr>
            </w:pPr>
          </w:p>
        </w:tc>
      </w:tr>
      <w:tr w:rsidR="006E013C" w:rsidTr="00F767A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рост доли граждан, использующих механизм получения государственных и муниципальных услуг в электронной форме, до 70</w:t>
            </w:r>
            <w:r w:rsidR="00F767AE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013C" w:rsidRDefault="006E013C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рост доли граждан, имеющих доступ к получению государственных и муниципальных услуг по принципу «одного окна» по месту пребы</w:t>
            </w:r>
            <w:r w:rsidR="00F767AE">
              <w:rPr>
                <w:rFonts w:ascii="Times New Roman" w:hAnsi="Times New Roman"/>
                <w:sz w:val="28"/>
                <w:szCs w:val="28"/>
              </w:rPr>
              <w:t>вания, в т</w:t>
            </w:r>
            <w:r w:rsidR="000A16FD">
              <w:rPr>
                <w:rFonts w:ascii="Times New Roman" w:hAnsi="Times New Roman"/>
                <w:sz w:val="28"/>
                <w:szCs w:val="28"/>
              </w:rPr>
              <w:t>ом числе в МФЦ, до 90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013C" w:rsidRDefault="006E013C" w:rsidP="00894941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рост доли органов исполнительной власти </w:t>
            </w:r>
            <w:r w:rsidR="00F767AE">
              <w:rPr>
                <w:rFonts w:ascii="Times New Roman" w:hAnsi="Times New Roman"/>
                <w:sz w:val="28"/>
                <w:szCs w:val="28"/>
              </w:rPr>
              <w:t xml:space="preserve"> Республик</w:t>
            </w:r>
            <w:r w:rsidR="0089494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Карелия, органов местного самоуправления, государственных (муниципальных) учреждений (организаций) </w:t>
            </w:r>
            <w:r w:rsidR="000A16FD">
              <w:rPr>
                <w:rFonts w:ascii="Times New Roman" w:hAnsi="Times New Roman"/>
                <w:sz w:val="28"/>
                <w:szCs w:val="28"/>
              </w:rPr>
              <w:t xml:space="preserve">в Республике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Карелия, подведомственных органам исполнительной власти Республики Карелия,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органам местного самоуправления, постоянно работающих в региональной системе межведомственного электронного взаимодействия, до 100</w:t>
            </w:r>
            <w:r w:rsidR="00F767AE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</w:p>
        </w:tc>
      </w:tr>
    </w:tbl>
    <w:p w:rsidR="006E013C" w:rsidRDefault="006E013C" w:rsidP="006E013C">
      <w:pPr>
        <w:ind w:firstLine="567"/>
        <w:jc w:val="both"/>
        <w:rPr>
          <w:szCs w:val="28"/>
        </w:rPr>
      </w:pPr>
    </w:p>
    <w:p w:rsidR="00894941" w:rsidRDefault="00894941" w:rsidP="00901434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4941" w:rsidRDefault="006E013C" w:rsidP="00901434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и цели государственной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соответствующей </w:t>
      </w:r>
    </w:p>
    <w:p w:rsidR="00722683" w:rsidRDefault="006E013C" w:rsidP="00901434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 социально-экономическ</w:t>
      </w:r>
      <w:r w:rsidR="00722683">
        <w:rPr>
          <w:rFonts w:ascii="Times New Roman" w:hAnsi="Times New Roman"/>
          <w:sz w:val="28"/>
          <w:szCs w:val="28"/>
        </w:rPr>
        <w:t>ого развития Республики Карелия</w:t>
      </w:r>
      <w:r w:rsidR="00894941">
        <w:rPr>
          <w:rFonts w:ascii="Times New Roman" w:hAnsi="Times New Roman"/>
          <w:sz w:val="28"/>
          <w:szCs w:val="28"/>
        </w:rPr>
        <w:t>.</w:t>
      </w:r>
    </w:p>
    <w:p w:rsidR="006E013C" w:rsidRDefault="006E013C" w:rsidP="00894941">
      <w:pPr>
        <w:pStyle w:val="1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 государственной программы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государственной программы </w:t>
      </w:r>
      <w:r w:rsidR="00722683">
        <w:rPr>
          <w:szCs w:val="28"/>
        </w:rPr>
        <w:t xml:space="preserve">Республики Карелия «Информационное общество в Республике Карелия» на 2014-2020 годы (далее – государственная программа) </w:t>
      </w:r>
      <w:r>
        <w:rPr>
          <w:szCs w:val="28"/>
        </w:rPr>
        <w:t>определены в следующих основных документах: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>Указ Президента Российской Федерации от 7 мая 2012 г</w:t>
      </w:r>
      <w:r w:rsidR="00722683">
        <w:rPr>
          <w:szCs w:val="28"/>
        </w:rPr>
        <w:t>ода</w:t>
      </w:r>
      <w:r>
        <w:rPr>
          <w:szCs w:val="28"/>
        </w:rPr>
        <w:t xml:space="preserve"> № 601</w:t>
      </w:r>
      <w:r w:rsidR="00722683">
        <w:rPr>
          <w:szCs w:val="28"/>
        </w:rPr>
        <w:t xml:space="preserve"> «Об основных направлениях совершенствования системы </w:t>
      </w:r>
      <w:proofErr w:type="spellStart"/>
      <w:proofErr w:type="gramStart"/>
      <w:r w:rsidR="00722683">
        <w:rPr>
          <w:szCs w:val="28"/>
        </w:rPr>
        <w:t>государст</w:t>
      </w:r>
      <w:proofErr w:type="spellEnd"/>
      <w:r w:rsidR="00894941">
        <w:rPr>
          <w:szCs w:val="28"/>
        </w:rPr>
        <w:t>-</w:t>
      </w:r>
      <w:r w:rsidR="00722683">
        <w:rPr>
          <w:szCs w:val="28"/>
        </w:rPr>
        <w:t>венного</w:t>
      </w:r>
      <w:proofErr w:type="gramEnd"/>
      <w:r w:rsidR="00722683">
        <w:rPr>
          <w:szCs w:val="28"/>
        </w:rPr>
        <w:t xml:space="preserve"> управления»</w:t>
      </w:r>
      <w:r>
        <w:rPr>
          <w:szCs w:val="28"/>
        </w:rPr>
        <w:t>;</w:t>
      </w:r>
    </w:p>
    <w:p w:rsidR="006E013C" w:rsidRDefault="00722683" w:rsidP="006E013C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r w:rsidR="006E013C">
        <w:rPr>
          <w:szCs w:val="28"/>
        </w:rPr>
        <w:t>осударственная программа Российской Федерации «</w:t>
      </w:r>
      <w:proofErr w:type="spellStart"/>
      <w:proofErr w:type="gramStart"/>
      <w:r w:rsidR="006E013C">
        <w:rPr>
          <w:szCs w:val="28"/>
        </w:rPr>
        <w:t>Информа</w:t>
      </w:r>
      <w:r w:rsidR="00894941">
        <w:rPr>
          <w:szCs w:val="28"/>
        </w:rPr>
        <w:t>-</w:t>
      </w:r>
      <w:r w:rsidR="006E013C">
        <w:rPr>
          <w:szCs w:val="28"/>
        </w:rPr>
        <w:t>ционное</w:t>
      </w:r>
      <w:proofErr w:type="spellEnd"/>
      <w:proofErr w:type="gramEnd"/>
      <w:r w:rsidR="006E013C">
        <w:rPr>
          <w:szCs w:val="28"/>
        </w:rPr>
        <w:t xml:space="preserve"> общество (2011-2020 годы)», утвержденная постановлением Правительства Российской Федерации от 15 апреля </w:t>
      </w:r>
      <w:r w:rsidR="000A16FD">
        <w:rPr>
          <w:szCs w:val="28"/>
        </w:rPr>
        <w:br/>
      </w:r>
      <w:r w:rsidR="006E013C">
        <w:rPr>
          <w:szCs w:val="28"/>
        </w:rPr>
        <w:t>2014 года № 313;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 xml:space="preserve">Стратегия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№ 1755-IV ЗС; 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</w:t>
      </w:r>
      <w:r w:rsidR="00722683">
        <w:rPr>
          <w:szCs w:val="28"/>
        </w:rPr>
        <w:t xml:space="preserve"> года № 658р-П.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>Государственная политика в сфере региональной информатизации призвана обеспечить эффективность и согласованность действий федеральных органо</w:t>
      </w:r>
      <w:r w:rsidR="00722683">
        <w:rPr>
          <w:szCs w:val="28"/>
        </w:rPr>
        <w:t>в государственной власти, органов</w:t>
      </w:r>
      <w:r>
        <w:rPr>
          <w:szCs w:val="28"/>
        </w:rPr>
        <w:t xml:space="preserve"> исполнительн</w:t>
      </w:r>
      <w:r w:rsidR="00722683">
        <w:rPr>
          <w:szCs w:val="28"/>
        </w:rPr>
        <w:t>ой</w:t>
      </w:r>
      <w:r>
        <w:rPr>
          <w:szCs w:val="28"/>
        </w:rPr>
        <w:t xml:space="preserve"> власти Республики Карелия и органов местного самоуправления по обеспечению социально-экономического развития </w:t>
      </w:r>
      <w:r w:rsidR="00722683">
        <w:rPr>
          <w:szCs w:val="28"/>
        </w:rPr>
        <w:t xml:space="preserve"> Республики Карелия </w:t>
      </w:r>
      <w:r>
        <w:rPr>
          <w:szCs w:val="28"/>
        </w:rPr>
        <w:t>и эффективности государственного управления и местного самоуправления в Республике Карелия на основе использования современных информационных технологий.</w:t>
      </w:r>
    </w:p>
    <w:p w:rsidR="006E013C" w:rsidRDefault="006E013C" w:rsidP="006E013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Деятельность органов исполнительной власти Республики Карелия направлена на повышение эффективности управления социально-экономическим развитием</w:t>
      </w:r>
      <w:r w:rsidR="00722683">
        <w:rPr>
          <w:szCs w:val="28"/>
        </w:rPr>
        <w:t xml:space="preserve"> Республики Карелия</w:t>
      </w:r>
      <w:r>
        <w:rPr>
          <w:szCs w:val="28"/>
        </w:rPr>
        <w:t>, на стимулирование распространения и использования информационных технологий в ключевых областях общественной жизни в Республике Карелия, а также на обеспечение доступа населения и организаций к информации о деятельности органов власти и их участия в процесс</w:t>
      </w:r>
      <w:r w:rsidR="00722683">
        <w:rPr>
          <w:szCs w:val="28"/>
        </w:rPr>
        <w:t>е</w:t>
      </w:r>
      <w:r>
        <w:rPr>
          <w:szCs w:val="28"/>
        </w:rPr>
        <w:t xml:space="preserve"> общественной экспертизы проектов решений </w:t>
      </w:r>
      <w:r w:rsidR="00722683">
        <w:rPr>
          <w:szCs w:val="28"/>
        </w:rPr>
        <w:t xml:space="preserve"> в сфере региональной информатизации </w:t>
      </w:r>
      <w:r>
        <w:rPr>
          <w:szCs w:val="28"/>
        </w:rPr>
        <w:t>и эффективности их</w:t>
      </w:r>
      <w:proofErr w:type="gramEnd"/>
      <w:r>
        <w:rPr>
          <w:szCs w:val="28"/>
        </w:rPr>
        <w:t xml:space="preserve"> реализации. Будут продолжены работы по созданию условий для развития телекоммуникационной инфраструктуры, </w:t>
      </w:r>
      <w:r>
        <w:rPr>
          <w:szCs w:val="28"/>
        </w:rPr>
        <w:lastRenderedPageBreak/>
        <w:t>отвечающей современным требованиям и обеспечивающей потребности населения, органов власти, организаций в доступе к информационным ресурсам, в информационном взаимодействии, по обеспечению информационной безопасности региональных и муниципальных информационных систем и телекоммуникационной инфраструктуры на территории Республики Карелия.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>Продолжится развитие инфраструктуры электронного правительства, будет обеспечен новый уровень оперативности и удобства получения гражданами и организациями государственных и муниципальных услуг, а также информации о результатах деятельности органов государственной власти Республики Карелия.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 xml:space="preserve">Цель и задачи государственной программы соответствуют </w:t>
      </w:r>
      <w:r w:rsidR="00722683">
        <w:rPr>
          <w:szCs w:val="28"/>
        </w:rPr>
        <w:t xml:space="preserve">одному из </w:t>
      </w:r>
      <w:r>
        <w:rPr>
          <w:szCs w:val="28"/>
        </w:rPr>
        <w:t>приоритет</w:t>
      </w:r>
      <w:r w:rsidR="00722683">
        <w:rPr>
          <w:szCs w:val="28"/>
        </w:rPr>
        <w:t>ов</w:t>
      </w:r>
      <w:r>
        <w:rPr>
          <w:szCs w:val="28"/>
        </w:rPr>
        <w:t xml:space="preserve"> государственной программы Российской Федерации «Информационное общество (2011-2020 годы)» – формировани</w:t>
      </w:r>
      <w:r w:rsidR="00894941">
        <w:rPr>
          <w:szCs w:val="28"/>
        </w:rPr>
        <w:t>ю</w:t>
      </w:r>
      <w:r>
        <w:rPr>
          <w:szCs w:val="28"/>
        </w:rPr>
        <w:t xml:space="preserve"> современной информационно-телекоммуникационной инфраструктуры, обеспечени</w:t>
      </w:r>
      <w:r w:rsidR="00894941">
        <w:rPr>
          <w:szCs w:val="28"/>
        </w:rPr>
        <w:t>ю</w:t>
      </w:r>
      <w:r>
        <w:rPr>
          <w:szCs w:val="28"/>
        </w:rPr>
        <w:t xml:space="preserve"> высокого уровня ее доступности, предоставлени</w:t>
      </w:r>
      <w:r w:rsidR="00894941">
        <w:rPr>
          <w:szCs w:val="28"/>
        </w:rPr>
        <w:t>ю</w:t>
      </w:r>
      <w:r>
        <w:rPr>
          <w:szCs w:val="28"/>
        </w:rPr>
        <w:t xml:space="preserve"> на ее основе качественных услуг. 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>Целью государственной программы является внедрение новых информационных технологий в работу органов государственной власти Республики Карелия, органов местного самоуправления, 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окна».</w:t>
      </w:r>
    </w:p>
    <w:p w:rsidR="006E013C" w:rsidRDefault="006E013C" w:rsidP="006E013C">
      <w:pPr>
        <w:ind w:firstLine="567"/>
        <w:jc w:val="both"/>
        <w:rPr>
          <w:szCs w:val="28"/>
        </w:rPr>
      </w:pPr>
      <w:r>
        <w:rPr>
          <w:szCs w:val="28"/>
        </w:rPr>
        <w:t>Для достижения цели в государственной программе предусматривается решение следующих задач, реализуемых в рамках отдельных мероприятий:</w:t>
      </w:r>
    </w:p>
    <w:p w:rsidR="006E013C" w:rsidRDefault="006E013C" w:rsidP="006E013C">
      <w:pPr>
        <w:pStyle w:val="16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инфраструктуры, обеспечивающей доступ к системе оказания государственных и муниципальных  услуг в электронной форме;</w:t>
      </w:r>
    </w:p>
    <w:p w:rsidR="006E013C" w:rsidRDefault="006E013C" w:rsidP="006E013C">
      <w:pPr>
        <w:pStyle w:val="16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реализация Схемы размещения многофункциональных центров предоставления государственных и муниципальных услуг в Республике Карелия;</w:t>
      </w:r>
    </w:p>
    <w:p w:rsidR="006E013C" w:rsidRDefault="006E013C" w:rsidP="006E013C">
      <w:pPr>
        <w:pStyle w:val="16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межведомственного электронного взаимодействия органов исполнительной власти Республики Карелия и органов местного самоуправления;</w:t>
      </w:r>
    </w:p>
    <w:p w:rsidR="006E013C" w:rsidRDefault="006E013C" w:rsidP="006E013C">
      <w:pPr>
        <w:pStyle w:val="16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и развитие инфраструктуры пространственных данных на базе существующих в Республике Карелия ведомственных геоинформационных систем с использованием сервисов интерактивной картографии в информационно-телекоммуникационной сети </w:t>
      </w:r>
      <w:r w:rsidR="0072268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72268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E013C" w:rsidRDefault="006E013C" w:rsidP="006E013C">
      <w:pPr>
        <w:pStyle w:val="16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сбора и обработки информации о чрезвычайных ситуациях, поступающей со стационарных телефонов и мобильных устройств по номеру «112».</w:t>
      </w:r>
    </w:p>
    <w:p w:rsidR="006E013C" w:rsidRDefault="006E013C" w:rsidP="006E013C">
      <w:pPr>
        <w:pStyle w:val="16"/>
        <w:tabs>
          <w:tab w:val="left" w:pos="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тенденциями развития информационно-коммуникационного  сектора в прогнозируемом периоде будут:</w:t>
      </w:r>
    </w:p>
    <w:p w:rsidR="006E013C" w:rsidRDefault="006E013C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интеграция в рамках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системы межведомственного электронного взаимодействия всех органов исполнительной власти Республики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Карелия,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органов местного самоуправления и организаций, участвующих в предоставлении государственных и муниципальных услуг;</w:t>
      </w:r>
    </w:p>
    <w:p w:rsidR="006E013C" w:rsidRDefault="006E013C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усовершенствование системы межведомственного обмена информацией при предоставлении государственных и муниципальных услуг, значительное сокращение времени, требуемого для  подготовки и обработки данных;</w:t>
      </w:r>
    </w:p>
    <w:p w:rsidR="006E013C" w:rsidRDefault="006E013C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доступности и качества предоставления государственных и муниципальных услуг, обеспечение возможности получения  государственных и муниципальных услуг в режиме «одного окна»;</w:t>
      </w:r>
    </w:p>
    <w:p w:rsidR="006E013C" w:rsidRDefault="006E013C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обмена  электронными образами документов между  органами исполнительной власти Республики Карелия, сокращение объема бумажного документооборота, сокращение расходов на оплату почтовых услуг.</w:t>
      </w: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</w:t>
      </w: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07F" w:rsidRDefault="00D6407F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13C" w:rsidRDefault="006E013C" w:rsidP="006E013C">
      <w:pPr>
        <w:pStyle w:val="16"/>
        <w:tabs>
          <w:tab w:val="left" w:pos="3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13C" w:rsidRDefault="006E013C" w:rsidP="006E013C">
      <w:pPr>
        <w:rPr>
          <w:b/>
          <w:sz w:val="26"/>
          <w:szCs w:val="26"/>
        </w:rPr>
        <w:sectPr w:rsidR="006E013C" w:rsidSect="000A16FD">
          <w:headerReference w:type="default" r:id="rId10"/>
          <w:pgSz w:w="11906" w:h="16838"/>
          <w:pgMar w:top="709" w:right="1134" w:bottom="709" w:left="1701" w:header="709" w:footer="709" w:gutter="0"/>
          <w:pgNumType w:start="1"/>
          <w:cols w:space="720"/>
          <w:titlePg/>
          <w:docGrid w:linePitch="381"/>
        </w:sectPr>
      </w:pPr>
    </w:p>
    <w:p w:rsidR="006E013C" w:rsidRDefault="006E013C" w:rsidP="006E013C">
      <w:pPr>
        <w:keepNext/>
        <w:spacing w:after="60"/>
        <w:jc w:val="right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lastRenderedPageBreak/>
        <w:t>Приложение 1 к государственной программе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69"/>
        <w:gridCol w:w="2767"/>
        <w:gridCol w:w="2409"/>
        <w:gridCol w:w="1134"/>
        <w:gridCol w:w="891"/>
        <w:gridCol w:w="169"/>
        <w:gridCol w:w="681"/>
        <w:gridCol w:w="279"/>
        <w:gridCol w:w="572"/>
        <w:gridCol w:w="364"/>
        <w:gridCol w:w="486"/>
        <w:gridCol w:w="450"/>
        <w:gridCol w:w="543"/>
        <w:gridCol w:w="393"/>
        <w:gridCol w:w="457"/>
        <w:gridCol w:w="479"/>
        <w:gridCol w:w="513"/>
        <w:gridCol w:w="423"/>
        <w:gridCol w:w="570"/>
        <w:gridCol w:w="366"/>
        <w:gridCol w:w="1053"/>
      </w:tblGrid>
      <w:tr w:rsidR="006E013C" w:rsidTr="005047F3">
        <w:trPr>
          <w:trHeight w:val="255"/>
        </w:trPr>
        <w:tc>
          <w:tcPr>
            <w:tcW w:w="1021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767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</w:tr>
      <w:tr w:rsidR="006E013C" w:rsidTr="005047F3">
        <w:trPr>
          <w:trHeight w:val="795"/>
        </w:trPr>
        <w:tc>
          <w:tcPr>
            <w:tcW w:w="16020" w:type="dxa"/>
            <w:gridSpan w:val="22"/>
            <w:vAlign w:val="bottom"/>
            <w:hideMark/>
          </w:tcPr>
          <w:p w:rsidR="006E013C" w:rsidRDefault="006E013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</w:t>
            </w:r>
          </w:p>
        </w:tc>
      </w:tr>
      <w:tr w:rsidR="006E013C" w:rsidTr="00894941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</w:tr>
      <w:tr w:rsidR="006E013C" w:rsidTr="00894941">
        <w:trPr>
          <w:trHeight w:val="3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6E013C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E013C" w:rsidRDefault="006E013C" w:rsidP="008949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8949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5047F3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="006E013C">
              <w:rPr>
                <w:sz w:val="24"/>
                <w:szCs w:val="24"/>
              </w:rPr>
              <w:t>изме</w:t>
            </w:r>
            <w:proofErr w:type="spellEnd"/>
            <w:r w:rsidR="000A16FD">
              <w:rPr>
                <w:sz w:val="24"/>
                <w:szCs w:val="24"/>
              </w:rPr>
              <w:t>-</w:t>
            </w:r>
            <w:r w:rsidR="006E013C">
              <w:rPr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72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Pr="00894941" w:rsidRDefault="006E013C" w:rsidP="00894941">
            <w:pPr>
              <w:jc w:val="center"/>
              <w:rPr>
                <w:sz w:val="24"/>
                <w:szCs w:val="24"/>
              </w:rPr>
            </w:pPr>
            <w:proofErr w:type="spellStart"/>
            <w:r w:rsidRPr="00894941">
              <w:rPr>
                <w:sz w:val="24"/>
                <w:szCs w:val="24"/>
              </w:rPr>
              <w:t>Отно</w:t>
            </w:r>
            <w:r w:rsidR="00894941">
              <w:rPr>
                <w:sz w:val="24"/>
                <w:szCs w:val="24"/>
              </w:rPr>
              <w:t>ше-</w:t>
            </w:r>
            <w:r w:rsidRPr="00894941">
              <w:rPr>
                <w:sz w:val="24"/>
                <w:szCs w:val="24"/>
              </w:rPr>
              <w:t>ние</w:t>
            </w:r>
            <w:proofErr w:type="spellEnd"/>
            <w:r w:rsidRPr="00894941">
              <w:rPr>
                <w:sz w:val="24"/>
                <w:szCs w:val="24"/>
              </w:rPr>
              <w:t xml:space="preserve"> значения показателя последнего года </w:t>
            </w:r>
            <w:proofErr w:type="spellStart"/>
            <w:r w:rsidRPr="00894941">
              <w:rPr>
                <w:sz w:val="24"/>
                <w:szCs w:val="24"/>
              </w:rPr>
              <w:t>реали</w:t>
            </w:r>
            <w:r w:rsidR="00894941">
              <w:rPr>
                <w:sz w:val="24"/>
                <w:szCs w:val="24"/>
              </w:rPr>
              <w:t>-</w:t>
            </w:r>
            <w:r w:rsidRPr="00894941">
              <w:rPr>
                <w:sz w:val="24"/>
                <w:szCs w:val="24"/>
              </w:rPr>
              <w:t>зации</w:t>
            </w:r>
            <w:proofErr w:type="spellEnd"/>
            <w:r w:rsidRPr="00894941">
              <w:rPr>
                <w:sz w:val="24"/>
                <w:szCs w:val="24"/>
              </w:rPr>
              <w:t xml:space="preserve"> </w:t>
            </w:r>
            <w:proofErr w:type="spellStart"/>
            <w:r w:rsidRPr="00894941">
              <w:rPr>
                <w:sz w:val="24"/>
                <w:szCs w:val="24"/>
              </w:rPr>
              <w:t>прог</w:t>
            </w:r>
            <w:r w:rsidR="00894941">
              <w:rPr>
                <w:sz w:val="24"/>
                <w:szCs w:val="24"/>
              </w:rPr>
              <w:t>-</w:t>
            </w:r>
            <w:r w:rsidRPr="00894941">
              <w:rPr>
                <w:sz w:val="24"/>
                <w:szCs w:val="24"/>
              </w:rPr>
              <w:t>раммы</w:t>
            </w:r>
            <w:proofErr w:type="spellEnd"/>
            <w:r w:rsidRPr="00894941">
              <w:rPr>
                <w:sz w:val="24"/>
                <w:szCs w:val="24"/>
              </w:rPr>
              <w:t xml:space="preserve"> к </w:t>
            </w:r>
            <w:proofErr w:type="gramStart"/>
            <w:r w:rsidRPr="00894941">
              <w:rPr>
                <w:sz w:val="24"/>
                <w:szCs w:val="24"/>
              </w:rPr>
              <w:t>отчетному</w:t>
            </w:r>
            <w:proofErr w:type="gramEnd"/>
          </w:p>
        </w:tc>
      </w:tr>
      <w:tr w:rsidR="006E013C" w:rsidTr="00894941">
        <w:trPr>
          <w:trHeight w:val="9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2013</w:t>
            </w:r>
          </w:p>
          <w:p w:rsidR="005047F3" w:rsidRPr="00894941" w:rsidRDefault="005047F3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47F3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2014</w:t>
            </w:r>
            <w:r w:rsidR="005047F3" w:rsidRPr="00894941">
              <w:rPr>
                <w:sz w:val="24"/>
                <w:szCs w:val="24"/>
              </w:rPr>
              <w:t xml:space="preserve"> </w:t>
            </w:r>
          </w:p>
          <w:p w:rsidR="006E013C" w:rsidRPr="00894941" w:rsidRDefault="005047F3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2015</w:t>
            </w:r>
            <w:r w:rsidR="005047F3" w:rsidRPr="008949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2016</w:t>
            </w:r>
            <w:r w:rsidR="005047F3" w:rsidRPr="008949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2017</w:t>
            </w:r>
            <w:r w:rsidR="005047F3" w:rsidRPr="008949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2018</w:t>
            </w:r>
            <w:r w:rsidR="005047F3" w:rsidRPr="008949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2019</w:t>
            </w:r>
            <w:r w:rsidR="005047F3" w:rsidRPr="008949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Pr="00894941" w:rsidRDefault="006E013C" w:rsidP="005047F3">
            <w:pPr>
              <w:jc w:val="center"/>
              <w:rPr>
                <w:sz w:val="24"/>
                <w:szCs w:val="24"/>
              </w:rPr>
            </w:pPr>
            <w:r w:rsidRPr="00894941">
              <w:rPr>
                <w:sz w:val="24"/>
                <w:szCs w:val="24"/>
              </w:rPr>
              <w:t>2020</w:t>
            </w:r>
            <w:r w:rsidR="005047F3" w:rsidRPr="008949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</w:tr>
      <w:tr w:rsidR="006E013C" w:rsidTr="0089494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1841" w:rsidTr="00781841">
        <w:trPr>
          <w:trHeight w:val="255"/>
        </w:trPr>
        <w:tc>
          <w:tcPr>
            <w:tcW w:w="1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89494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«Информационное общество в Республике Карелия» на 2014</w:t>
            </w:r>
            <w:r w:rsidR="0089494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2020 годы</w:t>
            </w:r>
          </w:p>
        </w:tc>
      </w:tr>
      <w:tr w:rsidR="00781841" w:rsidTr="0089494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781841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1.0.0.0.1.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81841" w:rsidRDefault="00781841" w:rsidP="00781841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Цель. Внедрение новых информационных </w:t>
            </w:r>
            <w:proofErr w:type="gramStart"/>
            <w:r>
              <w:rPr>
                <w:sz w:val="24"/>
                <w:szCs w:val="24"/>
              </w:rPr>
              <w:t>техно-логий</w:t>
            </w:r>
            <w:proofErr w:type="gramEnd"/>
            <w:r>
              <w:rPr>
                <w:sz w:val="24"/>
                <w:szCs w:val="24"/>
              </w:rPr>
              <w:t xml:space="preserve">  в работу органов государственной власти Республики Карелия, органов местного само-управления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образований в Республике Карелия (далее – органы местного самоуправления),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781841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781841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781841" w:rsidTr="0089494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781841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1.0.0.0.2.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781841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781841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6,43</w:t>
            </w:r>
          </w:p>
        </w:tc>
      </w:tr>
    </w:tbl>
    <w:p w:rsidR="00894941" w:rsidRDefault="00894941"/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2936"/>
        <w:gridCol w:w="2409"/>
        <w:gridCol w:w="1134"/>
        <w:gridCol w:w="1060"/>
        <w:gridCol w:w="960"/>
        <w:gridCol w:w="936"/>
        <w:gridCol w:w="936"/>
        <w:gridCol w:w="936"/>
        <w:gridCol w:w="936"/>
        <w:gridCol w:w="936"/>
        <w:gridCol w:w="936"/>
        <w:gridCol w:w="1053"/>
      </w:tblGrid>
      <w:tr w:rsidR="00781841" w:rsidTr="0078184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841" w:rsidRDefault="00781841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1841" w:rsidTr="00781841">
        <w:trPr>
          <w:trHeight w:val="8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41" w:rsidRDefault="0078184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89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органов исполнительной власти Республики Карелия, органов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государствен-ных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) учреждений (организаций) </w:t>
            </w:r>
            <w:r w:rsidR="0089494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Республик</w:t>
            </w:r>
            <w:r w:rsidR="0089494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Карелия, подведомственных органам исполни-тельной власти  Республик</w:t>
            </w:r>
            <w:r w:rsidR="0089494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Карелия, органам местного самоуправления, постоянно работаю-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в региональной системе </w:t>
            </w:r>
            <w:proofErr w:type="spellStart"/>
            <w:r>
              <w:rPr>
                <w:sz w:val="24"/>
                <w:szCs w:val="24"/>
              </w:rPr>
              <w:t>межведом-ственного</w:t>
            </w:r>
            <w:proofErr w:type="spellEnd"/>
            <w:r>
              <w:rPr>
                <w:sz w:val="24"/>
                <w:szCs w:val="24"/>
              </w:rPr>
              <w:t xml:space="preserve"> электрон-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взаимодействия</w:t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</w:tr>
      <w:tr w:rsidR="00781841" w:rsidTr="00781841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90143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 Развитие инфраструктуры, обеспечивающей доступ к системе оказания государственных и муниципальных  услуг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C2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услуг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лике Карелия, пере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веденных в </w:t>
            </w:r>
            <w:proofErr w:type="spellStart"/>
            <w:r>
              <w:rPr>
                <w:sz w:val="24"/>
                <w:szCs w:val="24"/>
              </w:rPr>
              <w:t>элект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ронный</w:t>
            </w:r>
            <w:proofErr w:type="spellEnd"/>
            <w:r>
              <w:rPr>
                <w:sz w:val="24"/>
                <w:szCs w:val="24"/>
              </w:rPr>
              <w:t xml:space="preserve"> вид с </w:t>
            </w:r>
            <w:proofErr w:type="spellStart"/>
            <w:r>
              <w:rPr>
                <w:sz w:val="24"/>
                <w:szCs w:val="24"/>
              </w:rPr>
              <w:t>актуа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лизированными</w:t>
            </w:r>
            <w:proofErr w:type="spellEnd"/>
            <w:r>
              <w:rPr>
                <w:sz w:val="24"/>
                <w:szCs w:val="24"/>
              </w:rPr>
              <w:t xml:space="preserve"> про</w:t>
            </w:r>
            <w:r w:rsidR="00C242F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цессами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, от общего количества </w:t>
            </w:r>
            <w:proofErr w:type="spellStart"/>
            <w:r>
              <w:rPr>
                <w:sz w:val="24"/>
                <w:szCs w:val="24"/>
              </w:rPr>
              <w:t>государ-ственных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услуг, со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держащихся в свод</w:t>
            </w:r>
            <w:r w:rsidR="00C242F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перечнях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C242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841" w:rsidRDefault="00781841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</w:tr>
      <w:tr w:rsidR="00C242FB" w:rsidTr="00C242FB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242FB" w:rsidTr="00C242F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дарственных 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</w:tr>
      <w:tr w:rsidR="00C242FB" w:rsidTr="00C242FB">
        <w:trPr>
          <w:trHeight w:val="8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1.0.0.1.2.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услуг, </w:t>
            </w:r>
            <w:proofErr w:type="spellStart"/>
            <w:r>
              <w:rPr>
                <w:sz w:val="24"/>
                <w:szCs w:val="24"/>
              </w:rPr>
              <w:t>информа-ция</w:t>
            </w:r>
            <w:proofErr w:type="spellEnd"/>
            <w:r>
              <w:rPr>
                <w:sz w:val="24"/>
                <w:szCs w:val="24"/>
              </w:rPr>
              <w:t xml:space="preserve"> о порядке полу-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которых доступна на Портале государственных и муниципальных услуг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</w:tr>
      <w:tr w:rsidR="00C242FB" w:rsidTr="00C242FB">
        <w:trPr>
          <w:trHeight w:val="8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1.0.0.1.3.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проживающих в Республике Карелия, получивших универсальную электронную карту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81841" w:rsidTr="005047F3">
        <w:trPr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Реализация Схемы размещения многофункциональных центров предоставления государственных и муниципальных услуг в Республике Карелия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окон обслуживания МФЦ, которые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соответст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требованиям Правил организации деятельности много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функциональных центров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</w:tr>
      <w:tr w:rsidR="00781841" w:rsidTr="00C242FB">
        <w:trPr>
          <w:trHeight w:val="3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Обеспечение межведомственного электронного взаимодействия органов исполнительной власти Республики Карелия и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C2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электронного документооборота между органами исполнительной власти Республики Карелия от общего объема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</w:t>
            </w:r>
            <w:proofErr w:type="spellEnd"/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242FB">
              <w:rPr>
                <w:sz w:val="24"/>
                <w:szCs w:val="24"/>
              </w:rPr>
              <w:t>документо</w:t>
            </w:r>
            <w:proofErr w:type="spellEnd"/>
            <w:r w:rsidR="00C242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</w:t>
            </w:r>
            <w:r w:rsidR="00C242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841" w:rsidRDefault="00781841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</w:tr>
      <w:tr w:rsidR="00C242FB" w:rsidTr="0052053D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242FB" w:rsidTr="00C242F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FB" w:rsidRDefault="00C242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</w:p>
        </w:tc>
      </w:tr>
      <w:tr w:rsidR="00C242FB" w:rsidTr="00C242FB">
        <w:trPr>
          <w:trHeight w:val="1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1.0.0.3.2.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C242FB" w:rsidRDefault="00C242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инфор-мационных</w:t>
            </w:r>
            <w:proofErr w:type="spellEnd"/>
            <w:r>
              <w:rPr>
                <w:sz w:val="24"/>
                <w:szCs w:val="24"/>
              </w:rPr>
              <w:t xml:space="preserve"> матери-</w:t>
            </w:r>
            <w:proofErr w:type="spellStart"/>
            <w:r>
              <w:rPr>
                <w:sz w:val="24"/>
                <w:szCs w:val="24"/>
              </w:rPr>
              <w:t>алов</w:t>
            </w:r>
            <w:proofErr w:type="spellEnd"/>
            <w:r>
              <w:rPr>
                <w:sz w:val="24"/>
                <w:szCs w:val="24"/>
              </w:rPr>
              <w:t xml:space="preserve"> (документов), размещенных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интернет-портале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C242FB" w:rsidTr="00C242FB">
        <w:trPr>
          <w:trHeight w:val="1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1.0.0.3.3.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C242FB" w:rsidRDefault="00C242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организационно- технических, стратегических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42FB" w:rsidTr="00C242FB">
        <w:trPr>
          <w:trHeight w:val="1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1.0.0.3.4.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FB" w:rsidRDefault="00C242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органов исполнительной власти Республики Карелия, использующих коммуникационную платформу сетевого справочного телефонного узла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42FB" w:rsidTr="00C242FB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1.0.0.4.1.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C2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4. Формирование и развитие инфраструктуры пространственных данных на базе </w:t>
            </w:r>
            <w:proofErr w:type="spellStart"/>
            <w:proofErr w:type="gramStart"/>
            <w:r>
              <w:rPr>
                <w:sz w:val="24"/>
                <w:szCs w:val="24"/>
              </w:rPr>
              <w:t>сущест-вующих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Республике Карелия ведомственных геоинформационных систем с использованием сервисов интерактивной картографии в </w:t>
            </w:r>
            <w:proofErr w:type="spellStart"/>
            <w:r>
              <w:rPr>
                <w:sz w:val="24"/>
                <w:szCs w:val="24"/>
              </w:rPr>
              <w:t>информа-ционно-телекоммуника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C2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органов исполнительной власти Республики Карелия,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осуществ-ляющих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формиро-вание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сопровож-дение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информаци-онных</w:t>
            </w:r>
            <w:proofErr w:type="spellEnd"/>
            <w:r>
              <w:rPr>
                <w:sz w:val="24"/>
                <w:szCs w:val="24"/>
              </w:rPr>
              <w:t xml:space="preserve"> ресурсов и систем, </w:t>
            </w:r>
            <w:proofErr w:type="spellStart"/>
            <w:r>
              <w:rPr>
                <w:sz w:val="24"/>
                <w:szCs w:val="24"/>
              </w:rPr>
              <w:t>опериру-ющих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пространст</w:t>
            </w:r>
            <w:proofErr w:type="spellEnd"/>
            <w:r>
              <w:rPr>
                <w:sz w:val="24"/>
                <w:szCs w:val="24"/>
              </w:rPr>
              <w:t xml:space="preserve">-венными данными,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242FB" w:rsidTr="0052053D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FB" w:rsidRDefault="00C242FB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242FB" w:rsidTr="00C242FB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0D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общего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исполнительной власти Республики Карелия</w:t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</w:p>
        </w:tc>
      </w:tr>
      <w:tr w:rsidR="00C242FB" w:rsidTr="000D18B8">
        <w:trPr>
          <w:trHeight w:val="3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2FB" w:rsidRDefault="00C242FB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1.0.0.5.1.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 Обеспечение сбора и обработки информации о чрезвычайных ситуациях, поступающей со стационарных телефонов и мобильных устройств по номеру «112»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образований в Республике Карелия, в которых создана система обеспечения вызова экстренных оперативных служб по единому номеру «112» в полном объеме, от общего количества муниципальных образований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2FB" w:rsidRDefault="00C242FB" w:rsidP="0050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6E013C" w:rsidRDefault="006E013C" w:rsidP="006E013C">
      <w:pPr>
        <w:rPr>
          <w:rFonts w:ascii="Calibri" w:hAnsi="Calibri" w:cs="Calibri"/>
          <w:sz w:val="24"/>
          <w:szCs w:val="24"/>
        </w:rPr>
      </w:pPr>
    </w:p>
    <w:p w:rsidR="006E013C" w:rsidRDefault="001A3FD7" w:rsidP="001A3FD7">
      <w:pPr>
        <w:jc w:val="center"/>
        <w:rPr>
          <w:b/>
          <w:bCs/>
          <w:sz w:val="24"/>
          <w:szCs w:val="24"/>
        </w:rPr>
        <w:sectPr w:rsidR="006E013C" w:rsidSect="00812E04">
          <w:pgSz w:w="16838" w:h="11906" w:orient="landscape"/>
          <w:pgMar w:top="568" w:right="567" w:bottom="567" w:left="1134" w:header="709" w:footer="709" w:gutter="0"/>
          <w:pgNumType w:start="8"/>
          <w:cols w:space="720"/>
          <w:titlePg/>
          <w:docGrid w:linePitch="381"/>
        </w:sectPr>
      </w:pPr>
      <w:r>
        <w:rPr>
          <w:b/>
          <w:bCs/>
          <w:sz w:val="24"/>
          <w:szCs w:val="24"/>
        </w:rPr>
        <w:t>_______________________</w:t>
      </w:r>
    </w:p>
    <w:p w:rsidR="00DA7938" w:rsidRDefault="00DA7938" w:rsidP="006E013C">
      <w:pPr>
        <w:jc w:val="right"/>
        <w:rPr>
          <w:bCs/>
          <w:sz w:val="24"/>
          <w:szCs w:val="24"/>
        </w:rPr>
      </w:pPr>
    </w:p>
    <w:p w:rsidR="00DA7938" w:rsidRDefault="00DA7938" w:rsidP="006E013C">
      <w:pPr>
        <w:jc w:val="right"/>
        <w:rPr>
          <w:bCs/>
          <w:sz w:val="24"/>
          <w:szCs w:val="24"/>
        </w:rPr>
      </w:pPr>
    </w:p>
    <w:p w:rsidR="006E013C" w:rsidRDefault="006E013C" w:rsidP="006E013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 к государственной программе</w:t>
      </w:r>
    </w:p>
    <w:p w:rsidR="006E013C" w:rsidRDefault="006E013C" w:rsidP="006E013C">
      <w:pPr>
        <w:rPr>
          <w:bCs/>
          <w:sz w:val="24"/>
          <w:szCs w:val="24"/>
        </w:rPr>
      </w:pPr>
    </w:p>
    <w:tbl>
      <w:tblPr>
        <w:tblW w:w="15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02"/>
        <w:gridCol w:w="1848"/>
        <w:gridCol w:w="1145"/>
        <w:gridCol w:w="993"/>
        <w:gridCol w:w="1598"/>
        <w:gridCol w:w="1098"/>
        <w:gridCol w:w="2407"/>
        <w:gridCol w:w="1893"/>
      </w:tblGrid>
      <w:tr w:rsidR="006E013C" w:rsidTr="00F203A8">
        <w:trPr>
          <w:trHeight w:val="345"/>
        </w:trPr>
        <w:tc>
          <w:tcPr>
            <w:tcW w:w="15375" w:type="dxa"/>
            <w:gridSpan w:val="9"/>
            <w:vAlign w:val="center"/>
            <w:hideMark/>
          </w:tcPr>
          <w:p w:rsidR="00DA7938" w:rsidRDefault="00DA7938" w:rsidP="00901434">
            <w:pPr>
              <w:jc w:val="center"/>
              <w:rPr>
                <w:b/>
                <w:bCs/>
                <w:szCs w:val="28"/>
              </w:rPr>
            </w:pPr>
          </w:p>
          <w:p w:rsidR="00DA7938" w:rsidRDefault="00DA7938" w:rsidP="00901434">
            <w:pPr>
              <w:jc w:val="center"/>
              <w:rPr>
                <w:b/>
                <w:bCs/>
                <w:szCs w:val="28"/>
              </w:rPr>
            </w:pPr>
          </w:p>
          <w:p w:rsidR="00DA7938" w:rsidRDefault="00DA7938" w:rsidP="00901434">
            <w:pPr>
              <w:jc w:val="center"/>
              <w:rPr>
                <w:b/>
                <w:bCs/>
                <w:szCs w:val="28"/>
              </w:rPr>
            </w:pPr>
          </w:p>
          <w:p w:rsidR="00DA7938" w:rsidRDefault="00DA7938" w:rsidP="00901434">
            <w:pPr>
              <w:jc w:val="center"/>
              <w:rPr>
                <w:b/>
                <w:bCs/>
                <w:szCs w:val="28"/>
              </w:rPr>
            </w:pPr>
          </w:p>
          <w:p w:rsidR="006E013C" w:rsidRDefault="006E013C" w:rsidP="0090143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Информация об основных мероприятиях (мероприятиях</w:t>
            </w:r>
            <w:r w:rsidR="00901434">
              <w:rPr>
                <w:b/>
                <w:bCs/>
                <w:szCs w:val="28"/>
              </w:rPr>
              <w:t>)</w:t>
            </w:r>
            <w:r w:rsidR="000D18B8">
              <w:rPr>
                <w:b/>
                <w:bCs/>
                <w:szCs w:val="28"/>
              </w:rPr>
              <w:t>, долгосрочных целевых программах</w:t>
            </w:r>
            <w:r>
              <w:rPr>
                <w:b/>
                <w:bCs/>
                <w:szCs w:val="28"/>
              </w:rPr>
              <w:t>, подпрограммах государственной программы</w:t>
            </w:r>
          </w:p>
        </w:tc>
      </w:tr>
      <w:tr w:rsidR="006E013C" w:rsidTr="00894941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3102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138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407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893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</w:tr>
      <w:tr w:rsidR="006E013C" w:rsidTr="00894941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FD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(годы)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показателями результатов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894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программы (</w:t>
            </w:r>
            <w:proofErr w:type="spellStart"/>
            <w:r>
              <w:rPr>
                <w:sz w:val="24"/>
                <w:szCs w:val="24"/>
              </w:rPr>
              <w:t>подпрограм</w:t>
            </w:r>
            <w:proofErr w:type="spellEnd"/>
            <w:r w:rsidR="000D18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мы) – № показателя</w:t>
            </w:r>
          </w:p>
        </w:tc>
      </w:tr>
      <w:tr w:rsidR="006E013C" w:rsidTr="00894941">
        <w:trPr>
          <w:trHeight w:val="14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F203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F203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окон</w:t>
            </w:r>
            <w:r w:rsidR="00F203A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</w:t>
            </w:r>
            <w:r w:rsidR="00F203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6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4"/>
                <w:szCs w:val="24"/>
              </w:rPr>
            </w:pPr>
          </w:p>
        </w:tc>
      </w:tr>
      <w:tr w:rsidR="006E013C" w:rsidTr="0089494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013C" w:rsidTr="00F203A8">
        <w:trPr>
          <w:trHeight w:val="300"/>
        </w:trPr>
        <w:tc>
          <w:tcPr>
            <w:tcW w:w="1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«Информационное обществ</w:t>
            </w:r>
            <w:r w:rsidR="000A16FD">
              <w:rPr>
                <w:b/>
                <w:bCs/>
                <w:sz w:val="24"/>
                <w:szCs w:val="24"/>
              </w:rPr>
              <w:t>о в Республике Карелия» на 2014-</w:t>
            </w:r>
            <w:r>
              <w:rPr>
                <w:b/>
                <w:bCs/>
                <w:sz w:val="24"/>
                <w:szCs w:val="24"/>
              </w:rPr>
              <w:t>2020 годы</w:t>
            </w:r>
          </w:p>
        </w:tc>
      </w:tr>
      <w:tr w:rsidR="006E013C" w:rsidTr="00F203A8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</w:t>
            </w:r>
            <w:r w:rsidR="000D18B8">
              <w:rPr>
                <w:sz w:val="24"/>
                <w:szCs w:val="24"/>
              </w:rPr>
              <w:t>.</w:t>
            </w:r>
          </w:p>
        </w:tc>
        <w:tc>
          <w:tcPr>
            <w:tcW w:w="140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13C" w:rsidRDefault="006E013C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="000D18B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недрение новых информационных технологий  в работу органов государственной власти Республики Карелия, органов местного самоуправления муниципальных образований в Республике Карелия (далее – органы местного самоуправления), обеспечение высокого уровня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</w:tr>
      <w:tr w:rsidR="006E013C" w:rsidTr="00F203A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</w:t>
            </w:r>
            <w:r w:rsidR="000D18B8">
              <w:rPr>
                <w:sz w:val="24"/>
                <w:szCs w:val="24"/>
              </w:rPr>
              <w:t>.</w:t>
            </w:r>
          </w:p>
        </w:tc>
        <w:tc>
          <w:tcPr>
            <w:tcW w:w="1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0D18B8">
              <w:rPr>
                <w:sz w:val="24"/>
                <w:szCs w:val="24"/>
              </w:rPr>
              <w:t xml:space="preserve"> 1. Р</w:t>
            </w:r>
            <w:r>
              <w:rPr>
                <w:sz w:val="24"/>
                <w:szCs w:val="24"/>
              </w:rPr>
              <w:t>азвитие инфраструктуры, обеспечивающей доступ к системе оказания государственных и муниципальных  услуг в электронной форме</w:t>
            </w:r>
          </w:p>
        </w:tc>
      </w:tr>
    </w:tbl>
    <w:p w:rsidR="00F203A8" w:rsidRDefault="00F203A8"/>
    <w:p w:rsidR="00F203A8" w:rsidRDefault="00F203A8"/>
    <w:p w:rsidR="00F203A8" w:rsidRDefault="00F203A8"/>
    <w:p w:rsidR="00F203A8" w:rsidRDefault="00F203A8"/>
    <w:p w:rsidR="00F203A8" w:rsidRDefault="00F203A8"/>
    <w:p w:rsidR="00F203A8" w:rsidRDefault="00F203A8"/>
    <w:p w:rsidR="00F203A8" w:rsidRDefault="00F203A8"/>
    <w:p w:rsidR="00F203A8" w:rsidRDefault="00F203A8"/>
    <w:p w:rsidR="00F203A8" w:rsidRDefault="00F203A8"/>
    <w:tbl>
      <w:tblPr>
        <w:tblW w:w="15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02"/>
        <w:gridCol w:w="1848"/>
        <w:gridCol w:w="1145"/>
        <w:gridCol w:w="993"/>
        <w:gridCol w:w="2696"/>
        <w:gridCol w:w="2552"/>
        <w:gridCol w:w="1701"/>
      </w:tblGrid>
      <w:tr w:rsidR="00F203A8" w:rsidTr="0052053D">
        <w:trPr>
          <w:trHeight w:val="3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03A8" w:rsidTr="0052053D">
        <w:trPr>
          <w:trHeight w:val="72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Внедрение системы предоставления государственных и муниципальных услуг в электронной форме с использованием информационно-коммуникационных технологий (в том числе развитие и обеспечение функционирования региональной информационно-коммуникационной инфраструктуры  межведомственного электронного взаимодействия в Республике Карелия)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органов исполнительной власти Республики Карелия, органов местного самоуправления, государственных (муниципальных) учреждений (организаций) в Республике Карелия, подведомственных органам </w:t>
            </w:r>
            <w:proofErr w:type="gramStart"/>
            <w:r>
              <w:rPr>
                <w:sz w:val="24"/>
                <w:szCs w:val="24"/>
              </w:rPr>
              <w:t>исполнитель-ной</w:t>
            </w:r>
            <w:proofErr w:type="gramEnd"/>
            <w:r>
              <w:rPr>
                <w:sz w:val="24"/>
                <w:szCs w:val="24"/>
              </w:rPr>
              <w:t xml:space="preserve"> власти, органам местного </w:t>
            </w:r>
            <w:proofErr w:type="spellStart"/>
            <w:r>
              <w:rPr>
                <w:sz w:val="24"/>
                <w:szCs w:val="24"/>
              </w:rPr>
              <w:t>самоуправ-ления</w:t>
            </w:r>
            <w:proofErr w:type="spellEnd"/>
            <w:r>
              <w:rPr>
                <w:sz w:val="24"/>
                <w:szCs w:val="24"/>
              </w:rPr>
              <w:t xml:space="preserve">, постоянно работающих в региональной системе межведомственного электронного взаимодействия, – 480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Федерального закона  </w:t>
            </w:r>
            <w:r>
              <w:rPr>
                <w:sz w:val="24"/>
                <w:szCs w:val="24"/>
              </w:rPr>
              <w:br/>
              <w:t>о</w:t>
            </w:r>
            <w:r w:rsidR="00631966">
              <w:rPr>
                <w:sz w:val="24"/>
                <w:szCs w:val="24"/>
              </w:rPr>
              <w:t xml:space="preserve">т 27 июля 2010 года </w:t>
            </w:r>
            <w:r w:rsidR="00631966">
              <w:rPr>
                <w:sz w:val="24"/>
                <w:szCs w:val="24"/>
              </w:rPr>
              <w:br/>
              <w:t xml:space="preserve">№ 210-ФЗ  </w:t>
            </w:r>
            <w:r>
              <w:rPr>
                <w:sz w:val="24"/>
                <w:szCs w:val="24"/>
              </w:rPr>
              <w:t xml:space="preserve">«Об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</w:t>
            </w:r>
            <w:r w:rsidR="005205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5205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5205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муниципальных услуг» (далее – Федеральный закон),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непредоставление</w:t>
            </w:r>
            <w:proofErr w:type="spellEnd"/>
            <w:r>
              <w:rPr>
                <w:sz w:val="24"/>
                <w:szCs w:val="24"/>
              </w:rPr>
              <w:t xml:space="preserve"> заявителю </w:t>
            </w:r>
            <w:proofErr w:type="spellStart"/>
            <w:r>
              <w:rPr>
                <w:sz w:val="24"/>
                <w:szCs w:val="24"/>
              </w:rPr>
              <w:t>возмож</w:t>
            </w:r>
            <w:r w:rsidR="006319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подачи заявления и (или)   </w:t>
            </w:r>
            <w:r>
              <w:rPr>
                <w:sz w:val="24"/>
                <w:szCs w:val="24"/>
              </w:rPr>
              <w:br/>
              <w:t xml:space="preserve">получения услуги в электронной форме, </w:t>
            </w:r>
            <w:r>
              <w:rPr>
                <w:sz w:val="24"/>
                <w:szCs w:val="24"/>
              </w:rPr>
              <w:br/>
              <w:t>запросы и ответы направляются в бумажном виде, нарушаются сроки предоставления запрашиваемых сведений и сроки предоставления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1.0.0.1.1, 1.0.0.1.2</w:t>
            </w:r>
          </w:p>
        </w:tc>
      </w:tr>
      <w:tr w:rsidR="00F203A8" w:rsidTr="0052053D">
        <w:trPr>
          <w:trHeight w:val="6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Модернизация информационных систем для интеграции с Единой системой идентификации и аутентификации, актуализации процессов </w:t>
            </w:r>
            <w:proofErr w:type="gramStart"/>
            <w:r>
              <w:rPr>
                <w:sz w:val="24"/>
                <w:szCs w:val="24"/>
              </w:rPr>
              <w:t>межведомственного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 w:rsidP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3A8" w:rsidRDefault="00F2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3A8" w:rsidRDefault="00F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модернизи-рованных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информа-ционных</w:t>
            </w:r>
            <w:proofErr w:type="spellEnd"/>
            <w:r>
              <w:rPr>
                <w:sz w:val="24"/>
                <w:szCs w:val="24"/>
              </w:rPr>
              <w:t xml:space="preserve"> систем – 3;</w:t>
            </w:r>
          </w:p>
          <w:p w:rsidR="00F203A8" w:rsidRDefault="00F203A8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услуг, переведен-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 электронную форму с </w:t>
            </w:r>
            <w:proofErr w:type="spellStart"/>
            <w:r>
              <w:rPr>
                <w:sz w:val="24"/>
                <w:szCs w:val="24"/>
              </w:rPr>
              <w:t>актуализиро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Федерального закона</w:t>
            </w:r>
            <w:r w:rsidR="006319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непредоставление</w:t>
            </w:r>
            <w:proofErr w:type="spellEnd"/>
            <w:r>
              <w:rPr>
                <w:sz w:val="24"/>
                <w:szCs w:val="24"/>
              </w:rPr>
              <w:t xml:space="preserve"> заявителю </w:t>
            </w:r>
            <w:proofErr w:type="spellStart"/>
            <w:proofErr w:type="gramStart"/>
            <w:r>
              <w:rPr>
                <w:sz w:val="24"/>
                <w:szCs w:val="24"/>
              </w:rPr>
              <w:t>возмож</w:t>
            </w:r>
            <w:r w:rsidR="005205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</w:t>
            </w:r>
            <w:r w:rsidR="00631966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="00631966">
              <w:rPr>
                <w:sz w:val="24"/>
                <w:szCs w:val="24"/>
              </w:rPr>
              <w:t xml:space="preserve"> подачи заявления и (или)  </w:t>
            </w:r>
            <w:r w:rsidR="006319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получения услуги в электронной форме,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3A8" w:rsidRDefault="00F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1.0.0.1.1, 1.0.0.1.2</w:t>
            </w:r>
          </w:p>
        </w:tc>
      </w:tr>
      <w:tr w:rsidR="0052053D" w:rsidTr="0052053D">
        <w:trPr>
          <w:trHeight w:val="2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53D" w:rsidTr="0052053D">
        <w:trPr>
          <w:trHeight w:val="7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взаимодей</w:t>
            </w:r>
            <w:r w:rsidR="00894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оказания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894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венных и муниципальных услуг в электронном виде, реализации </w:t>
            </w:r>
            <w:proofErr w:type="spellStart"/>
            <w:r>
              <w:rPr>
                <w:sz w:val="24"/>
                <w:szCs w:val="24"/>
              </w:rPr>
              <w:t>межведомст</w:t>
            </w:r>
            <w:proofErr w:type="spellEnd"/>
            <w:r w:rsidR="00894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запросов к федеральным сервисам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ванными процессами предоставления, – 24; </w:t>
            </w:r>
            <w:r>
              <w:rPr>
                <w:sz w:val="24"/>
                <w:szCs w:val="24"/>
              </w:rPr>
              <w:br/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актуализи-рованных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электронных сервисов </w:t>
            </w:r>
            <w:proofErr w:type="spellStart"/>
            <w:r>
              <w:rPr>
                <w:sz w:val="24"/>
                <w:szCs w:val="24"/>
              </w:rPr>
              <w:t>межведомст</w:t>
            </w:r>
            <w:proofErr w:type="spellEnd"/>
            <w:r>
              <w:rPr>
                <w:sz w:val="24"/>
                <w:szCs w:val="24"/>
              </w:rPr>
              <w:t xml:space="preserve">-венного </w:t>
            </w:r>
            <w:proofErr w:type="spellStart"/>
            <w:r>
              <w:rPr>
                <w:sz w:val="24"/>
                <w:szCs w:val="24"/>
              </w:rPr>
              <w:t>взаимодей-ствия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предостав-лении</w:t>
            </w:r>
            <w:proofErr w:type="spellEnd"/>
            <w:r>
              <w:rPr>
                <w:sz w:val="24"/>
                <w:szCs w:val="24"/>
              </w:rPr>
              <w:t xml:space="preserve"> государственных и муниципальных услуг –</w:t>
            </w:r>
            <w:r w:rsidR="00894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10;</w:t>
            </w:r>
          </w:p>
          <w:p w:rsidR="0052053D" w:rsidRDefault="0052053D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лицензий на передачу </w:t>
            </w:r>
            <w:proofErr w:type="spellStart"/>
            <w:proofErr w:type="gramStart"/>
            <w:r>
              <w:rPr>
                <w:sz w:val="24"/>
                <w:szCs w:val="24"/>
              </w:rPr>
              <w:t>неисключи</w:t>
            </w:r>
            <w:proofErr w:type="spellEnd"/>
            <w:r>
              <w:rPr>
                <w:sz w:val="24"/>
                <w:szCs w:val="24"/>
              </w:rPr>
              <w:t>-тельного</w:t>
            </w:r>
            <w:proofErr w:type="gramEnd"/>
            <w:r>
              <w:rPr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sz w:val="24"/>
                <w:szCs w:val="24"/>
              </w:rPr>
              <w:t>исполь-зования</w:t>
            </w:r>
            <w:proofErr w:type="spellEnd"/>
            <w:r>
              <w:rPr>
                <w:sz w:val="24"/>
                <w:szCs w:val="24"/>
              </w:rPr>
              <w:t xml:space="preserve"> программного обеспечения «Находка ЗАГС – СМЭВ» с доработкой сервисов –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и ответы направляются в бумажном виде, нарушаются сроки предоставления запрашиваемых сведений и сроки предоставления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</w:p>
        </w:tc>
      </w:tr>
      <w:tr w:rsidR="0052053D" w:rsidTr="0052053D">
        <w:trPr>
          <w:trHeight w:val="7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081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комплекса работ по обеспечению </w:t>
            </w:r>
            <w:proofErr w:type="gramStart"/>
            <w:r>
              <w:rPr>
                <w:sz w:val="24"/>
                <w:szCs w:val="24"/>
              </w:rPr>
              <w:t>взаимодействия информационных систем региональной системы межведомственного электронного взаимодействия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исполнительной власти Республики Карелия, органов местного самоуправления, государственных (муниципальных) учреждений (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в Республике Карелия, </w:t>
            </w:r>
            <w:proofErr w:type="spellStart"/>
            <w:r>
              <w:rPr>
                <w:sz w:val="24"/>
                <w:szCs w:val="24"/>
              </w:rPr>
              <w:t>подведомст</w:t>
            </w:r>
            <w:proofErr w:type="spellEnd"/>
            <w:r>
              <w:rPr>
                <w:sz w:val="24"/>
                <w:szCs w:val="24"/>
              </w:rPr>
              <w:t xml:space="preserve">-венных органам исполнительной власти, органам местного самоуправления, постоянно работающих в региональной системе межведомственного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Федерального закона</w:t>
            </w:r>
            <w:r w:rsidR="008949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постановления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 от 8 сентября 2010 года </w:t>
            </w:r>
          </w:p>
          <w:p w:rsidR="0052053D" w:rsidRDefault="0052053D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697 «О единой системе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</w:t>
            </w:r>
            <w:proofErr w:type="spellEnd"/>
            <w:r>
              <w:rPr>
                <w:sz w:val="24"/>
                <w:szCs w:val="24"/>
              </w:rPr>
              <w:t>-венного</w:t>
            </w:r>
            <w:proofErr w:type="gramEnd"/>
            <w:r>
              <w:rPr>
                <w:sz w:val="24"/>
                <w:szCs w:val="24"/>
              </w:rPr>
              <w:t xml:space="preserve"> электронного взаимодействия», постановления Правительства Республики Карелия от 26 октября 2012 года № 330-П  «Об утверждении Положения о системе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1.0.0.1.1, 1.0.0.1.2</w:t>
            </w:r>
          </w:p>
        </w:tc>
      </w:tr>
      <w:tr w:rsidR="0052053D" w:rsidTr="0052053D">
        <w:trPr>
          <w:trHeight w:val="3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53D" w:rsidTr="0052053D">
        <w:trPr>
          <w:trHeight w:val="11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 w:rsidP="004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электронного взаимодействия</w:t>
            </w:r>
            <w:r w:rsidR="0089494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480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межведомственного электронного взаимодействия Республики Карелия»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</w:p>
        </w:tc>
      </w:tr>
      <w:tr w:rsidR="0052053D" w:rsidTr="0052053D">
        <w:trPr>
          <w:trHeight w:val="2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Внедрение программного обеспечения, позволяющего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автоматизи-ровать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процесс </w:t>
            </w:r>
            <w:proofErr w:type="spellStart"/>
            <w:r>
              <w:rPr>
                <w:sz w:val="24"/>
                <w:szCs w:val="24"/>
              </w:rPr>
              <w:t>взаимодей-ствия</w:t>
            </w:r>
            <w:proofErr w:type="spellEnd"/>
            <w:r>
              <w:rPr>
                <w:sz w:val="24"/>
                <w:szCs w:val="24"/>
              </w:rPr>
              <w:t xml:space="preserve"> государственной информационной системы о государственных и муниципальных платежах с программами бухгалтер-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учета с реализацией функции </w:t>
            </w:r>
            <w:proofErr w:type="spellStart"/>
            <w:r>
              <w:rPr>
                <w:sz w:val="24"/>
                <w:szCs w:val="24"/>
              </w:rPr>
              <w:t>агрегатора</w:t>
            </w:r>
            <w:proofErr w:type="spellEnd"/>
            <w:r>
              <w:rPr>
                <w:sz w:val="24"/>
                <w:szCs w:val="24"/>
              </w:rPr>
              <w:t xml:space="preserve"> начислений субъекта посредством региональной системы </w:t>
            </w:r>
            <w:proofErr w:type="spellStart"/>
            <w:r>
              <w:rPr>
                <w:sz w:val="24"/>
                <w:szCs w:val="24"/>
              </w:rPr>
              <w:t>межведомствен-ного</w:t>
            </w:r>
            <w:proofErr w:type="spellEnd"/>
            <w:r>
              <w:rPr>
                <w:sz w:val="24"/>
                <w:szCs w:val="24"/>
              </w:rPr>
              <w:t xml:space="preserve"> электронного взаимодействия Республики Карелия</w:t>
            </w:r>
          </w:p>
          <w:p w:rsidR="004C0F72" w:rsidRDefault="004C0F7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администраторов доходов, подключенных к государственной информационной системе о государственных и муниципальных платежах, – 346 </w:t>
            </w:r>
          </w:p>
          <w:p w:rsidR="0052053D" w:rsidRDefault="0052053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Федерального закона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1.0.0.1.1 </w:t>
            </w:r>
          </w:p>
        </w:tc>
      </w:tr>
      <w:tr w:rsidR="0052053D" w:rsidTr="0052053D">
        <w:trPr>
          <w:trHeight w:val="17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1.1.2.0.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Внедрение универсальной электронной карты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  <w:p w:rsidR="004C0F72" w:rsidRDefault="004C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50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универсальных электронных карт –</w:t>
            </w:r>
            <w:r w:rsidR="00500081">
              <w:rPr>
                <w:sz w:val="24"/>
                <w:szCs w:val="24"/>
              </w:rPr>
              <w:t xml:space="preserve"> 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Федерального закона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</w:t>
            </w:r>
          </w:p>
        </w:tc>
      </w:tr>
    </w:tbl>
    <w:p w:rsidR="0052053D" w:rsidRDefault="0052053D"/>
    <w:p w:rsidR="0052053D" w:rsidRDefault="0052053D"/>
    <w:tbl>
      <w:tblPr>
        <w:tblW w:w="15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02"/>
        <w:gridCol w:w="1848"/>
        <w:gridCol w:w="11"/>
        <w:gridCol w:w="1134"/>
        <w:gridCol w:w="993"/>
        <w:gridCol w:w="2696"/>
        <w:gridCol w:w="2552"/>
        <w:gridCol w:w="1701"/>
      </w:tblGrid>
      <w:tr w:rsidR="0052053D" w:rsidTr="004C0F72">
        <w:trPr>
          <w:trHeight w:val="3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0F72" w:rsidTr="004C0F7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F72" w:rsidRDefault="004C0F72" w:rsidP="00BC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1.2.0.0.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72" w:rsidRDefault="004C0F72" w:rsidP="00BC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Реализация Схемы размещения многофункциональных центров предоставления государственных и муниципальных услуг в Республике Карелия </w:t>
            </w:r>
          </w:p>
        </w:tc>
      </w:tr>
      <w:tr w:rsidR="0052053D" w:rsidTr="004C0F72">
        <w:trPr>
          <w:trHeight w:val="3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государственных и муниципальных услуг по принципу «одного окна»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«окон», в которых организовано предоставление государственных и муниципальных услуг по принципу «одного окна», –</w:t>
            </w:r>
            <w:r w:rsidR="000A1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203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4C0F72" w:rsidP="004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2053D">
              <w:rPr>
                <w:sz w:val="24"/>
                <w:szCs w:val="24"/>
              </w:rPr>
              <w:t xml:space="preserve">еисполнение Федерального закона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</w:t>
            </w:r>
          </w:p>
        </w:tc>
      </w:tr>
      <w:tr w:rsidR="0052053D" w:rsidTr="004C0F7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1.3.0.0.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Обеспечение межведомственного электронного взаимодействия органов исполнительной власти Республики Карелия и органов местного самоуправления</w:t>
            </w:r>
          </w:p>
        </w:tc>
      </w:tr>
      <w:tr w:rsidR="0052053D" w:rsidTr="004C0F72">
        <w:trPr>
          <w:trHeight w:val="3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1.3.1.0.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Развитие и сопровождение единой системы </w:t>
            </w:r>
            <w:proofErr w:type="gramStart"/>
            <w:r>
              <w:rPr>
                <w:sz w:val="24"/>
                <w:szCs w:val="24"/>
              </w:rPr>
              <w:t>электрон</w:t>
            </w:r>
            <w:r w:rsidR="00812E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документооборота и делопроизводства в органах исполнительной власти Республики Карелия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сопровождаемых лицензий – 1871; </w:t>
            </w:r>
            <w:r>
              <w:rPr>
                <w:sz w:val="24"/>
                <w:szCs w:val="24"/>
              </w:rPr>
              <w:br/>
              <w:t xml:space="preserve">количество приобретаемых лицензий – 1171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0D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Закона Республики Карелия  </w:t>
            </w:r>
            <w:r>
              <w:rPr>
                <w:sz w:val="24"/>
                <w:szCs w:val="24"/>
              </w:rPr>
              <w:br/>
              <w:t xml:space="preserve">от 17 октября 2011 года  № 1532-ЗРК  </w:t>
            </w:r>
            <w:r>
              <w:rPr>
                <w:sz w:val="24"/>
                <w:szCs w:val="24"/>
              </w:rPr>
              <w:br/>
              <w:t xml:space="preserve">«О Программе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эконо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мического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Республики Карелия на период до 2015 года», распоряжения Правительства Республики Карелия  </w:t>
            </w:r>
            <w:r>
              <w:rPr>
                <w:sz w:val="24"/>
                <w:szCs w:val="24"/>
              </w:rPr>
              <w:br/>
              <w:t xml:space="preserve">от 19 октября 2009 года № 417р-П,  </w:t>
            </w:r>
            <w:r>
              <w:rPr>
                <w:sz w:val="24"/>
                <w:szCs w:val="24"/>
              </w:rPr>
              <w:br/>
              <w:t xml:space="preserve">постановления </w:t>
            </w:r>
            <w:proofErr w:type="spellStart"/>
            <w:r>
              <w:rPr>
                <w:sz w:val="24"/>
                <w:szCs w:val="24"/>
              </w:rPr>
              <w:t>Прави-тельства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от 6 сентября 2012 года </w:t>
            </w:r>
          </w:p>
          <w:p w:rsidR="0052053D" w:rsidRDefault="0052053D" w:rsidP="004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890 «О мерах по совершенствованию </w:t>
            </w:r>
          </w:p>
          <w:p w:rsidR="004C0F72" w:rsidRDefault="004C0F72" w:rsidP="004C0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1.0.0.3.1</w:t>
            </w:r>
          </w:p>
        </w:tc>
      </w:tr>
      <w:tr w:rsidR="0052053D" w:rsidTr="004C0F72">
        <w:trPr>
          <w:trHeight w:val="3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53D" w:rsidTr="004C0F72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4C0F72" w:rsidP="00E643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электронного</w:t>
            </w:r>
            <w:proofErr w:type="gramEnd"/>
            <w:r>
              <w:rPr>
                <w:sz w:val="24"/>
                <w:szCs w:val="24"/>
              </w:rPr>
              <w:t xml:space="preserve"> доку-</w:t>
            </w:r>
            <w:proofErr w:type="spellStart"/>
            <w:r>
              <w:rPr>
                <w:sz w:val="24"/>
                <w:szCs w:val="24"/>
              </w:rPr>
              <w:t>ментооборота</w:t>
            </w:r>
            <w:proofErr w:type="spellEnd"/>
            <w:r>
              <w:rPr>
                <w:sz w:val="24"/>
                <w:szCs w:val="24"/>
              </w:rPr>
              <w:t xml:space="preserve"> в органах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52053D">
              <w:rPr>
                <w:sz w:val="24"/>
                <w:szCs w:val="24"/>
              </w:rPr>
              <w:t>венной власти»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3D" w:rsidRDefault="0052053D">
            <w:pPr>
              <w:rPr>
                <w:sz w:val="24"/>
                <w:szCs w:val="24"/>
              </w:rPr>
            </w:pPr>
          </w:p>
        </w:tc>
      </w:tr>
      <w:tr w:rsidR="0052053D" w:rsidTr="004C0F7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1.3.2.0.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Развитие и сопровождение </w:t>
            </w:r>
            <w:proofErr w:type="gramStart"/>
            <w:r>
              <w:rPr>
                <w:sz w:val="24"/>
                <w:szCs w:val="24"/>
              </w:rPr>
              <w:t>Официального</w:t>
            </w:r>
            <w:proofErr w:type="gramEnd"/>
            <w:r>
              <w:rPr>
                <w:sz w:val="24"/>
                <w:szCs w:val="24"/>
              </w:rPr>
              <w:t xml:space="preserve"> интернет-портала Республики Карелия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информационных материалов (документов), разме</w:t>
            </w:r>
            <w:r w:rsidR="000A16FD">
              <w:rPr>
                <w:sz w:val="24"/>
                <w:szCs w:val="24"/>
              </w:rPr>
              <w:t xml:space="preserve">щенных на Официальном </w:t>
            </w:r>
            <w:proofErr w:type="gramStart"/>
            <w:r w:rsidR="000A16FD">
              <w:rPr>
                <w:sz w:val="24"/>
                <w:szCs w:val="24"/>
              </w:rPr>
              <w:t>интернет-</w:t>
            </w:r>
            <w:r>
              <w:rPr>
                <w:sz w:val="24"/>
                <w:szCs w:val="24"/>
              </w:rPr>
              <w:t>портале</w:t>
            </w:r>
            <w:proofErr w:type="gramEnd"/>
            <w:r>
              <w:rPr>
                <w:sz w:val="24"/>
                <w:szCs w:val="24"/>
              </w:rPr>
              <w:t xml:space="preserve"> Республики Карелия,</w:t>
            </w:r>
            <w:r w:rsidR="0050008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300 Гб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643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неисполнение Федерального закона от 9 февраля 2009 года № 8-ФЗ «Об обеспечении доступа к информации о деятельности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 xml:space="preserve">-дарственных органов и органов местного самоуправления», </w:t>
            </w:r>
            <w:r>
              <w:rPr>
                <w:sz w:val="24"/>
                <w:szCs w:val="24"/>
              </w:rPr>
              <w:br/>
              <w:t xml:space="preserve">Указа Главы Республики Карелия от 31 декабря  2003 года № 217 «Об обеспечении доступа к информации о деятельности Главы Республики Карелия, Правительства Республики Карелия и органов </w:t>
            </w:r>
            <w:proofErr w:type="spellStart"/>
            <w:r>
              <w:rPr>
                <w:sz w:val="24"/>
                <w:szCs w:val="24"/>
              </w:rPr>
              <w:t>испол-нительной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Карелия»</w:t>
            </w:r>
            <w:proofErr w:type="gramEnd"/>
          </w:p>
          <w:p w:rsidR="00812E04" w:rsidRDefault="00812E04" w:rsidP="00E643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1.0.0.3.2</w:t>
            </w:r>
          </w:p>
        </w:tc>
      </w:tr>
    </w:tbl>
    <w:p w:rsidR="0052053D" w:rsidRDefault="0052053D"/>
    <w:p w:rsidR="0052053D" w:rsidRDefault="0052053D"/>
    <w:p w:rsidR="0052053D" w:rsidRDefault="0052053D"/>
    <w:p w:rsidR="0052053D" w:rsidRDefault="0052053D"/>
    <w:p w:rsidR="0052053D" w:rsidRDefault="0052053D"/>
    <w:tbl>
      <w:tblPr>
        <w:tblW w:w="15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02"/>
        <w:gridCol w:w="7"/>
        <w:gridCol w:w="1841"/>
        <w:gridCol w:w="11"/>
        <w:gridCol w:w="1134"/>
        <w:gridCol w:w="993"/>
        <w:gridCol w:w="2696"/>
        <w:gridCol w:w="278"/>
        <w:gridCol w:w="2274"/>
        <w:gridCol w:w="1701"/>
      </w:tblGrid>
      <w:tr w:rsidR="0052053D" w:rsidTr="0052053D">
        <w:trPr>
          <w:trHeight w:val="3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53D" w:rsidTr="0052053D">
        <w:trPr>
          <w:trHeight w:val="37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1.3.3.0.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53D" w:rsidRDefault="0052053D" w:rsidP="00C1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Расширение использования информационно-комму</w:t>
            </w:r>
            <w:r w:rsidR="000A16F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 в интересах органов исполнительной власти</w:t>
            </w:r>
            <w:r w:rsidR="00C16E1D">
              <w:rPr>
                <w:sz w:val="24"/>
                <w:szCs w:val="24"/>
              </w:rPr>
              <w:t xml:space="preserve"> Республики Карелия</w:t>
            </w:r>
            <w:r>
              <w:rPr>
                <w:sz w:val="24"/>
                <w:szCs w:val="24"/>
              </w:rPr>
              <w:t>, в том числе организационное обеспечение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развитию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-комму-</w:t>
            </w:r>
            <w:proofErr w:type="spellStart"/>
            <w:r>
              <w:rPr>
                <w:sz w:val="24"/>
                <w:szCs w:val="24"/>
              </w:rPr>
              <w:t>никационных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коммуни-кационной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платформы сетевого справочного телефонного узла – 1;</w:t>
            </w:r>
          </w:p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стратегий развития ИТ-отрасли в Республике Карелия – 1;</w:t>
            </w:r>
          </w:p>
          <w:p w:rsidR="0052053D" w:rsidRDefault="0052053D" w:rsidP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технических заданий на создание сайта «Друзья Карелии» –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поручения Президента Российской Федерации от 26 апреля 2013 года </w:t>
            </w:r>
          </w:p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Пр-936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1.0.0.3.3,</w:t>
            </w:r>
          </w:p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1.0.0.3.4 </w:t>
            </w:r>
          </w:p>
        </w:tc>
      </w:tr>
      <w:tr w:rsidR="0052053D" w:rsidTr="00500081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1.4.0.0.</w:t>
            </w:r>
          </w:p>
        </w:tc>
        <w:tc>
          <w:tcPr>
            <w:tcW w:w="1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Формирование и развитие инфраструктуры пространственных данных на базе существующих в Республике Карелия ведомственных геоинформационных систем с использованием сервисов интерактивной картографии в информационно-телекоммуникационной сети «Интернет»</w:t>
            </w:r>
          </w:p>
        </w:tc>
      </w:tr>
      <w:tr w:rsidR="0052053D" w:rsidTr="00500081">
        <w:trPr>
          <w:trHeight w:val="13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1.4.1.0.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Создание и сопровождение </w:t>
            </w:r>
            <w:proofErr w:type="spellStart"/>
            <w:r>
              <w:rPr>
                <w:sz w:val="24"/>
                <w:szCs w:val="24"/>
              </w:rPr>
              <w:t>Геопортала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(информационно-телекоммуникационной системы, обеспечивающей доступ пользователей посредством глобальной сети Интернет к распределенным ресурсам пространственных данных Республики Карелия)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экономиче-ского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6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тематических разделов </w:t>
            </w:r>
            <w:proofErr w:type="spellStart"/>
            <w:r>
              <w:rPr>
                <w:sz w:val="24"/>
                <w:szCs w:val="24"/>
              </w:rPr>
              <w:t>Геопортала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– 11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C1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информационной открытости Республики Карелия, в том числе в сфере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1.0.0.4.1</w:t>
            </w:r>
          </w:p>
        </w:tc>
      </w:tr>
    </w:tbl>
    <w:p w:rsidR="0052053D" w:rsidRDefault="0052053D"/>
    <w:p w:rsidR="0052053D" w:rsidRDefault="0052053D"/>
    <w:p w:rsidR="0052053D" w:rsidRDefault="0052053D"/>
    <w:p w:rsidR="0052053D" w:rsidRDefault="0052053D"/>
    <w:p w:rsidR="0052053D" w:rsidRDefault="0052053D"/>
    <w:tbl>
      <w:tblPr>
        <w:tblW w:w="15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09"/>
        <w:gridCol w:w="6"/>
        <w:gridCol w:w="1835"/>
        <w:gridCol w:w="11"/>
        <w:gridCol w:w="1134"/>
        <w:gridCol w:w="993"/>
        <w:gridCol w:w="2974"/>
        <w:gridCol w:w="2274"/>
        <w:gridCol w:w="1701"/>
      </w:tblGrid>
      <w:tr w:rsidR="0052053D" w:rsidTr="0052053D">
        <w:trPr>
          <w:trHeight w:val="3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53D" w:rsidTr="005205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1.5.0.0.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 Обеспечение сбора и обработки информации о чрезвычайных ситуациях, поступающей со стационарных телефонов и мобильных устройств по номеру «112»</w:t>
            </w:r>
          </w:p>
        </w:tc>
      </w:tr>
      <w:tr w:rsidR="0052053D" w:rsidTr="0052053D">
        <w:trPr>
          <w:trHeight w:val="3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1.5.1.0.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Создание  системы обеспечения вызова экстренных оперативных служб по единому номеру «112»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6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C16E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образований, в которых создана система обеспечения вызова экстренных оперативных служб по единому номеру «112» в полном объеме, – 18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6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постановления Правительства Российской Федерации от 21 ноября 2011 года </w:t>
            </w:r>
          </w:p>
          <w:p w:rsidR="0052053D" w:rsidRDefault="0052053D" w:rsidP="00E6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958 «О системе обеспечения вызова экстренных оперативных служб по единому номеру «112»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1.0.0.5.1</w:t>
            </w:r>
          </w:p>
        </w:tc>
      </w:tr>
    </w:tbl>
    <w:p w:rsidR="00490628" w:rsidRDefault="00490628" w:rsidP="001A3FD7">
      <w:pPr>
        <w:jc w:val="center"/>
        <w:rPr>
          <w:bCs/>
          <w:sz w:val="24"/>
          <w:szCs w:val="24"/>
        </w:rPr>
      </w:pPr>
    </w:p>
    <w:p w:rsidR="006E013C" w:rsidRDefault="001A3FD7" w:rsidP="001A3FD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</w:t>
      </w:r>
    </w:p>
    <w:p w:rsidR="00490628" w:rsidRDefault="006E013C" w:rsidP="006E013C">
      <w:pPr>
        <w:rPr>
          <w:bCs/>
          <w:sz w:val="24"/>
          <w:szCs w:val="24"/>
        </w:rPr>
        <w:sectPr w:rsidR="00490628" w:rsidSect="00812E04">
          <w:pgSz w:w="16838" w:h="11906" w:orient="landscape"/>
          <w:pgMar w:top="568" w:right="567" w:bottom="567" w:left="1134" w:header="709" w:footer="709" w:gutter="0"/>
          <w:pgNumType w:start="13"/>
          <w:cols w:space="720"/>
          <w:titlePg/>
          <w:docGrid w:linePitch="381"/>
        </w:sectPr>
      </w:pPr>
      <w:r>
        <w:rPr>
          <w:bCs/>
          <w:sz w:val="24"/>
          <w:szCs w:val="24"/>
        </w:rPr>
        <w:br w:type="page"/>
      </w:r>
    </w:p>
    <w:p w:rsidR="006E013C" w:rsidRDefault="006E013C" w:rsidP="006E013C">
      <w:pPr>
        <w:rPr>
          <w:bCs/>
          <w:sz w:val="24"/>
          <w:szCs w:val="24"/>
        </w:rPr>
      </w:pPr>
    </w:p>
    <w:p w:rsidR="006E013C" w:rsidRDefault="006E013C" w:rsidP="006E013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 к государственной программе</w:t>
      </w:r>
    </w:p>
    <w:p w:rsidR="006E013C" w:rsidRDefault="006E013C" w:rsidP="006E01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E013C" w:rsidRPr="00DA7938" w:rsidRDefault="006E013C" w:rsidP="006E01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7938">
        <w:rPr>
          <w:b/>
          <w:bCs/>
          <w:sz w:val="24"/>
          <w:szCs w:val="24"/>
        </w:rPr>
        <w:t>Сведения</w:t>
      </w:r>
    </w:p>
    <w:p w:rsidR="006E013C" w:rsidRPr="00DA7938" w:rsidRDefault="006E013C" w:rsidP="005205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7938">
        <w:rPr>
          <w:b/>
          <w:bCs/>
          <w:sz w:val="24"/>
          <w:szCs w:val="24"/>
        </w:rPr>
        <w:t>об основных мерах правового регулирования в сфере</w:t>
      </w:r>
      <w:r w:rsidR="0052053D" w:rsidRPr="00DA7938">
        <w:rPr>
          <w:b/>
          <w:bCs/>
          <w:sz w:val="24"/>
          <w:szCs w:val="24"/>
        </w:rPr>
        <w:t xml:space="preserve"> </w:t>
      </w:r>
      <w:r w:rsidRPr="00DA7938">
        <w:rPr>
          <w:b/>
          <w:bCs/>
          <w:sz w:val="24"/>
          <w:szCs w:val="24"/>
        </w:rPr>
        <w:t>реализации государственной программы</w:t>
      </w:r>
    </w:p>
    <w:p w:rsidR="006E013C" w:rsidRPr="00DA7938" w:rsidRDefault="006E013C" w:rsidP="006E013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052"/>
        <w:gridCol w:w="5787"/>
        <w:gridCol w:w="3010"/>
        <w:gridCol w:w="2545"/>
      </w:tblGrid>
      <w:tr w:rsidR="006E013C" w:rsidTr="006E013C">
        <w:trPr>
          <w:cantSplit/>
          <w:trHeight w:val="480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 xml:space="preserve">нормативного </w:t>
            </w:r>
            <w:r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     </w:t>
            </w:r>
            <w:r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br/>
              <w:t>исполнитель и</w:t>
            </w:r>
            <w:r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</w:rPr>
              <w:br/>
              <w:t xml:space="preserve">сроки  </w:t>
            </w:r>
            <w:r>
              <w:rPr>
                <w:sz w:val="24"/>
                <w:szCs w:val="24"/>
              </w:rPr>
              <w:br/>
              <w:t>принятия</w:t>
            </w:r>
          </w:p>
        </w:tc>
      </w:tr>
      <w:tr w:rsidR="006E013C" w:rsidTr="006E013C">
        <w:trPr>
          <w:cantSplit/>
          <w:trHeight w:val="240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013C" w:rsidTr="006E013C">
        <w:trPr>
          <w:cantSplit/>
          <w:trHeight w:val="240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Карелия «Информационное общество в Республике Карелия» на 2014-2020 годы</w:t>
            </w:r>
          </w:p>
        </w:tc>
      </w:tr>
      <w:tr w:rsidR="006E013C" w:rsidTr="006E013C">
        <w:trPr>
          <w:cantSplit/>
          <w:trHeight w:val="609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ind w:hanging="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Основное мероприятие 1.1.1.0</w:t>
            </w:r>
            <w:r w:rsidR="00C16E1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Внедрение системы предоставления государственных и муниципальных услуг в электронном виде с использованием информационно-коммуникационных технологий</w:t>
            </w:r>
          </w:p>
        </w:tc>
      </w:tr>
      <w:tr w:rsidR="006E013C" w:rsidTr="006E013C">
        <w:trPr>
          <w:cantSplit/>
          <w:trHeight w:val="120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Республики Карелия 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E643AA" w:rsidP="00C16E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6E013C">
              <w:rPr>
                <w:sz w:val="24"/>
                <w:szCs w:val="24"/>
              </w:rPr>
              <w:t xml:space="preserve"> перечня сведений, находящихся в распоряжении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="006E013C">
              <w:rPr>
                <w:sz w:val="24"/>
                <w:szCs w:val="24"/>
              </w:rPr>
              <w:t xml:space="preserve">власти Республики Карелия и органов местного самоуправления в Республике Карелия, необходимых для предоставления государственных и муниципальных услуг органами </w:t>
            </w:r>
            <w:r>
              <w:rPr>
                <w:sz w:val="24"/>
                <w:szCs w:val="24"/>
              </w:rPr>
              <w:t>исполнительн</w:t>
            </w:r>
            <w:r w:rsidR="00C16E1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6E013C">
              <w:rPr>
                <w:sz w:val="24"/>
                <w:szCs w:val="24"/>
              </w:rPr>
              <w:t>власти и органами местного самоуправления другого субъекта Российской Федерации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643AA">
              <w:rPr>
                <w:sz w:val="24"/>
                <w:szCs w:val="24"/>
              </w:rPr>
              <w:t xml:space="preserve"> год</w:t>
            </w:r>
          </w:p>
        </w:tc>
      </w:tr>
      <w:tr w:rsidR="006E013C" w:rsidTr="006E013C">
        <w:trPr>
          <w:cantSplit/>
          <w:trHeight w:val="120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Основное мероприятие 1.2.1.0</w:t>
            </w:r>
            <w:r w:rsidR="00C16E1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Организация предоставления государственных и муниципальных услуг по принципу «одного окна»</w:t>
            </w:r>
          </w:p>
        </w:tc>
      </w:tr>
      <w:tr w:rsidR="006E013C" w:rsidTr="00E643AA">
        <w:trPr>
          <w:cantSplit/>
          <w:trHeight w:val="1429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E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 w:rsidP="00E64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распоряжение Правительства Республики Карелия от 21 августа 2012 года </w:t>
            </w:r>
            <w:r>
              <w:rPr>
                <w:sz w:val="24"/>
                <w:szCs w:val="24"/>
              </w:rPr>
              <w:br/>
              <w:t xml:space="preserve">№ 521р-П с целью расширения перечня государственных услуг, предоставление которых организуется в </w:t>
            </w:r>
            <w:r w:rsidR="00E643AA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6E013C" w:rsidTr="006E013C">
        <w:trPr>
          <w:cantSplit/>
          <w:trHeight w:val="417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Основное мероприятие 1.4.1.0. Создание и сопровождение </w:t>
            </w:r>
            <w:proofErr w:type="spellStart"/>
            <w:r>
              <w:rPr>
                <w:rFonts w:cs="Arial"/>
                <w:sz w:val="24"/>
                <w:szCs w:val="24"/>
              </w:rPr>
              <w:t>Геопортала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Республики Карелия (информационно-телекоммуникационной системы, обеспечивающей доступ пользователей посредством глобальной сети Интернет к распределенным ресурсам пространственных данных Республики Карелия)</w:t>
            </w:r>
          </w:p>
        </w:tc>
      </w:tr>
      <w:tr w:rsidR="006E013C" w:rsidTr="006E013C">
        <w:trPr>
          <w:cantSplit/>
          <w:trHeight w:val="1084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E643AA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Положения об инфраструктуре пространственных данных на территории Республики Карелия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3C" w:rsidRDefault="006E0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</w:tr>
    </w:tbl>
    <w:p w:rsidR="0052053D" w:rsidRDefault="0052053D"/>
    <w:p w:rsidR="00490628" w:rsidRDefault="00490628"/>
    <w:p w:rsidR="00490628" w:rsidRDefault="00490628"/>
    <w:tbl>
      <w:tblPr>
        <w:tblW w:w="50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052"/>
        <w:gridCol w:w="5787"/>
        <w:gridCol w:w="3010"/>
        <w:gridCol w:w="2545"/>
      </w:tblGrid>
      <w:tr w:rsidR="0052053D" w:rsidTr="0052053D">
        <w:trPr>
          <w:cantSplit/>
          <w:trHeight w:val="328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D" w:rsidRDefault="0052053D" w:rsidP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D" w:rsidRDefault="0052053D" w:rsidP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D" w:rsidRDefault="0052053D" w:rsidP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D" w:rsidRDefault="0052053D" w:rsidP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D" w:rsidRDefault="0052053D" w:rsidP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053D" w:rsidTr="0052053D">
        <w:trPr>
          <w:cantSplit/>
          <w:trHeight w:val="1178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53D" w:rsidRDefault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53D" w:rsidRDefault="00520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53D" w:rsidRDefault="0052053D">
            <w:pPr>
              <w:pStyle w:val="af7"/>
              <w:ind w:left="0"/>
              <w:jc w:val="both"/>
            </w:pPr>
            <w:r>
              <w:t>утверждение Положения об информационной системе «</w:t>
            </w:r>
            <w:proofErr w:type="spellStart"/>
            <w:r>
              <w:t>Геопортал</w:t>
            </w:r>
            <w:proofErr w:type="spellEnd"/>
            <w:r>
              <w:t xml:space="preserve"> Республики Карелия» и Регламента информационной поддержки информационной системы «</w:t>
            </w:r>
            <w:proofErr w:type="spellStart"/>
            <w:r>
              <w:t>Геопортал</w:t>
            </w:r>
            <w:proofErr w:type="spellEnd"/>
            <w:r>
              <w:t xml:space="preserve"> Республики Карелия»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53D" w:rsidRDefault="00520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53D" w:rsidRDefault="00520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годы</w:t>
            </w:r>
          </w:p>
        </w:tc>
      </w:tr>
    </w:tbl>
    <w:p w:rsidR="006E013C" w:rsidRDefault="006E013C" w:rsidP="006E013C">
      <w:pPr>
        <w:rPr>
          <w:rFonts w:ascii="Calibri" w:hAnsi="Calibri" w:cs="Calibri"/>
          <w:sz w:val="22"/>
          <w:szCs w:val="22"/>
        </w:rPr>
      </w:pPr>
    </w:p>
    <w:p w:rsidR="00490628" w:rsidRDefault="001A3FD7" w:rsidP="001A3FD7">
      <w:pPr>
        <w:jc w:val="center"/>
        <w:rPr>
          <w:bCs/>
          <w:sz w:val="24"/>
          <w:szCs w:val="24"/>
        </w:rPr>
        <w:sectPr w:rsidR="00490628" w:rsidSect="00812E04">
          <w:pgSz w:w="16838" w:h="11906" w:orient="landscape"/>
          <w:pgMar w:top="568" w:right="567" w:bottom="567" w:left="1134" w:header="709" w:footer="709" w:gutter="0"/>
          <w:pgNumType w:start="21"/>
          <w:cols w:space="720"/>
          <w:titlePg/>
          <w:docGrid w:linePitch="381"/>
        </w:sectPr>
      </w:pPr>
      <w:r>
        <w:rPr>
          <w:bCs/>
          <w:sz w:val="24"/>
          <w:szCs w:val="24"/>
        </w:rPr>
        <w:t>__________________</w:t>
      </w:r>
    </w:p>
    <w:p w:rsidR="006E013C" w:rsidRDefault="006E013C" w:rsidP="006E0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 к государственной программе</w:t>
      </w:r>
    </w:p>
    <w:p w:rsidR="006E013C" w:rsidRDefault="006E013C" w:rsidP="006E01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2266"/>
        <w:gridCol w:w="1842"/>
        <w:gridCol w:w="851"/>
        <w:gridCol w:w="708"/>
        <w:gridCol w:w="714"/>
        <w:gridCol w:w="657"/>
        <w:gridCol w:w="52"/>
        <w:gridCol w:w="714"/>
        <w:gridCol w:w="278"/>
        <w:gridCol w:w="869"/>
        <w:gridCol w:w="236"/>
        <w:gridCol w:w="29"/>
        <w:gridCol w:w="992"/>
        <w:gridCol w:w="283"/>
        <w:gridCol w:w="851"/>
        <w:gridCol w:w="62"/>
        <w:gridCol w:w="931"/>
        <w:gridCol w:w="110"/>
        <w:gridCol w:w="882"/>
        <w:gridCol w:w="159"/>
        <w:gridCol w:w="833"/>
        <w:gridCol w:w="66"/>
        <w:gridCol w:w="75"/>
        <w:gridCol w:w="161"/>
        <w:gridCol w:w="567"/>
      </w:tblGrid>
      <w:tr w:rsidR="006E013C" w:rsidTr="0052053D">
        <w:trPr>
          <w:gridAfter w:val="2"/>
          <w:wAfter w:w="728" w:type="dxa"/>
          <w:trHeight w:val="345"/>
        </w:trPr>
        <w:tc>
          <w:tcPr>
            <w:tcW w:w="15607" w:type="dxa"/>
            <w:gridSpan w:val="24"/>
            <w:vAlign w:val="center"/>
            <w:hideMark/>
          </w:tcPr>
          <w:p w:rsidR="00DA7938" w:rsidRDefault="00DA79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7938" w:rsidRDefault="00DA79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13C" w:rsidRPr="00500081" w:rsidRDefault="006E013C" w:rsidP="00C16E1D">
            <w:pPr>
              <w:jc w:val="center"/>
              <w:rPr>
                <w:b/>
                <w:bCs/>
                <w:sz w:val="24"/>
                <w:szCs w:val="24"/>
              </w:rPr>
            </w:pPr>
            <w:r w:rsidRPr="00500081">
              <w:rPr>
                <w:b/>
                <w:bCs/>
                <w:sz w:val="24"/>
                <w:szCs w:val="24"/>
              </w:rPr>
              <w:t xml:space="preserve">Финансовое обеспечение реализации государственной программы за счет средств бюджета Республики Карелия </w:t>
            </w:r>
          </w:p>
        </w:tc>
      </w:tr>
      <w:tr w:rsidR="006E013C" w:rsidTr="0052053D">
        <w:trPr>
          <w:trHeight w:val="255"/>
        </w:trPr>
        <w:tc>
          <w:tcPr>
            <w:tcW w:w="1147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930" w:type="dxa"/>
            <w:gridSpan w:val="4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76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147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304" w:type="dxa"/>
            <w:gridSpan w:val="3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</w:tr>
      <w:tr w:rsidR="006E013C" w:rsidTr="00DA7938">
        <w:trPr>
          <w:gridAfter w:val="4"/>
          <w:wAfter w:w="869" w:type="dxa"/>
          <w:trHeight w:val="55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 исполнитель, соисполнители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</w:t>
            </w:r>
            <w:r w:rsidR="00E643AA">
              <w:rPr>
                <w:sz w:val="20"/>
              </w:rPr>
              <w:t xml:space="preserve"> рублей</w:t>
            </w:r>
            <w:r>
              <w:rPr>
                <w:sz w:val="20"/>
              </w:rPr>
              <w:t>), годы</w:t>
            </w:r>
          </w:p>
        </w:tc>
      </w:tr>
      <w:tr w:rsidR="006E013C" w:rsidTr="00DA7938">
        <w:trPr>
          <w:gridAfter w:val="4"/>
          <w:wAfter w:w="869" w:type="dxa"/>
          <w:trHeight w:val="6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 w:rsidP="00E6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6E013C" w:rsidTr="00DA7938">
        <w:trPr>
          <w:gridAfter w:val="4"/>
          <w:wAfter w:w="869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E013C" w:rsidTr="00DA7938">
        <w:trPr>
          <w:gridAfter w:val="4"/>
          <w:wAfter w:w="869" w:type="dxa"/>
          <w:trHeight w:val="58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Default="006E01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</w:p>
          <w:p w:rsidR="006E013C" w:rsidRDefault="006E01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ственная</w:t>
            </w:r>
            <w:proofErr w:type="spellEnd"/>
            <w:r>
              <w:rPr>
                <w:sz w:val="20"/>
              </w:rPr>
              <w:t xml:space="preserve"> 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 xml:space="preserve"> «Информационное обществ</w:t>
            </w:r>
            <w:r w:rsidR="00BC08BB">
              <w:rPr>
                <w:sz w:val="20"/>
              </w:rPr>
              <w:t>о в Республике Карелия» на 2014-</w:t>
            </w:r>
            <w:r>
              <w:rPr>
                <w:sz w:val="20"/>
              </w:rPr>
              <w:t>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99306,77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73916,10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</w:tr>
      <w:tr w:rsidR="006E013C" w:rsidTr="00DA7938">
        <w:trPr>
          <w:gridAfter w:val="4"/>
          <w:wAfter w:w="869" w:type="dxa"/>
          <w:trHeight w:val="1112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экономического развития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 w:rsidR="00DA7938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gramEnd"/>
            <w:r>
              <w:rPr>
                <w:sz w:val="20"/>
              </w:rPr>
              <w:t xml:space="preserve">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6E013C" w:rsidTr="00DA7938">
        <w:trPr>
          <w:gridAfter w:val="4"/>
          <w:wAfter w:w="869" w:type="dxa"/>
          <w:trHeight w:val="18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 w:rsidR="00DA7938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gramEnd"/>
            <w:r>
              <w:rPr>
                <w:sz w:val="20"/>
              </w:rPr>
              <w:t xml:space="preserve"> Карелия по развитию </w:t>
            </w:r>
            <w:proofErr w:type="spellStart"/>
            <w:r>
              <w:rPr>
                <w:sz w:val="20"/>
              </w:rPr>
              <w:t>инфор</w:t>
            </w:r>
            <w:proofErr w:type="spellEnd"/>
            <w:r w:rsidR="00DA793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мационно</w:t>
            </w:r>
            <w:proofErr w:type="spellEnd"/>
            <w:r>
              <w:rPr>
                <w:sz w:val="20"/>
              </w:rPr>
              <w:t>-комму</w:t>
            </w:r>
            <w:r w:rsidR="00DA793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>98923,90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>73766,10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63 112,30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13C" w:rsidRDefault="006E013C">
            <w:pPr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</w:tr>
    </w:tbl>
    <w:p w:rsidR="0052053D" w:rsidRDefault="0052053D"/>
    <w:p w:rsidR="0052053D" w:rsidRDefault="0052053D"/>
    <w:p w:rsidR="00490628" w:rsidRDefault="00490628"/>
    <w:p w:rsidR="00490628" w:rsidRDefault="00490628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2266"/>
        <w:gridCol w:w="1842"/>
        <w:gridCol w:w="851"/>
        <w:gridCol w:w="708"/>
        <w:gridCol w:w="851"/>
        <w:gridCol w:w="709"/>
        <w:gridCol w:w="992"/>
        <w:gridCol w:w="1134"/>
        <w:gridCol w:w="996"/>
        <w:gridCol w:w="1134"/>
        <w:gridCol w:w="992"/>
        <w:gridCol w:w="993"/>
        <w:gridCol w:w="851"/>
      </w:tblGrid>
      <w:tr w:rsidR="0052053D" w:rsidTr="0059739E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53D" w:rsidRDefault="0052053D" w:rsidP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2053D" w:rsidTr="0059739E">
        <w:trPr>
          <w:trHeight w:val="399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1.1.1.0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59739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внедрение системы предоставления государственных и муниципальных услуг в электронной форме с использованием информационно-коммуникационных технологий (в том числе развитие и обеспечение </w:t>
            </w:r>
            <w:proofErr w:type="spellStart"/>
            <w:proofErr w:type="gramStart"/>
            <w:r>
              <w:rPr>
                <w:sz w:val="20"/>
              </w:rPr>
              <w:t>функцио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нирования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региональ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ной информационно-коммуникационной инфраструктуры  межведомственного электронного взаимодействия в Республике Карелия)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17186,19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15633,39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2053D" w:rsidTr="0059739E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gramEnd"/>
            <w:r>
              <w:rPr>
                <w:sz w:val="20"/>
              </w:rPr>
              <w:t xml:space="preserve"> 1.1.1.1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59739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модернизация информационных систем для интеграции с Единой системой идентификации и аутентификации, актуализации </w:t>
            </w:r>
            <w:proofErr w:type="spellStart"/>
            <w:proofErr w:type="gramStart"/>
            <w:r>
              <w:rPr>
                <w:sz w:val="20"/>
              </w:rPr>
              <w:t>процес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сов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межведомствен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электронного взаимодействия и оказания </w:t>
            </w:r>
            <w:proofErr w:type="spellStart"/>
            <w:r>
              <w:rPr>
                <w:sz w:val="20"/>
              </w:rPr>
              <w:t>государствен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и муниципальных услуг в электронном виде, реализации межведомственных запросов к </w:t>
            </w:r>
            <w:proofErr w:type="spellStart"/>
            <w:r>
              <w:rPr>
                <w:sz w:val="20"/>
              </w:rPr>
              <w:t>федераль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сервисам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95AA7" w:rsidRDefault="00E95AA7"/>
    <w:p w:rsidR="00E95AA7" w:rsidRDefault="00E95AA7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2266"/>
        <w:gridCol w:w="1842"/>
        <w:gridCol w:w="851"/>
        <w:gridCol w:w="708"/>
        <w:gridCol w:w="851"/>
        <w:gridCol w:w="709"/>
        <w:gridCol w:w="1139"/>
        <w:gridCol w:w="987"/>
        <w:gridCol w:w="996"/>
        <w:gridCol w:w="1134"/>
        <w:gridCol w:w="992"/>
        <w:gridCol w:w="993"/>
        <w:gridCol w:w="851"/>
      </w:tblGrid>
      <w:tr w:rsidR="00E95AA7" w:rsidTr="00E778E1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2053D" w:rsidTr="00E778E1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gramEnd"/>
            <w:r>
              <w:rPr>
                <w:sz w:val="20"/>
              </w:rPr>
              <w:t xml:space="preserve"> 1.1.1.2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комплекса работ по обеспечению взаимодействия информационных систем региональной системы </w:t>
            </w:r>
            <w:proofErr w:type="spellStart"/>
            <w:proofErr w:type="gramStart"/>
            <w:r>
              <w:rPr>
                <w:sz w:val="20"/>
              </w:rPr>
              <w:t>межведомст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gramEnd"/>
            <w:r>
              <w:rPr>
                <w:sz w:val="20"/>
              </w:rPr>
              <w:t xml:space="preserve"> электронного взаимодействия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rPr>
                <w:sz w:val="20"/>
              </w:rPr>
            </w:pPr>
            <w:r>
              <w:rPr>
                <w:sz w:val="20"/>
              </w:rPr>
              <w:t>14100,00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10692,00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2053D" w:rsidTr="00E778E1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gramEnd"/>
            <w:r>
              <w:rPr>
                <w:sz w:val="20"/>
              </w:rPr>
              <w:t xml:space="preserve"> 1.1.1.3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внедрение </w:t>
            </w:r>
            <w:proofErr w:type="spellStart"/>
            <w:proofErr w:type="gramStart"/>
            <w:r>
              <w:rPr>
                <w:sz w:val="20"/>
              </w:rPr>
              <w:t>програм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много</w:t>
            </w:r>
            <w:proofErr w:type="gramEnd"/>
            <w:r>
              <w:rPr>
                <w:sz w:val="20"/>
              </w:rPr>
              <w:t xml:space="preserve"> обеспечения, позволяющего </w:t>
            </w:r>
            <w:proofErr w:type="spellStart"/>
            <w:r>
              <w:rPr>
                <w:sz w:val="20"/>
              </w:rPr>
              <w:t>автома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тизировать</w:t>
            </w:r>
            <w:proofErr w:type="spellEnd"/>
            <w:r>
              <w:rPr>
                <w:sz w:val="20"/>
              </w:rPr>
              <w:t xml:space="preserve"> процесс взаимодействия государственной информационной системы о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 xml:space="preserve">венных и </w:t>
            </w:r>
            <w:proofErr w:type="spellStart"/>
            <w:r>
              <w:rPr>
                <w:sz w:val="20"/>
              </w:rPr>
              <w:t>муниципаль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платежах с программами бухгалтерского учета с реализацией функции </w:t>
            </w:r>
            <w:proofErr w:type="spellStart"/>
            <w:r>
              <w:rPr>
                <w:sz w:val="20"/>
              </w:rPr>
              <w:t>агрегатора</w:t>
            </w:r>
            <w:proofErr w:type="spellEnd"/>
            <w:r>
              <w:rPr>
                <w:sz w:val="20"/>
              </w:rPr>
              <w:t xml:space="preserve"> начислений субъекта посредством региональной системы межведомственного электронного взаимодействия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2053D" w:rsidTr="00E778E1">
        <w:trPr>
          <w:trHeight w:val="26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1.1.2.0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643AA">
            <w:pPr>
              <w:rPr>
                <w:sz w:val="20"/>
              </w:rPr>
            </w:pPr>
            <w:r>
              <w:rPr>
                <w:sz w:val="20"/>
              </w:rPr>
              <w:t xml:space="preserve">внедрение универсальной электронной карты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1002337</w:t>
            </w:r>
          </w:p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1704,97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95AA7" w:rsidRDefault="00E95AA7"/>
    <w:p w:rsidR="00490628" w:rsidRDefault="00490628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2266"/>
        <w:gridCol w:w="1842"/>
        <w:gridCol w:w="851"/>
        <w:gridCol w:w="708"/>
        <w:gridCol w:w="851"/>
        <w:gridCol w:w="572"/>
        <w:gridCol w:w="992"/>
        <w:gridCol w:w="1134"/>
        <w:gridCol w:w="992"/>
        <w:gridCol w:w="1134"/>
        <w:gridCol w:w="993"/>
        <w:gridCol w:w="992"/>
        <w:gridCol w:w="992"/>
      </w:tblGrid>
      <w:tr w:rsidR="00E95AA7" w:rsidTr="00E778E1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2053D" w:rsidTr="00E778E1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1.2.1.0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1002337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ind w:right="-112"/>
              <w:rPr>
                <w:sz w:val="20"/>
              </w:rPr>
            </w:pPr>
            <w:r>
              <w:rPr>
                <w:sz w:val="20"/>
              </w:rPr>
              <w:t>75116,30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119034,60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73766,10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</w:tr>
      <w:tr w:rsidR="0052053D" w:rsidTr="00E778E1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1.3.1.0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и </w:t>
            </w:r>
            <w:proofErr w:type="spellStart"/>
            <w:r>
              <w:rPr>
                <w:sz w:val="20"/>
              </w:rPr>
              <w:t>сопровож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дение</w:t>
            </w:r>
            <w:proofErr w:type="spellEnd"/>
            <w:r>
              <w:rPr>
                <w:sz w:val="20"/>
              </w:rPr>
              <w:t xml:space="preserve"> единой системы </w:t>
            </w:r>
            <w:proofErr w:type="gramStart"/>
            <w:r>
              <w:rPr>
                <w:sz w:val="20"/>
              </w:rPr>
              <w:t>электронного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тооборота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делопроиз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 xml:space="preserve"> в органах исполнительной власти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2053D" w:rsidTr="00E778E1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1.3.2.0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</w:t>
            </w:r>
            <w:proofErr w:type="gramStart"/>
            <w:r>
              <w:rPr>
                <w:sz w:val="20"/>
              </w:rPr>
              <w:t>Официального</w:t>
            </w:r>
            <w:proofErr w:type="gramEnd"/>
            <w:r>
              <w:rPr>
                <w:sz w:val="20"/>
              </w:rPr>
              <w:t xml:space="preserve"> интернет-портала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C16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2053D" w:rsidTr="00E778E1">
        <w:trPr>
          <w:trHeight w:val="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1.3.3.0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E95AA7" w:rsidP="00E643AA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52053D">
              <w:rPr>
                <w:sz w:val="20"/>
              </w:rPr>
              <w:t xml:space="preserve">асширение </w:t>
            </w:r>
            <w:proofErr w:type="spellStart"/>
            <w:proofErr w:type="gramStart"/>
            <w:r w:rsidR="0052053D">
              <w:rPr>
                <w:sz w:val="20"/>
              </w:rPr>
              <w:t>исполь</w:t>
            </w:r>
            <w:r>
              <w:rPr>
                <w:sz w:val="20"/>
              </w:rPr>
              <w:t>-</w:t>
            </w:r>
            <w:r w:rsidR="0052053D">
              <w:rPr>
                <w:sz w:val="20"/>
              </w:rPr>
              <w:t>зования</w:t>
            </w:r>
            <w:proofErr w:type="spellEnd"/>
            <w:proofErr w:type="gramEnd"/>
            <w:r w:rsidR="0052053D">
              <w:rPr>
                <w:sz w:val="20"/>
              </w:rPr>
              <w:t xml:space="preserve"> </w:t>
            </w:r>
            <w:proofErr w:type="spellStart"/>
            <w:r w:rsidR="0052053D">
              <w:rPr>
                <w:sz w:val="20"/>
              </w:rPr>
              <w:t>информацион</w:t>
            </w:r>
            <w:proofErr w:type="spellEnd"/>
            <w:r>
              <w:rPr>
                <w:sz w:val="20"/>
              </w:rPr>
              <w:t>-</w:t>
            </w:r>
            <w:r w:rsidR="002054B4">
              <w:rPr>
                <w:sz w:val="20"/>
              </w:rPr>
              <w:t>но-</w:t>
            </w:r>
            <w:r w:rsidR="0052053D">
              <w:rPr>
                <w:sz w:val="20"/>
              </w:rPr>
              <w:t>коммуникационных технологий в интересах органов исполнитель</w:t>
            </w:r>
            <w:r>
              <w:rPr>
                <w:sz w:val="20"/>
              </w:rPr>
              <w:t>-</w:t>
            </w:r>
            <w:r w:rsidR="0052053D">
              <w:rPr>
                <w:sz w:val="20"/>
              </w:rPr>
              <w:t>ной власти Республики Карелия, в том числе организационное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ционно</w:t>
            </w:r>
            <w:proofErr w:type="spellEnd"/>
            <w:r>
              <w:rPr>
                <w:sz w:val="20"/>
              </w:rPr>
              <w:t>-комму</w:t>
            </w:r>
            <w:r w:rsidR="00E95A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никационных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E95AA7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1007524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95AA7" w:rsidRDefault="00E95AA7"/>
    <w:p w:rsidR="00E95AA7" w:rsidRDefault="00E95AA7"/>
    <w:p w:rsidR="00E95AA7" w:rsidRDefault="00E95AA7"/>
    <w:p w:rsidR="00490628" w:rsidRDefault="00490628"/>
    <w:p w:rsidR="00490628" w:rsidRDefault="00490628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2266"/>
        <w:gridCol w:w="1842"/>
        <w:gridCol w:w="851"/>
        <w:gridCol w:w="708"/>
        <w:gridCol w:w="851"/>
        <w:gridCol w:w="709"/>
        <w:gridCol w:w="992"/>
        <w:gridCol w:w="1134"/>
        <w:gridCol w:w="996"/>
        <w:gridCol w:w="1134"/>
        <w:gridCol w:w="992"/>
        <w:gridCol w:w="993"/>
        <w:gridCol w:w="851"/>
      </w:tblGrid>
      <w:tr w:rsidR="00E95AA7" w:rsidTr="00A43410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AA7" w:rsidRDefault="00E95AA7" w:rsidP="00722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2053D" w:rsidTr="00A43410">
        <w:trPr>
          <w:trHeight w:val="172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1.4.1.0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 xml:space="preserve">создание и </w:t>
            </w:r>
            <w:proofErr w:type="spellStart"/>
            <w:proofErr w:type="gramStart"/>
            <w:r>
              <w:rPr>
                <w:sz w:val="20"/>
              </w:rPr>
              <w:t>сопровож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дение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Геопортала</w:t>
            </w:r>
            <w:proofErr w:type="spellEnd"/>
            <w:r>
              <w:rPr>
                <w:sz w:val="20"/>
              </w:rPr>
              <w:t xml:space="preserve"> Республики Карелия (информационно-</w:t>
            </w:r>
            <w:proofErr w:type="spellStart"/>
            <w:r>
              <w:rPr>
                <w:sz w:val="20"/>
              </w:rPr>
              <w:t>телекоммуникацион</w:t>
            </w:r>
            <w:proofErr w:type="spellEnd"/>
            <w:r>
              <w:rPr>
                <w:sz w:val="20"/>
              </w:rPr>
              <w:t xml:space="preserve">-ной системы, </w:t>
            </w:r>
            <w:proofErr w:type="spellStart"/>
            <w:r>
              <w:rPr>
                <w:sz w:val="20"/>
              </w:rPr>
              <w:t>обеспе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чивающей</w:t>
            </w:r>
            <w:proofErr w:type="spellEnd"/>
            <w:r>
              <w:rPr>
                <w:sz w:val="20"/>
              </w:rPr>
              <w:t xml:space="preserve"> доступ пользователей </w:t>
            </w:r>
            <w:proofErr w:type="spellStart"/>
            <w:r>
              <w:rPr>
                <w:sz w:val="20"/>
              </w:rPr>
              <w:t>посред</w:t>
            </w:r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ством</w:t>
            </w:r>
            <w:proofErr w:type="spellEnd"/>
            <w:r>
              <w:rPr>
                <w:sz w:val="20"/>
              </w:rPr>
              <w:t xml:space="preserve"> глобальной сети Интернет к </w:t>
            </w:r>
            <w:proofErr w:type="spellStart"/>
            <w:r>
              <w:rPr>
                <w:sz w:val="20"/>
              </w:rPr>
              <w:t>распреде</w:t>
            </w:r>
            <w:proofErr w:type="spellEnd"/>
            <w:r w:rsidR="00E95AA7">
              <w:rPr>
                <w:sz w:val="20"/>
              </w:rPr>
              <w:t>-</w:t>
            </w:r>
            <w:r>
              <w:rPr>
                <w:sz w:val="20"/>
              </w:rPr>
              <w:t>ленным ресурсам пространственных данных Республики Карелия)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A43410">
            <w:pPr>
              <w:ind w:left="-103" w:right="-11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10.0.</w:t>
            </w:r>
            <w:r>
              <w:rPr>
                <w:sz w:val="20"/>
                <w:lang w:val="en-US"/>
              </w:rPr>
              <w:t>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53D" w:rsidRDefault="0052053D" w:rsidP="00A43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490628" w:rsidRDefault="00490628" w:rsidP="006E01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013C" w:rsidRDefault="001A3FD7" w:rsidP="006E013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490628" w:rsidRDefault="006E013C" w:rsidP="006E013C">
      <w:pPr>
        <w:rPr>
          <w:sz w:val="26"/>
          <w:szCs w:val="26"/>
        </w:rPr>
        <w:sectPr w:rsidR="00490628" w:rsidSect="00812E04">
          <w:headerReference w:type="first" r:id="rId11"/>
          <w:pgSz w:w="16840" w:h="11907" w:orient="landscape"/>
          <w:pgMar w:top="1276" w:right="1134" w:bottom="851" w:left="1134" w:header="720" w:footer="720" w:gutter="0"/>
          <w:pgNumType w:start="23"/>
          <w:cols w:space="720"/>
          <w:titlePg/>
          <w:docGrid w:linePitch="381"/>
        </w:sectPr>
      </w:pPr>
      <w:r>
        <w:rPr>
          <w:sz w:val="26"/>
          <w:szCs w:val="26"/>
        </w:rPr>
        <w:br w:type="page"/>
      </w:r>
    </w:p>
    <w:p w:rsidR="006E013C" w:rsidRDefault="006E013C" w:rsidP="006E013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 к государственной программе</w:t>
      </w:r>
    </w:p>
    <w:p w:rsidR="006E013C" w:rsidRDefault="006E013C" w:rsidP="006E013C">
      <w:pPr>
        <w:jc w:val="right"/>
        <w:rPr>
          <w:sz w:val="26"/>
          <w:szCs w:val="26"/>
        </w:rPr>
      </w:pPr>
    </w:p>
    <w:tbl>
      <w:tblPr>
        <w:tblW w:w="15328" w:type="dxa"/>
        <w:tblInd w:w="93" w:type="dxa"/>
        <w:tblLook w:val="04A0" w:firstRow="1" w:lastRow="0" w:firstColumn="1" w:lastColumn="0" w:noHBand="0" w:noVBand="1"/>
      </w:tblPr>
      <w:tblGrid>
        <w:gridCol w:w="1818"/>
        <w:gridCol w:w="2209"/>
        <w:gridCol w:w="1331"/>
        <w:gridCol w:w="1873"/>
        <w:gridCol w:w="964"/>
        <w:gridCol w:w="964"/>
        <w:gridCol w:w="964"/>
        <w:gridCol w:w="964"/>
        <w:gridCol w:w="964"/>
        <w:gridCol w:w="1058"/>
        <w:gridCol w:w="2281"/>
      </w:tblGrid>
      <w:tr w:rsidR="006E013C" w:rsidTr="006E013C">
        <w:trPr>
          <w:trHeight w:val="1095"/>
        </w:trPr>
        <w:tc>
          <w:tcPr>
            <w:tcW w:w="15328" w:type="dxa"/>
            <w:gridSpan w:val="11"/>
            <w:vAlign w:val="center"/>
          </w:tcPr>
          <w:p w:rsidR="00C16E1D" w:rsidRDefault="006E01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054B4">
              <w:rPr>
                <w:b/>
                <w:bCs/>
                <w:sz w:val="24"/>
                <w:szCs w:val="24"/>
              </w:rPr>
              <w:t xml:space="preserve">Ресурсное обеспечение и прогнозная (справочная) оценка расходов бюджета Республики Карелия (с учетом средств </w:t>
            </w:r>
            <w:proofErr w:type="gramEnd"/>
          </w:p>
          <w:p w:rsidR="00C16E1D" w:rsidRDefault="006E013C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B4">
              <w:rPr>
                <w:b/>
                <w:bCs/>
                <w:sz w:val="24"/>
                <w:szCs w:val="24"/>
              </w:rPr>
              <w:t xml:space="preserve">федерального бюджета), бюджетов государственных внебюджетных фондов, бюджетов муниципальных образований </w:t>
            </w:r>
          </w:p>
          <w:p w:rsidR="006E013C" w:rsidRPr="002054B4" w:rsidRDefault="006E013C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B4">
              <w:rPr>
                <w:b/>
                <w:bCs/>
                <w:sz w:val="24"/>
                <w:szCs w:val="24"/>
              </w:rPr>
              <w:t xml:space="preserve">и юридических лиц на реализацию целей государственной программы </w:t>
            </w:r>
          </w:p>
          <w:p w:rsidR="006E013C" w:rsidRDefault="006E013C">
            <w:pPr>
              <w:jc w:val="center"/>
              <w:rPr>
                <w:b/>
                <w:bCs/>
                <w:sz w:val="20"/>
              </w:rPr>
            </w:pPr>
          </w:p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666"/>
              <w:gridCol w:w="2019"/>
              <w:gridCol w:w="1225"/>
              <w:gridCol w:w="1715"/>
              <w:gridCol w:w="1132"/>
              <w:gridCol w:w="1166"/>
              <w:gridCol w:w="1044"/>
              <w:gridCol w:w="1134"/>
              <w:gridCol w:w="1134"/>
              <w:gridCol w:w="1565"/>
              <w:gridCol w:w="1128"/>
            </w:tblGrid>
            <w:tr w:rsidR="006E013C" w:rsidTr="00E95AA7">
              <w:trPr>
                <w:trHeight w:val="300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 целевой программы,  основных мероприятий и мероприятий</w:t>
                  </w:r>
                </w:p>
              </w:tc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83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Оценка расходов  (тыс. руб</w:t>
                  </w:r>
                  <w:r w:rsidR="00E643AA">
                    <w:rPr>
                      <w:sz w:val="20"/>
                    </w:rPr>
                    <w:t>лей</w:t>
                  </w:r>
                  <w:r>
                    <w:rPr>
                      <w:sz w:val="20"/>
                    </w:rPr>
                    <w:t>), годы</w:t>
                  </w:r>
                </w:p>
              </w:tc>
            </w:tr>
            <w:tr w:rsidR="006E013C" w:rsidTr="00E95AA7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E95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6E013C" w:rsidTr="00E643AA">
              <w:trPr>
                <w:trHeight w:val="300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6E01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6E01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13C" w:rsidRDefault="00E64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13C" w:rsidRDefault="00E64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13C" w:rsidRDefault="00E64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13C" w:rsidRDefault="00E64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13C" w:rsidRDefault="00C16E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E64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E643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E013C" w:rsidTr="00A43410">
              <w:trPr>
                <w:trHeight w:val="300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Государственная программа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013C" w:rsidRDefault="006E013C" w:rsidP="00C16E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«Информационное общество в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лике</w:t>
                  </w:r>
                  <w:proofErr w:type="gramEnd"/>
                  <w:r>
                    <w:rPr>
                      <w:sz w:val="20"/>
                    </w:rPr>
                    <w:t xml:space="preserve"> Карелия» на 2014</w:t>
                  </w:r>
                  <w:r w:rsidR="00C16E1D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2020 годы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E643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E013C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99 306,78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139 772,50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73 916,10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</w:tr>
            <w:tr w:rsidR="006E013C" w:rsidTr="00A43410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</w:t>
                  </w:r>
                  <w:r w:rsidR="000A16FD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="00E643AA">
                    <w:rPr>
                      <w:sz w:val="20"/>
                    </w:rPr>
                    <w:t xml:space="preserve">Республики Карелия, </w:t>
                  </w:r>
                  <w:r>
                    <w:rPr>
                      <w:sz w:val="20"/>
                    </w:rPr>
                    <w:t xml:space="preserve">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</w:t>
                  </w:r>
                  <w:r w:rsidR="000A16FD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99 306,78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100 516,80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73 916,10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</w:tr>
            <w:tr w:rsidR="006E013C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</w:t>
                  </w:r>
                  <w:r w:rsidR="000A16FD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</w:t>
                  </w:r>
                  <w:r w:rsidR="000A16FD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жет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E643AA">
                    <w:rPr>
                      <w:sz w:val="20"/>
                    </w:rPr>
                    <w:t xml:space="preserve">Республики Карелия </w:t>
                  </w:r>
                  <w:r>
                    <w:rPr>
                      <w:sz w:val="20"/>
                    </w:rPr>
                    <w:t xml:space="preserve"> из федерального бюджета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39 255,70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E013C" w:rsidTr="00A43410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13C" w:rsidRDefault="006E013C">
                  <w:pPr>
                    <w:rPr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13C" w:rsidRDefault="006E013C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0A16FD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от государственной корпорации </w:t>
                  </w:r>
                  <w:r w:rsidR="00E643AA"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013C" w:rsidRDefault="006E013C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AF4950" w:rsidRDefault="00AF4950"/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649"/>
              <w:gridCol w:w="28"/>
              <w:gridCol w:w="1989"/>
              <w:gridCol w:w="1230"/>
              <w:gridCol w:w="14"/>
              <w:gridCol w:w="1715"/>
              <w:gridCol w:w="1132"/>
              <w:gridCol w:w="1166"/>
              <w:gridCol w:w="1044"/>
              <w:gridCol w:w="1134"/>
              <w:gridCol w:w="1134"/>
              <w:gridCol w:w="1565"/>
              <w:gridCol w:w="1128"/>
            </w:tblGrid>
            <w:tr w:rsidR="001A1547" w:rsidTr="00EE73E2">
              <w:trPr>
                <w:trHeight w:val="30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A1547" w:rsidTr="00EE73E2">
              <w:trPr>
                <w:trHeight w:val="30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Фонда содействия реформированию жилищно-комму-</w:t>
                  </w:r>
                  <w:proofErr w:type="spellStart"/>
                  <w:r>
                    <w:rPr>
                      <w:sz w:val="20"/>
                    </w:rPr>
                    <w:t>нального</w:t>
                  </w:r>
                  <w:proofErr w:type="spellEnd"/>
                  <w:r>
                    <w:rPr>
                      <w:sz w:val="20"/>
                    </w:rPr>
                    <w:t xml:space="preserve"> хозяйства (далее – ЖКХ)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A1547" w:rsidTr="00EE73E2">
              <w:trPr>
                <w:trHeight w:val="300"/>
              </w:trPr>
              <w:tc>
                <w:tcPr>
                  <w:tcW w:w="1571" w:type="dxa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A1547" w:rsidTr="00EE73E2">
              <w:trPr>
                <w:trHeight w:val="300"/>
              </w:trPr>
              <w:tc>
                <w:tcPr>
                  <w:tcW w:w="1571" w:type="dxa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государственные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внебюджет</w:t>
                  </w:r>
                  <w:r w:rsidR="00EE73E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A1547" w:rsidTr="00EE73E2">
              <w:trPr>
                <w:trHeight w:val="300"/>
              </w:trPr>
              <w:tc>
                <w:tcPr>
                  <w:tcW w:w="1571" w:type="dxa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территориальные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государст</w:t>
                  </w:r>
                  <w:proofErr w:type="spellEnd"/>
                  <w:r w:rsidR="00EE73E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венные</w:t>
                  </w:r>
                  <w:proofErr w:type="gramEnd"/>
                  <w:r>
                    <w:rPr>
                      <w:sz w:val="20"/>
                    </w:rPr>
                    <w:t xml:space="preserve">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A1547" w:rsidTr="00EE73E2">
              <w:trPr>
                <w:trHeight w:val="300"/>
              </w:trPr>
              <w:tc>
                <w:tcPr>
                  <w:tcW w:w="157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C166FD" w:rsidTr="00EE73E2">
              <w:trPr>
                <w:trHeight w:val="38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A1547" w:rsidRDefault="001A1547" w:rsidP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</w:p>
                <w:p w:rsidR="001A1547" w:rsidRDefault="001A1547" w:rsidP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1.1.1.0</w:t>
                  </w:r>
                </w:p>
              </w:tc>
              <w:tc>
                <w:tcPr>
                  <w:tcW w:w="2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A1547" w:rsidRDefault="001A1547" w:rsidP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Внедрение системы предоставления </w:t>
                  </w:r>
                  <w:r w:rsidR="00EE73E2">
                    <w:rPr>
                      <w:sz w:val="20"/>
                    </w:rPr>
                    <w:t>государственных</w:t>
                  </w:r>
                  <w:r>
                    <w:rPr>
                      <w:sz w:val="20"/>
                    </w:rPr>
                    <w:t xml:space="preserve"> и муниципальных услуг в электронной форме с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использова</w:t>
                  </w:r>
                  <w:r w:rsidR="00EE73E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информа</w:t>
                  </w:r>
                  <w:r w:rsidR="00EE73E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ционно-коммуника</w:t>
                  </w:r>
                  <w:r w:rsidR="00EE73E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 (в том числе </w:t>
                  </w:r>
                  <w:proofErr w:type="spellStart"/>
                  <w:r>
                    <w:rPr>
                      <w:sz w:val="20"/>
                    </w:rPr>
                    <w:t>разви</w:t>
                  </w:r>
                  <w:r w:rsidR="00EE73E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тие</w:t>
                  </w:r>
                  <w:proofErr w:type="spellEnd"/>
                  <w:r>
                    <w:rPr>
                      <w:sz w:val="20"/>
                    </w:rPr>
                    <w:t xml:space="preserve"> и обеспечение функционирования региональной информационно-коммуникационной инфраструктуры межведомственного электронного взаимодействия в Республике Карелия)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547" w:rsidRDefault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17186,19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15633,39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BC08B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BC08B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BC08B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BC08B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A1547" w:rsidRDefault="001A1547" w:rsidP="00BC08B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C166FD" w:rsidTr="00EE73E2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17 186,19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15 633,39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C166FD" w:rsidTr="00EE73E2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из федерального бюджета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C166FD" w:rsidTr="00EE73E2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3E2" w:rsidRDefault="001A1547" w:rsidP="00EE73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>-лики</w:t>
                  </w:r>
                  <w:proofErr w:type="gramEnd"/>
                  <w:r>
                    <w:rPr>
                      <w:sz w:val="20"/>
                    </w:rPr>
                    <w:t xml:space="preserve"> Карелия от государственной корпорации – Фонда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C166FD" w:rsidTr="00EE73E2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2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547" w:rsidRDefault="001A15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A1547" w:rsidRDefault="001A1547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государственные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внебюд</w:t>
                  </w:r>
                  <w:r w:rsidR="008F755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жетные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161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территориальные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государст</w:t>
                  </w:r>
                  <w:proofErr w:type="spellEnd"/>
                  <w:r w:rsidR="008F755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венные</w:t>
                  </w:r>
                  <w:proofErr w:type="gramEnd"/>
                  <w:r>
                    <w:rPr>
                      <w:sz w:val="20"/>
                    </w:rPr>
                    <w:t xml:space="preserve">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161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950" w:rsidRDefault="00AF4950" w:rsidP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16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1.1.2.0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внедрение универсальной электронной карты 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1 704,97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1 983,60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78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1 704,97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1 983,60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60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 из федерального бюджета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120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 w:rsidP="00E643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 xml:space="preserve">-лики Карелия от государственной корпорации </w:t>
                  </w:r>
                  <w:proofErr w:type="gramStart"/>
                  <w:r>
                    <w:rPr>
                      <w:sz w:val="20"/>
                    </w:rPr>
                    <w:t>–Ф</w:t>
                  </w:r>
                  <w:proofErr w:type="gramEnd"/>
                  <w:r>
                    <w:rPr>
                      <w:sz w:val="20"/>
                    </w:rPr>
                    <w:t>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60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государственные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внебюджет</w:t>
                  </w:r>
                  <w:r w:rsidR="008F755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60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территориальные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государст</w:t>
                  </w:r>
                  <w:proofErr w:type="spellEnd"/>
                  <w:r w:rsidR="008F755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венные</w:t>
                  </w:r>
                  <w:proofErr w:type="gramEnd"/>
                  <w:r>
                    <w:rPr>
                      <w:sz w:val="20"/>
                    </w:rPr>
                    <w:t xml:space="preserve">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EE73E2">
              <w:trPr>
                <w:trHeight w:val="30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AF4950" w:rsidRDefault="00AF4950"/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522"/>
              <w:gridCol w:w="2019"/>
              <w:gridCol w:w="1323"/>
              <w:gridCol w:w="1761"/>
              <w:gridCol w:w="1132"/>
              <w:gridCol w:w="1166"/>
              <w:gridCol w:w="1044"/>
              <w:gridCol w:w="1134"/>
              <w:gridCol w:w="1134"/>
              <w:gridCol w:w="1565"/>
              <w:gridCol w:w="1128"/>
            </w:tblGrid>
            <w:tr w:rsidR="00AF4950" w:rsidTr="00AF4950">
              <w:trPr>
                <w:trHeight w:val="300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1.2.1.0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предоставления государственных и муниципальных услуг по принципу «одного окна»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75 116,30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119 034,60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73 766,10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</w:tr>
            <w:tr w:rsidR="00AF4950" w:rsidTr="00A43410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  <w:p w:rsidR="008F755E" w:rsidRDefault="008F755E">
                  <w:pPr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75 116,30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79 778,90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73 766,10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63 112,30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 из федерального бюджета</w:t>
                  </w:r>
                </w:p>
                <w:p w:rsidR="008F755E" w:rsidRDefault="008F755E">
                  <w:pPr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39 255,70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 w:rsidP="000A16F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>-лики</w:t>
                  </w:r>
                  <w:proofErr w:type="gramEnd"/>
                  <w:r>
                    <w:rPr>
                      <w:sz w:val="20"/>
                    </w:rPr>
                    <w:t xml:space="preserve"> Карелия от государственной корпорации – Фонда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  <w:p w:rsidR="008F755E" w:rsidRDefault="008F755E" w:rsidP="000A16FD">
                  <w:pPr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Pr="00A43410" w:rsidRDefault="00AF4950" w:rsidP="00A43410">
                  <w:pPr>
                    <w:jc w:val="center"/>
                    <w:rPr>
                      <w:sz w:val="20"/>
                    </w:rPr>
                  </w:pPr>
                  <w:r w:rsidRPr="00A43410">
                    <w:rPr>
                      <w:sz w:val="20"/>
                    </w:rPr>
                    <w:t>0,00</w:t>
                  </w:r>
                </w:p>
              </w:tc>
            </w:tr>
          </w:tbl>
          <w:p w:rsidR="00AF4950" w:rsidRDefault="00AF4950"/>
          <w:p w:rsidR="00AF4950" w:rsidRDefault="00AF4950"/>
          <w:p w:rsidR="00AF4950" w:rsidRDefault="00AF4950"/>
          <w:p w:rsidR="00AF4950" w:rsidRDefault="00AF4950"/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522"/>
              <w:gridCol w:w="2019"/>
              <w:gridCol w:w="1323"/>
              <w:gridCol w:w="1761"/>
              <w:gridCol w:w="1132"/>
              <w:gridCol w:w="1166"/>
              <w:gridCol w:w="1044"/>
              <w:gridCol w:w="1134"/>
              <w:gridCol w:w="1134"/>
              <w:gridCol w:w="1565"/>
              <w:gridCol w:w="1128"/>
            </w:tblGrid>
            <w:tr w:rsidR="00AF4950" w:rsidTr="00AF4950">
              <w:trPr>
                <w:trHeight w:val="265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F4950" w:rsidTr="00A43410">
              <w:trPr>
                <w:trHeight w:val="265"/>
              </w:trPr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1.3.1.0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и сопровождение единой системы электронного документооборота и делопроизводства в органах исполнительной власти Республики Карелия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3 104,60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2 681,91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3 104,60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2 681,91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 из федерального бюджета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 w:rsidP="007818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 xml:space="preserve">-лики Карелия от государственной корпорации </w:t>
                  </w:r>
                  <w:proofErr w:type="gramStart"/>
                  <w:r>
                    <w:rPr>
                      <w:sz w:val="20"/>
                    </w:rPr>
                    <w:t>–Ф</w:t>
                  </w:r>
                  <w:proofErr w:type="gramEnd"/>
                  <w:r>
                    <w:rPr>
                      <w:sz w:val="20"/>
                    </w:rPr>
                    <w:t>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F495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4950" w:rsidRDefault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AF4950" w:rsidRDefault="00AF4950"/>
          <w:p w:rsidR="00AF4950" w:rsidRDefault="00AF4950"/>
          <w:p w:rsidR="00AF4950" w:rsidRDefault="00AF4950"/>
          <w:p w:rsidR="00AF4950" w:rsidRDefault="00AF4950"/>
          <w:p w:rsidR="00AF4950" w:rsidRDefault="00AF4950"/>
          <w:p w:rsidR="00AF4950" w:rsidRDefault="00AF4950"/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522"/>
              <w:gridCol w:w="2019"/>
              <w:gridCol w:w="1323"/>
              <w:gridCol w:w="1761"/>
              <w:gridCol w:w="1132"/>
              <w:gridCol w:w="1166"/>
              <w:gridCol w:w="1044"/>
              <w:gridCol w:w="1134"/>
              <w:gridCol w:w="1134"/>
              <w:gridCol w:w="1565"/>
              <w:gridCol w:w="1128"/>
            </w:tblGrid>
            <w:tr w:rsidR="00AF4950" w:rsidTr="00AF4950">
              <w:trPr>
                <w:trHeight w:val="300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1.3.2.0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развитие и сопровождение </w:t>
                  </w:r>
                  <w:proofErr w:type="gramStart"/>
                  <w:r>
                    <w:rPr>
                      <w:sz w:val="20"/>
                    </w:rPr>
                    <w:t>Официального</w:t>
                  </w:r>
                  <w:proofErr w:type="gramEnd"/>
                  <w:r>
                    <w:rPr>
                      <w:sz w:val="20"/>
                    </w:rPr>
                    <w:t xml:space="preserve"> интернет-портала Республики Карелия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 из федерального бюджета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 w:rsidP="007818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 xml:space="preserve">-лики Карелия от государственной корпорации </w:t>
                  </w:r>
                  <w:proofErr w:type="gramStart"/>
                  <w:r>
                    <w:rPr>
                      <w:sz w:val="20"/>
                    </w:rPr>
                    <w:t>–Ф</w:t>
                  </w:r>
                  <w:proofErr w:type="gramEnd"/>
                  <w:r>
                    <w:rPr>
                      <w:sz w:val="20"/>
                    </w:rPr>
                    <w:t>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AF4950" w:rsidRDefault="00AF4950"/>
          <w:p w:rsidR="00AF4950" w:rsidRDefault="00AF4950"/>
          <w:p w:rsidR="00AF4950" w:rsidRDefault="00AF4950"/>
          <w:p w:rsidR="00AF4950" w:rsidRDefault="00AF4950"/>
          <w:p w:rsidR="00AF4950" w:rsidRDefault="00AF4950"/>
          <w:p w:rsidR="00AF4950" w:rsidRDefault="00AF4950"/>
          <w:tbl>
            <w:tblPr>
              <w:tblW w:w="14928" w:type="dxa"/>
              <w:tblLook w:val="04A0" w:firstRow="1" w:lastRow="0" w:firstColumn="1" w:lastColumn="0" w:noHBand="0" w:noVBand="1"/>
            </w:tblPr>
            <w:tblGrid>
              <w:gridCol w:w="1522"/>
              <w:gridCol w:w="2019"/>
              <w:gridCol w:w="1323"/>
              <w:gridCol w:w="1761"/>
              <w:gridCol w:w="1132"/>
              <w:gridCol w:w="1166"/>
              <w:gridCol w:w="1044"/>
              <w:gridCol w:w="1134"/>
              <w:gridCol w:w="1134"/>
              <w:gridCol w:w="1565"/>
              <w:gridCol w:w="1128"/>
            </w:tblGrid>
            <w:tr w:rsidR="00AF4950" w:rsidTr="00AF4950">
              <w:trPr>
                <w:trHeight w:val="300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1.3.3.0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расширение использования информационн</w:t>
                  </w:r>
                  <w:proofErr w:type="gramStart"/>
                  <w:r>
                    <w:rPr>
                      <w:sz w:val="20"/>
                    </w:rPr>
                    <w:t>о-</w:t>
                  </w:r>
                  <w:proofErr w:type="gramEnd"/>
                  <w:r>
                    <w:rPr>
                      <w:sz w:val="20"/>
                    </w:rPr>
                    <w:t xml:space="preserve"> коммуникационных технологий в интересах органов исполнительной власти Республики Карелия, в том числе </w:t>
                  </w:r>
                  <w:proofErr w:type="spellStart"/>
                  <w:r>
                    <w:rPr>
                      <w:sz w:val="20"/>
                    </w:rPr>
                    <w:t>организа-ционное</w:t>
                  </w:r>
                  <w:proofErr w:type="spellEnd"/>
                  <w:r>
                    <w:rPr>
                      <w:sz w:val="20"/>
                    </w:rPr>
                    <w:t xml:space="preserve"> обеспечение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311,85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311,85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 из федерального бюджета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 w:rsidP="007818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 xml:space="preserve">-лики Карелия от государственной корпорации </w:t>
                  </w:r>
                  <w:proofErr w:type="gramStart"/>
                  <w:r>
                    <w:rPr>
                      <w:sz w:val="20"/>
                    </w:rPr>
                    <w:t>–Ф</w:t>
                  </w:r>
                  <w:proofErr w:type="gramEnd"/>
                  <w:r>
                    <w:rPr>
                      <w:sz w:val="20"/>
                    </w:rPr>
                    <w:t>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AF4950" w:rsidRDefault="00AF4950"/>
          <w:p w:rsidR="00AF4950" w:rsidRDefault="00AF4950"/>
          <w:p w:rsidR="00AF4950" w:rsidRDefault="00AF4950"/>
          <w:p w:rsidR="00AF4950" w:rsidRDefault="00AF4950"/>
          <w:p w:rsidR="00490628" w:rsidRDefault="00490628"/>
          <w:p w:rsidR="00AF4950" w:rsidRDefault="00AF4950"/>
          <w:tbl>
            <w:tblPr>
              <w:tblW w:w="15164" w:type="dxa"/>
              <w:tblLook w:val="04A0" w:firstRow="1" w:lastRow="0" w:firstColumn="1" w:lastColumn="0" w:noHBand="0" w:noVBand="1"/>
            </w:tblPr>
            <w:tblGrid>
              <w:gridCol w:w="1401"/>
              <w:gridCol w:w="1957"/>
              <w:gridCol w:w="1358"/>
              <w:gridCol w:w="1689"/>
              <w:gridCol w:w="1134"/>
              <w:gridCol w:w="1275"/>
              <w:gridCol w:w="993"/>
              <w:gridCol w:w="1134"/>
              <w:gridCol w:w="1134"/>
              <w:gridCol w:w="1559"/>
              <w:gridCol w:w="1134"/>
              <w:gridCol w:w="396"/>
            </w:tblGrid>
            <w:tr w:rsidR="00AF4950" w:rsidTr="00490628">
              <w:trPr>
                <w:gridAfter w:val="1"/>
                <w:wAfter w:w="236" w:type="dxa"/>
                <w:trHeight w:val="3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4950" w:rsidRDefault="00AF4950" w:rsidP="00AF4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300"/>
              </w:trPr>
              <w:tc>
                <w:tcPr>
                  <w:tcW w:w="1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1.4.1.0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950" w:rsidRDefault="00AF4950" w:rsidP="00A434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создание и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сопро</w:t>
                  </w:r>
                  <w:proofErr w:type="spellEnd"/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вождение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Геопор</w:t>
                  </w:r>
                  <w:proofErr w:type="spellEnd"/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тала Республики Карелия (</w:t>
                  </w:r>
                  <w:proofErr w:type="spellStart"/>
                  <w:r>
                    <w:rPr>
                      <w:sz w:val="20"/>
                    </w:rPr>
                    <w:t>информа</w:t>
                  </w:r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ционно-телекомму</w:t>
                  </w:r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никационной</w:t>
                  </w:r>
                  <w:proofErr w:type="spellEnd"/>
                  <w:r>
                    <w:rPr>
                      <w:sz w:val="20"/>
                    </w:rPr>
                    <w:t xml:space="preserve"> системы, </w:t>
                  </w:r>
                  <w:proofErr w:type="spellStart"/>
                  <w:r>
                    <w:rPr>
                      <w:sz w:val="20"/>
                    </w:rPr>
                    <w:t>обеспечи</w:t>
                  </w:r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вающей</w:t>
                  </w:r>
                  <w:proofErr w:type="spellEnd"/>
                  <w:r>
                    <w:rPr>
                      <w:sz w:val="20"/>
                    </w:rPr>
                    <w:t xml:space="preserve"> доступ пользователей посредством глобальной сети Интернет к распре</w:t>
                  </w:r>
                  <w:r w:rsidR="00A4341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деленным ресурсам пространственных данных Республики Карелия)</w:t>
                  </w: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382,87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78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бюд-жета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Карелия, 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феде-ральных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382,87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60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средства, </w:t>
                  </w:r>
                  <w:proofErr w:type="gramStart"/>
                  <w:r>
                    <w:rPr>
                      <w:sz w:val="20"/>
                    </w:rPr>
                    <w:t>посту-</w:t>
                  </w:r>
                  <w:proofErr w:type="spellStart"/>
                  <w:r>
                    <w:rPr>
                      <w:sz w:val="20"/>
                    </w:rPr>
                    <w:t>пающие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</w:rPr>
                    <w:t>бюд-жет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120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>-лики</w:t>
                  </w:r>
                  <w:proofErr w:type="gramEnd"/>
                  <w:r>
                    <w:rPr>
                      <w:sz w:val="20"/>
                    </w:rPr>
                    <w:t xml:space="preserve"> Карелия от государственной корпорации – Фонда содей-</w:t>
                  </w:r>
                  <w:proofErr w:type="spellStart"/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реформи-рованию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30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60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gridAfter w:val="1"/>
                <w:wAfter w:w="236" w:type="dxa"/>
                <w:trHeight w:val="60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AF4950" w:rsidTr="00A43410">
              <w:trPr>
                <w:trHeight w:val="30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950" w:rsidRDefault="00AF495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F4950" w:rsidRDefault="00AF4950" w:rsidP="00A4341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AF4950" w:rsidRPr="00812E04" w:rsidRDefault="00AF4950">
                  <w:pPr>
                    <w:jc w:val="center"/>
                    <w:rPr>
                      <w:sz w:val="24"/>
                      <w:szCs w:val="24"/>
                    </w:rPr>
                  </w:pPr>
                  <w:r w:rsidRPr="00812E04">
                    <w:rPr>
                      <w:sz w:val="24"/>
                      <w:szCs w:val="24"/>
                    </w:rPr>
                    <w:t>».</w:t>
                  </w:r>
                </w:p>
              </w:tc>
            </w:tr>
          </w:tbl>
          <w:p w:rsidR="006E013C" w:rsidRDefault="006E013C">
            <w:pPr>
              <w:rPr>
                <w:sz w:val="20"/>
              </w:rPr>
            </w:pPr>
          </w:p>
        </w:tc>
      </w:tr>
      <w:tr w:rsidR="006E013C" w:rsidTr="006E013C">
        <w:trPr>
          <w:trHeight w:val="270"/>
        </w:trPr>
        <w:tc>
          <w:tcPr>
            <w:tcW w:w="1811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  <w:tc>
          <w:tcPr>
            <w:tcW w:w="2272" w:type="dxa"/>
            <w:noWrap/>
            <w:vAlign w:val="bottom"/>
            <w:hideMark/>
          </w:tcPr>
          <w:p w:rsidR="006E013C" w:rsidRDefault="006E013C">
            <w:pPr>
              <w:rPr>
                <w:sz w:val="20"/>
              </w:rPr>
            </w:pPr>
          </w:p>
        </w:tc>
      </w:tr>
    </w:tbl>
    <w:p w:rsidR="006E013C" w:rsidRDefault="006E013C" w:rsidP="006E013C"/>
    <w:p w:rsidR="006E013C" w:rsidRDefault="006E013C" w:rsidP="006E013C">
      <w:pPr>
        <w:rPr>
          <w:szCs w:val="28"/>
        </w:rPr>
      </w:pPr>
      <w:r>
        <w:rPr>
          <w:szCs w:val="28"/>
        </w:rPr>
        <w:t xml:space="preserve">   </w:t>
      </w:r>
      <w:r w:rsidR="002054B4">
        <w:rPr>
          <w:szCs w:val="28"/>
        </w:rPr>
        <w:t xml:space="preserve">       </w:t>
      </w:r>
      <w:r>
        <w:rPr>
          <w:szCs w:val="28"/>
        </w:rPr>
        <w:t xml:space="preserve"> Глава </w:t>
      </w:r>
    </w:p>
    <w:p w:rsidR="006E013C" w:rsidRDefault="006E013C" w:rsidP="006E013C">
      <w:pPr>
        <w:rPr>
          <w:b/>
          <w:sz w:val="26"/>
          <w:szCs w:val="26"/>
        </w:rPr>
      </w:pPr>
      <w:r>
        <w:rPr>
          <w:szCs w:val="28"/>
        </w:rPr>
        <w:t xml:space="preserve">Республики  Карелия                                                           </w:t>
      </w:r>
      <w:r w:rsidR="002054B4">
        <w:rPr>
          <w:szCs w:val="28"/>
        </w:rPr>
        <w:t xml:space="preserve">                               </w:t>
      </w:r>
      <w:r w:rsidR="00490628">
        <w:rPr>
          <w:szCs w:val="28"/>
        </w:rPr>
        <w:t xml:space="preserve">                            </w:t>
      </w:r>
      <w:r w:rsidR="002054B4">
        <w:rPr>
          <w:szCs w:val="28"/>
        </w:rPr>
        <w:t xml:space="preserve">         </w:t>
      </w:r>
      <w:r>
        <w:rPr>
          <w:szCs w:val="28"/>
        </w:rPr>
        <w:t xml:space="preserve"> А.П. </w:t>
      </w:r>
      <w:proofErr w:type="spellStart"/>
      <w:r>
        <w:rPr>
          <w:szCs w:val="28"/>
        </w:rPr>
        <w:t>Худилайнен</w:t>
      </w:r>
      <w:proofErr w:type="spellEnd"/>
      <w:r w:rsidR="002054B4">
        <w:rPr>
          <w:szCs w:val="28"/>
        </w:rPr>
        <w:t xml:space="preserve">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12E04">
      <w:pgSz w:w="16840" w:h="11907" w:orient="landscape"/>
      <w:pgMar w:top="1276" w:right="1134" w:bottom="851" w:left="1134" w:header="720" w:footer="720" w:gutter="0"/>
      <w:pgNumType w:start="28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BB" w:rsidRDefault="00BC08BB" w:rsidP="00CE0D98">
      <w:r>
        <w:separator/>
      </w:r>
    </w:p>
  </w:endnote>
  <w:endnote w:type="continuationSeparator" w:id="0">
    <w:p w:rsidR="00BC08BB" w:rsidRDefault="00BC08B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BB" w:rsidRDefault="00BC08BB" w:rsidP="00CE0D98">
      <w:r>
        <w:separator/>
      </w:r>
    </w:p>
  </w:footnote>
  <w:footnote w:type="continuationSeparator" w:id="0">
    <w:p w:rsidR="00BC08BB" w:rsidRDefault="00BC08B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646630"/>
      <w:docPartObj>
        <w:docPartGallery w:val="Page Numbers (Top of Page)"/>
        <w:docPartUnique/>
      </w:docPartObj>
    </w:sdtPr>
    <w:sdtEndPr/>
    <w:sdtContent>
      <w:p w:rsidR="00BC08BB" w:rsidRDefault="00E777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C08BB" w:rsidRDefault="00BC08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BB" w:rsidRDefault="00BC08BB" w:rsidP="000E0EA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C0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53374"/>
    <w:multiLevelType w:val="hybridMultilevel"/>
    <w:tmpl w:val="FC26EF1A"/>
    <w:lvl w:ilvl="0" w:tplc="5C0E1F3E">
      <w:start w:val="1"/>
      <w:numFmt w:val="russianLower"/>
      <w:pStyle w:val="a0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A16FD"/>
    <w:rsid w:val="000C4274"/>
    <w:rsid w:val="000D18B8"/>
    <w:rsid w:val="000D32E1"/>
    <w:rsid w:val="000E0EA4"/>
    <w:rsid w:val="000F4138"/>
    <w:rsid w:val="00103C69"/>
    <w:rsid w:val="0011405E"/>
    <w:rsid w:val="0013077C"/>
    <w:rsid w:val="001348C3"/>
    <w:rsid w:val="001605B0"/>
    <w:rsid w:val="00195D34"/>
    <w:rsid w:val="001A1547"/>
    <w:rsid w:val="001A3FD7"/>
    <w:rsid w:val="001C34DC"/>
    <w:rsid w:val="001F4355"/>
    <w:rsid w:val="002054B4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90628"/>
    <w:rsid w:val="004A24AD"/>
    <w:rsid w:val="004C0F72"/>
    <w:rsid w:val="004C5199"/>
    <w:rsid w:val="004D445C"/>
    <w:rsid w:val="004E2056"/>
    <w:rsid w:val="004F1DCE"/>
    <w:rsid w:val="00500081"/>
    <w:rsid w:val="005047F3"/>
    <w:rsid w:val="0052053D"/>
    <w:rsid w:val="00533557"/>
    <w:rsid w:val="00574808"/>
    <w:rsid w:val="0059739E"/>
    <w:rsid w:val="005C332A"/>
    <w:rsid w:val="005C45D2"/>
    <w:rsid w:val="005C6C28"/>
    <w:rsid w:val="005E6921"/>
    <w:rsid w:val="005F0A11"/>
    <w:rsid w:val="006055A2"/>
    <w:rsid w:val="00605DD7"/>
    <w:rsid w:val="00610B10"/>
    <w:rsid w:val="00631966"/>
    <w:rsid w:val="00640893"/>
    <w:rsid w:val="006429B5"/>
    <w:rsid w:val="00653398"/>
    <w:rsid w:val="006E013C"/>
    <w:rsid w:val="006E64E6"/>
    <w:rsid w:val="007072B5"/>
    <w:rsid w:val="00722683"/>
    <w:rsid w:val="00726286"/>
    <w:rsid w:val="00756C1D"/>
    <w:rsid w:val="00757706"/>
    <w:rsid w:val="007705AD"/>
    <w:rsid w:val="007771A7"/>
    <w:rsid w:val="00781841"/>
    <w:rsid w:val="007979F6"/>
    <w:rsid w:val="007C2C1F"/>
    <w:rsid w:val="007C7486"/>
    <w:rsid w:val="00812E04"/>
    <w:rsid w:val="008333C2"/>
    <w:rsid w:val="008573B7"/>
    <w:rsid w:val="00860B53"/>
    <w:rsid w:val="00884F2A"/>
    <w:rsid w:val="00894941"/>
    <w:rsid w:val="008A1AF8"/>
    <w:rsid w:val="008A3180"/>
    <w:rsid w:val="008F755E"/>
    <w:rsid w:val="00901434"/>
    <w:rsid w:val="0090677A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3410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4950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08BB"/>
    <w:rsid w:val="00BD2EB2"/>
    <w:rsid w:val="00C0029F"/>
    <w:rsid w:val="00C166FD"/>
    <w:rsid w:val="00C16E1D"/>
    <w:rsid w:val="00C24172"/>
    <w:rsid w:val="00C242FB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407F"/>
    <w:rsid w:val="00D93CF5"/>
    <w:rsid w:val="00DA7938"/>
    <w:rsid w:val="00DB34EF"/>
    <w:rsid w:val="00DC600E"/>
    <w:rsid w:val="00DF3DAD"/>
    <w:rsid w:val="00E261EC"/>
    <w:rsid w:val="00E356BC"/>
    <w:rsid w:val="00E4256C"/>
    <w:rsid w:val="00E643AA"/>
    <w:rsid w:val="00E775CF"/>
    <w:rsid w:val="00E7770D"/>
    <w:rsid w:val="00E778E1"/>
    <w:rsid w:val="00E95AA7"/>
    <w:rsid w:val="00EA0821"/>
    <w:rsid w:val="00EC4208"/>
    <w:rsid w:val="00ED3468"/>
    <w:rsid w:val="00ED69B7"/>
    <w:rsid w:val="00ED6C2A"/>
    <w:rsid w:val="00EE73E2"/>
    <w:rsid w:val="00F15EC6"/>
    <w:rsid w:val="00F203A8"/>
    <w:rsid w:val="00F22809"/>
    <w:rsid w:val="00F258A0"/>
    <w:rsid w:val="00F27FDD"/>
    <w:rsid w:val="00F349EF"/>
    <w:rsid w:val="00F51E2B"/>
    <w:rsid w:val="00F767A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CC"/>
    <w:rPr>
      <w:sz w:val="28"/>
    </w:rPr>
  </w:style>
  <w:style w:type="paragraph" w:styleId="1">
    <w:name w:val="heading 1"/>
    <w:basedOn w:val="a1"/>
    <w:next w:val="a1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1"/>
    <w:next w:val="a1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,H3,&quot;Сапфир&quot;"/>
    <w:basedOn w:val="a1"/>
    <w:next w:val="a1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1"/>
    <w:next w:val="a1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1"/>
    <w:next w:val="a1"/>
    <w:link w:val="50"/>
    <w:semiHidden/>
    <w:unhideWhenUsed/>
    <w:qFormat/>
    <w:rsid w:val="006E013C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6E013C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1"/>
    <w:next w:val="a1"/>
    <w:link w:val="70"/>
    <w:semiHidden/>
    <w:unhideWhenUsed/>
    <w:qFormat/>
    <w:rsid w:val="006E0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"/>
    <w:basedOn w:val="a1"/>
    <w:link w:val="a6"/>
    <w:qFormat/>
    <w:rsid w:val="000729CC"/>
    <w:pPr>
      <w:spacing w:before="260"/>
      <w:ind w:right="-1"/>
      <w:jc w:val="right"/>
    </w:pPr>
  </w:style>
  <w:style w:type="paragraph" w:styleId="a7">
    <w:name w:val="Body Text Indent"/>
    <w:aliases w:val="Основной текст 1,Основной текст с отступом1,Нумерованный список !!,Надин стиль,Iniiaiie oaeno 1"/>
    <w:basedOn w:val="a1"/>
    <w:link w:val="a8"/>
    <w:qFormat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1"/>
    <w:link w:val="22"/>
    <w:rsid w:val="000729CC"/>
    <w:pPr>
      <w:jc w:val="both"/>
    </w:pPr>
  </w:style>
  <w:style w:type="paragraph" w:customStyle="1" w:styleId="ConsTitle">
    <w:name w:val="ConsTitle"/>
    <w:qFormat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1"/>
    <w:link w:val="32"/>
    <w:rsid w:val="005C332A"/>
    <w:pPr>
      <w:spacing w:after="120"/>
    </w:pPr>
    <w:rPr>
      <w:sz w:val="16"/>
      <w:szCs w:val="16"/>
    </w:rPr>
  </w:style>
  <w:style w:type="paragraph" w:styleId="a9">
    <w:name w:val="Block Text"/>
    <w:basedOn w:val="a1"/>
    <w:rsid w:val="005C332A"/>
    <w:pPr>
      <w:ind w:left="113" w:right="113"/>
      <w:jc w:val="both"/>
    </w:pPr>
    <w:rPr>
      <w:sz w:val="20"/>
    </w:rPr>
  </w:style>
  <w:style w:type="paragraph" w:styleId="aa">
    <w:name w:val="header"/>
    <w:basedOn w:val="a1"/>
    <w:link w:val="ab"/>
    <w:uiPriority w:val="99"/>
    <w:rsid w:val="004731EA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731EA"/>
  </w:style>
  <w:style w:type="paragraph" w:styleId="ad">
    <w:name w:val="Balloon Text"/>
    <w:basedOn w:val="a1"/>
    <w:link w:val="ae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qFormat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1"/>
    <w:uiPriority w:val="34"/>
    <w:qFormat/>
    <w:rsid w:val="00465C76"/>
    <w:pPr>
      <w:ind w:left="720"/>
      <w:contextualSpacing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2"/>
    <w:link w:val="a5"/>
    <w:rsid w:val="00CE0D98"/>
    <w:rPr>
      <w:sz w:val="28"/>
    </w:rPr>
  </w:style>
  <w:style w:type="character" w:customStyle="1" w:styleId="32">
    <w:name w:val="Основной текст 3 Знак"/>
    <w:basedOn w:val="a2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2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2"/>
    <w:link w:val="2"/>
    <w:rsid w:val="000E0EA4"/>
    <w:rPr>
      <w:sz w:val="32"/>
    </w:rPr>
  </w:style>
  <w:style w:type="character" w:customStyle="1" w:styleId="30">
    <w:name w:val="Заголовок 3 Знак"/>
    <w:aliases w:val="end Знак,H3 Знак,&quot;Сапфир&quot; Знак"/>
    <w:basedOn w:val="a2"/>
    <w:link w:val="3"/>
    <w:rsid w:val="000E0EA4"/>
    <w:rPr>
      <w:sz w:val="28"/>
    </w:rPr>
  </w:style>
  <w:style w:type="character" w:customStyle="1" w:styleId="40">
    <w:name w:val="Заголовок 4 Знак"/>
    <w:basedOn w:val="a2"/>
    <w:link w:val="4"/>
    <w:rsid w:val="000E0EA4"/>
    <w:rPr>
      <w:b/>
      <w:spacing w:val="40"/>
      <w:sz w:val="32"/>
    </w:rPr>
  </w:style>
  <w:style w:type="character" w:customStyle="1" w:styleId="ab">
    <w:name w:val="Верхний колонтитул Знак"/>
    <w:basedOn w:val="a2"/>
    <w:link w:val="aa"/>
    <w:uiPriority w:val="99"/>
    <w:rsid w:val="000E0EA4"/>
    <w:rPr>
      <w:sz w:val="28"/>
    </w:rPr>
  </w:style>
  <w:style w:type="paragraph" w:customStyle="1" w:styleId="ConsPlusCell">
    <w:name w:val="ConsPlusCell"/>
    <w:qFormat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1"/>
    <w:link w:val="af1"/>
    <w:semiHidden/>
    <w:qFormat/>
    <w:rsid w:val="000E0EA4"/>
    <w:rPr>
      <w:sz w:val="20"/>
    </w:rPr>
  </w:style>
  <w:style w:type="character" w:customStyle="1" w:styleId="a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2"/>
    <w:link w:val="af0"/>
    <w:semiHidden/>
    <w:rsid w:val="000E0EA4"/>
  </w:style>
  <w:style w:type="character" w:styleId="af2">
    <w:name w:val="footnote reference"/>
    <w:basedOn w:val="a2"/>
    <w:semiHidden/>
    <w:rsid w:val="000E0EA4"/>
    <w:rPr>
      <w:vertAlign w:val="superscript"/>
    </w:rPr>
  </w:style>
  <w:style w:type="character" w:styleId="af3">
    <w:name w:val="Strong"/>
    <w:basedOn w:val="a2"/>
    <w:qFormat/>
    <w:rsid w:val="000E0EA4"/>
    <w:rPr>
      <w:b/>
      <w:bCs/>
    </w:rPr>
  </w:style>
  <w:style w:type="character" w:styleId="af4">
    <w:name w:val="Hyperlink"/>
    <w:basedOn w:val="a2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qFormat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2"/>
    <w:link w:val="8"/>
    <w:rsid w:val="00C95FDB"/>
    <w:rPr>
      <w:i/>
      <w:iCs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6E013C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2"/>
    <w:link w:val="6"/>
    <w:semiHidden/>
    <w:rsid w:val="006E013C"/>
    <w:rPr>
      <w:sz w:val="28"/>
      <w:szCs w:val="28"/>
    </w:rPr>
  </w:style>
  <w:style w:type="character" w:customStyle="1" w:styleId="70">
    <w:name w:val="Заголовок 7 Знак"/>
    <w:basedOn w:val="a2"/>
    <w:link w:val="7"/>
    <w:semiHidden/>
    <w:rsid w:val="006E013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90">
    <w:name w:val="Заголовок 9 Знак"/>
    <w:basedOn w:val="a2"/>
    <w:link w:val="9"/>
    <w:rsid w:val="006E013C"/>
    <w:rPr>
      <w:rFonts w:ascii="Arial" w:hAnsi="Arial" w:cs="Arial"/>
      <w:sz w:val="22"/>
      <w:szCs w:val="22"/>
    </w:rPr>
  </w:style>
  <w:style w:type="character" w:styleId="af5">
    <w:name w:val="FollowedHyperlink"/>
    <w:semiHidden/>
    <w:unhideWhenUsed/>
    <w:rsid w:val="006E013C"/>
    <w:rPr>
      <w:rFonts w:ascii="Times New Roman" w:hAnsi="Times New Roman" w:cs="Times New Roman" w:hint="default"/>
      <w:color w:val="800080"/>
      <w:u w:val="single"/>
    </w:rPr>
  </w:style>
  <w:style w:type="character" w:customStyle="1" w:styleId="310">
    <w:name w:val="Заголовок 3 Знак1"/>
    <w:aliases w:val="end Знак1,H3 Знак1,&quot;Сапфир&quot; Знак1"/>
    <w:basedOn w:val="a2"/>
    <w:semiHidden/>
    <w:rsid w:val="006E013C"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  <w:lang w:eastAsia="en-US"/>
    </w:rPr>
  </w:style>
  <w:style w:type="character" w:customStyle="1" w:styleId="61">
    <w:name w:val="Заголовок 6 Знак1"/>
    <w:aliases w:val="H6 Знак1"/>
    <w:basedOn w:val="a2"/>
    <w:semiHidden/>
    <w:rsid w:val="006E013C"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  <w:lang w:eastAsia="en-US"/>
    </w:rPr>
  </w:style>
  <w:style w:type="paragraph" w:styleId="HTML">
    <w:name w:val="HTML Preformatted"/>
    <w:basedOn w:val="a1"/>
    <w:link w:val="HTML0"/>
    <w:semiHidden/>
    <w:unhideWhenUsed/>
    <w:rsid w:val="006E0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semiHidden/>
    <w:rsid w:val="006E013C"/>
    <w:rPr>
      <w:rFonts w:ascii="Courier New" w:eastAsia="Calibri" w:hAnsi="Courier New" w:cs="Courier New"/>
    </w:rPr>
  </w:style>
  <w:style w:type="character" w:customStyle="1" w:styleId="af6">
    <w:name w:val="Обычный (веб) Знак"/>
    <w:aliases w:val="Знак2 Знак"/>
    <w:link w:val="af7"/>
    <w:locked/>
    <w:rsid w:val="006E013C"/>
    <w:rPr>
      <w:color w:val="242428"/>
      <w:sz w:val="24"/>
      <w:szCs w:val="24"/>
    </w:rPr>
  </w:style>
  <w:style w:type="paragraph" w:styleId="af7">
    <w:name w:val="Normal (Web)"/>
    <w:aliases w:val="Знак2"/>
    <w:basedOn w:val="a1"/>
    <w:link w:val="af6"/>
    <w:autoRedefine/>
    <w:unhideWhenUsed/>
    <w:qFormat/>
    <w:rsid w:val="006E013C"/>
    <w:pPr>
      <w:ind w:left="720"/>
      <w:contextualSpacing/>
    </w:pPr>
    <w:rPr>
      <w:color w:val="242428"/>
      <w:sz w:val="24"/>
      <w:szCs w:val="24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2"/>
    <w:semiHidden/>
    <w:rsid w:val="006E013C"/>
  </w:style>
  <w:style w:type="character" w:customStyle="1" w:styleId="af8">
    <w:name w:val="Текст примечания Знак"/>
    <w:basedOn w:val="a2"/>
    <w:link w:val="af9"/>
    <w:semiHidden/>
    <w:locked/>
    <w:rsid w:val="006E013C"/>
    <w:rPr>
      <w:lang w:eastAsia="en-US"/>
    </w:rPr>
  </w:style>
  <w:style w:type="character" w:customStyle="1" w:styleId="afa">
    <w:name w:val="Нижний колонтитул Знак"/>
    <w:basedOn w:val="a2"/>
    <w:link w:val="afb"/>
    <w:uiPriority w:val="99"/>
    <w:locked/>
    <w:rsid w:val="006E013C"/>
    <w:rPr>
      <w:sz w:val="28"/>
    </w:rPr>
  </w:style>
  <w:style w:type="character" w:customStyle="1" w:styleId="afc">
    <w:name w:val="Текст концевой сноски Знак"/>
    <w:basedOn w:val="a2"/>
    <w:link w:val="afd"/>
    <w:semiHidden/>
    <w:locked/>
    <w:rsid w:val="006E013C"/>
  </w:style>
  <w:style w:type="character" w:customStyle="1" w:styleId="afe">
    <w:name w:val="Название Знак"/>
    <w:basedOn w:val="a2"/>
    <w:link w:val="aff"/>
    <w:locked/>
    <w:rsid w:val="006E013C"/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2"/>
    <w:semiHidden/>
    <w:rsid w:val="006E013C"/>
    <w:rPr>
      <w:sz w:val="28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1 Знак,Нумерованный список !! Знак,Надин стиль Знак,Iniiaiie oaeno 1 Знак"/>
    <w:basedOn w:val="a2"/>
    <w:link w:val="a7"/>
    <w:locked/>
    <w:rsid w:val="006E013C"/>
    <w:rPr>
      <w:snapToGrid w:val="0"/>
      <w:sz w:val="28"/>
    </w:rPr>
  </w:style>
  <w:style w:type="character" w:customStyle="1" w:styleId="14">
    <w:name w:val="Основной текст с отступом Знак1"/>
    <w:aliases w:val="Основной текст 1 Знак1,Основной текст с отступом1 Знак1,Нумерованный список !! Знак1,Надин стиль Знак1,Iniiaiie oaeno 1 Знак1"/>
    <w:basedOn w:val="a2"/>
    <w:semiHidden/>
    <w:rsid w:val="006E013C"/>
    <w:rPr>
      <w:sz w:val="28"/>
    </w:rPr>
  </w:style>
  <w:style w:type="character" w:customStyle="1" w:styleId="aff0">
    <w:name w:val="Подзаголовок Знак"/>
    <w:link w:val="aff1"/>
    <w:locked/>
    <w:rsid w:val="006E013C"/>
    <w:rPr>
      <w:b/>
      <w:kern w:val="24"/>
      <w:sz w:val="28"/>
    </w:rPr>
  </w:style>
  <w:style w:type="character" w:customStyle="1" w:styleId="22">
    <w:name w:val="Основной текст 2 Знак"/>
    <w:basedOn w:val="a2"/>
    <w:link w:val="21"/>
    <w:locked/>
    <w:rsid w:val="006E013C"/>
    <w:rPr>
      <w:sz w:val="28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6E013C"/>
    <w:rPr>
      <w:sz w:val="24"/>
      <w:szCs w:val="24"/>
    </w:rPr>
  </w:style>
  <w:style w:type="character" w:customStyle="1" w:styleId="33">
    <w:name w:val="Основной текст с отступом 3 Знак"/>
    <w:basedOn w:val="a2"/>
    <w:link w:val="34"/>
    <w:semiHidden/>
    <w:locked/>
    <w:rsid w:val="006E013C"/>
    <w:rPr>
      <w:rFonts w:ascii="Times New Roman CYR" w:hAnsi="Times New Roman CYR" w:cs="Times New Roman CYR"/>
      <w:sz w:val="16"/>
      <w:szCs w:val="16"/>
    </w:rPr>
  </w:style>
  <w:style w:type="character" w:customStyle="1" w:styleId="aff2">
    <w:name w:val="Схема документа Знак"/>
    <w:basedOn w:val="a2"/>
    <w:link w:val="aff3"/>
    <w:semiHidden/>
    <w:locked/>
    <w:rsid w:val="006E013C"/>
    <w:rPr>
      <w:rFonts w:ascii="Tahoma" w:hAnsi="Tahoma" w:cs="Tahoma"/>
    </w:rPr>
  </w:style>
  <w:style w:type="character" w:customStyle="1" w:styleId="aff4">
    <w:name w:val="Текст Знак"/>
    <w:basedOn w:val="a2"/>
    <w:link w:val="aff5"/>
    <w:semiHidden/>
    <w:locked/>
    <w:rsid w:val="006E013C"/>
    <w:rPr>
      <w:rFonts w:ascii="Courier New" w:hAnsi="Courier New" w:cs="Courier New"/>
    </w:rPr>
  </w:style>
  <w:style w:type="paragraph" w:styleId="af9">
    <w:name w:val="annotation text"/>
    <w:basedOn w:val="a1"/>
    <w:link w:val="af8"/>
    <w:semiHidden/>
    <w:unhideWhenUsed/>
    <w:rsid w:val="006E013C"/>
    <w:rPr>
      <w:sz w:val="20"/>
      <w:lang w:eastAsia="en-US"/>
    </w:rPr>
  </w:style>
  <w:style w:type="character" w:customStyle="1" w:styleId="15">
    <w:name w:val="Текст примечания Знак1"/>
    <w:basedOn w:val="a2"/>
    <w:semiHidden/>
    <w:rsid w:val="006E013C"/>
  </w:style>
  <w:style w:type="character" w:customStyle="1" w:styleId="aff6">
    <w:name w:val="Тема примечания Знак"/>
    <w:basedOn w:val="af8"/>
    <w:link w:val="aff7"/>
    <w:semiHidden/>
    <w:locked/>
    <w:rsid w:val="006E013C"/>
    <w:rPr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6E013C"/>
    <w:rPr>
      <w:rFonts w:ascii="Arial" w:hAnsi="Arial" w:cs="Arial"/>
    </w:rPr>
  </w:style>
  <w:style w:type="paragraph" w:customStyle="1" w:styleId="ConsPlusNonformat">
    <w:name w:val="ConsPlusNonformat"/>
    <w:autoRedefine/>
    <w:qFormat/>
    <w:rsid w:val="006E01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6">
    <w:name w:val="Абзац списка1"/>
    <w:basedOn w:val="a1"/>
    <w:autoRedefine/>
    <w:qFormat/>
    <w:rsid w:val="006E01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Основной текст_"/>
    <w:link w:val="25"/>
    <w:locked/>
    <w:rsid w:val="006E013C"/>
    <w:rPr>
      <w:sz w:val="26"/>
      <w:shd w:val="clear" w:color="auto" w:fill="FFFFFF"/>
    </w:rPr>
  </w:style>
  <w:style w:type="paragraph" w:customStyle="1" w:styleId="25">
    <w:name w:val="Основной текст2"/>
    <w:basedOn w:val="a1"/>
    <w:link w:val="aff8"/>
    <w:autoRedefine/>
    <w:qFormat/>
    <w:rsid w:val="006E013C"/>
    <w:pPr>
      <w:shd w:val="clear" w:color="auto" w:fill="FFFFFF"/>
      <w:spacing w:after="120" w:line="240" w:lineRule="atLeast"/>
      <w:jc w:val="center"/>
    </w:pPr>
    <w:rPr>
      <w:sz w:val="26"/>
    </w:rPr>
  </w:style>
  <w:style w:type="paragraph" w:customStyle="1" w:styleId="26">
    <w:name w:val="Знак Знак2 Знак Знак Знак Знак Знак 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1"/>
    <w:autoRedefine/>
    <w:qFormat/>
    <w:rsid w:val="006E013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f9">
    <w:name w:val="Текст письма Знак"/>
    <w:link w:val="affa"/>
    <w:locked/>
    <w:rsid w:val="006E013C"/>
    <w:rPr>
      <w:sz w:val="24"/>
    </w:rPr>
  </w:style>
  <w:style w:type="paragraph" w:customStyle="1" w:styleId="affa">
    <w:name w:val="Текст письма"/>
    <w:basedOn w:val="a1"/>
    <w:link w:val="aff9"/>
    <w:autoRedefine/>
    <w:qFormat/>
    <w:rsid w:val="006E013C"/>
    <w:pPr>
      <w:spacing w:after="120" w:line="360" w:lineRule="auto"/>
      <w:ind w:firstLine="510"/>
      <w:jc w:val="both"/>
    </w:pPr>
    <w:rPr>
      <w:sz w:val="24"/>
    </w:rPr>
  </w:style>
  <w:style w:type="paragraph" w:customStyle="1" w:styleId="affb">
    <w:name w:val="Знак Знак 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customStyle="1" w:styleId="17">
    <w:name w:val="Знак1"/>
    <w:basedOn w:val="a1"/>
    <w:autoRedefine/>
    <w:qFormat/>
    <w:rsid w:val="006E013C"/>
    <w:pPr>
      <w:spacing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18">
    <w:name w:val="Знак1 Знак Знак Знак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rvps1401">
    <w:name w:val="rvps1401"/>
    <w:basedOn w:val="a1"/>
    <w:autoRedefine/>
    <w:qFormat/>
    <w:rsid w:val="006E013C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affd">
    <w:name w:val="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 w:cs="Verdana"/>
      <w:sz w:val="20"/>
      <w:lang w:val="en-US" w:eastAsia="en-US" w:bidi="gu-IN"/>
    </w:rPr>
  </w:style>
  <w:style w:type="character" w:customStyle="1" w:styleId="affe">
    <w:name w:val="МОН Знак"/>
    <w:link w:val="afff"/>
    <w:locked/>
    <w:rsid w:val="006E013C"/>
    <w:rPr>
      <w:sz w:val="28"/>
    </w:rPr>
  </w:style>
  <w:style w:type="paragraph" w:customStyle="1" w:styleId="afff">
    <w:name w:val="МОН"/>
    <w:basedOn w:val="a1"/>
    <w:link w:val="affe"/>
    <w:autoRedefine/>
    <w:qFormat/>
    <w:rsid w:val="006E013C"/>
    <w:pPr>
      <w:spacing w:line="360" w:lineRule="auto"/>
      <w:ind w:firstLine="709"/>
      <w:jc w:val="both"/>
    </w:pPr>
  </w:style>
  <w:style w:type="paragraph" w:customStyle="1" w:styleId="afff0">
    <w:name w:val="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35">
    <w:name w:val="Знак3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announce">
    <w:name w:val="announce"/>
    <w:basedOn w:val="a1"/>
    <w:autoRedefine/>
    <w:qFormat/>
    <w:rsid w:val="006E013C"/>
    <w:pPr>
      <w:spacing w:before="100" w:beforeAutospacing="1" w:after="240"/>
    </w:pPr>
    <w:rPr>
      <w:rFonts w:eastAsia="Calibri"/>
      <w:sz w:val="24"/>
      <w:szCs w:val="24"/>
    </w:rPr>
  </w:style>
  <w:style w:type="paragraph" w:customStyle="1" w:styleId="afff1">
    <w:name w:val="Знак Знак Знак Знак Знак 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character" w:customStyle="1" w:styleId="afff2">
    <w:name w:val="Оснтекст Знак"/>
    <w:link w:val="afff3"/>
    <w:locked/>
    <w:rsid w:val="006E013C"/>
    <w:rPr>
      <w:sz w:val="28"/>
      <w:szCs w:val="24"/>
    </w:rPr>
  </w:style>
  <w:style w:type="paragraph" w:customStyle="1" w:styleId="afff3">
    <w:name w:val="Оснтекст"/>
    <w:basedOn w:val="a1"/>
    <w:link w:val="afff2"/>
    <w:autoRedefine/>
    <w:qFormat/>
    <w:rsid w:val="006E013C"/>
    <w:pPr>
      <w:spacing w:line="276" w:lineRule="auto"/>
      <w:ind w:firstLine="709"/>
      <w:jc w:val="both"/>
    </w:pPr>
    <w:rPr>
      <w:szCs w:val="24"/>
    </w:rPr>
  </w:style>
  <w:style w:type="paragraph" w:customStyle="1" w:styleId="19">
    <w:name w:val="Знак Знак Знак1"/>
    <w:basedOn w:val="a1"/>
    <w:autoRedefine/>
    <w:qFormat/>
    <w:rsid w:val="006E013C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62">
    <w:name w:val="Знак6"/>
    <w:basedOn w:val="a1"/>
    <w:autoRedefine/>
    <w:qFormat/>
    <w:rsid w:val="006E013C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afff4">
    <w:name w:val="Мой стиль"/>
    <w:basedOn w:val="a1"/>
    <w:autoRedefine/>
    <w:qFormat/>
    <w:rsid w:val="006E013C"/>
    <w:pPr>
      <w:widowControl w:val="0"/>
      <w:suppressAutoHyphens/>
      <w:spacing w:line="360" w:lineRule="auto"/>
      <w:ind w:firstLine="567"/>
      <w:jc w:val="both"/>
    </w:pPr>
    <w:rPr>
      <w:rFonts w:ascii="Times New Roman CYR" w:eastAsia="Calibri" w:hAnsi="Times New Roman CYR" w:cs="Times New Roman CYR"/>
      <w:szCs w:val="28"/>
    </w:rPr>
  </w:style>
  <w:style w:type="paragraph" w:customStyle="1" w:styleId="Default">
    <w:name w:val="Default"/>
    <w:autoRedefine/>
    <w:qFormat/>
    <w:rsid w:val="006E013C"/>
    <w:pPr>
      <w:autoSpaceDE w:val="0"/>
      <w:autoSpaceDN w:val="0"/>
      <w:adjustRightInd w:val="0"/>
    </w:pPr>
    <w:rPr>
      <w:rFonts w:ascii="Times New Roman CYR" w:eastAsia="Calibri" w:hAnsi="Times New Roman CYR" w:cs="Times New Roman CYR"/>
      <w:color w:val="000000"/>
      <w:sz w:val="24"/>
      <w:szCs w:val="24"/>
      <w:lang w:eastAsia="en-US"/>
    </w:rPr>
  </w:style>
  <w:style w:type="paragraph" w:customStyle="1" w:styleId="51">
    <w:name w:val="Знак5"/>
    <w:basedOn w:val="a1"/>
    <w:autoRedefine/>
    <w:qFormat/>
    <w:rsid w:val="006E013C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41">
    <w:name w:val="Знак4"/>
    <w:basedOn w:val="a1"/>
    <w:autoRedefine/>
    <w:qFormat/>
    <w:rsid w:val="006E013C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msonormalcxsplast">
    <w:name w:val="msonormalcxsplast"/>
    <w:basedOn w:val="a1"/>
    <w:autoRedefine/>
    <w:qFormat/>
    <w:rsid w:val="006E013C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msolistparagraph0">
    <w:name w:val="msolistparagraph"/>
    <w:basedOn w:val="a1"/>
    <w:autoRedefine/>
    <w:qFormat/>
    <w:rsid w:val="006E013C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msonormalcxspmiddle">
    <w:name w:val="msonormalcxspmiddle"/>
    <w:basedOn w:val="a1"/>
    <w:autoRedefine/>
    <w:qFormat/>
    <w:rsid w:val="006E013C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ff5">
    <w:name w:val="Ст. без интервала"/>
    <w:basedOn w:val="a1"/>
    <w:autoRedefine/>
    <w:qFormat/>
    <w:rsid w:val="006E013C"/>
    <w:pPr>
      <w:ind w:firstLine="709"/>
      <w:jc w:val="both"/>
    </w:pPr>
    <w:rPr>
      <w:rFonts w:ascii="Times New Roman CYR" w:eastAsia="Calibri" w:hAnsi="Times New Roman CYR" w:cs="Times New Roman CYR"/>
      <w:szCs w:val="28"/>
      <w:lang w:eastAsia="en-US"/>
    </w:rPr>
  </w:style>
  <w:style w:type="paragraph" w:customStyle="1" w:styleId="71">
    <w:name w:val="Знак7"/>
    <w:basedOn w:val="a1"/>
    <w:autoRedefine/>
    <w:qFormat/>
    <w:rsid w:val="006E013C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81">
    <w:name w:val="Знак8"/>
    <w:basedOn w:val="a1"/>
    <w:autoRedefine/>
    <w:qFormat/>
    <w:rsid w:val="006E013C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paragraph" w:customStyle="1" w:styleId="91">
    <w:name w:val="Знак9"/>
    <w:basedOn w:val="a1"/>
    <w:autoRedefine/>
    <w:qFormat/>
    <w:rsid w:val="006E013C"/>
    <w:pPr>
      <w:spacing w:after="160" w:line="240" w:lineRule="exact"/>
    </w:pPr>
    <w:rPr>
      <w:rFonts w:ascii="Arial" w:eastAsia="Calibri" w:hAnsi="Arial" w:cs="Arial"/>
      <w:sz w:val="20"/>
      <w:lang w:val="en-US" w:eastAsia="en-US"/>
    </w:rPr>
  </w:style>
  <w:style w:type="character" w:customStyle="1" w:styleId="afff6">
    <w:name w:val="Колонтитул_"/>
    <w:link w:val="afff7"/>
    <w:locked/>
    <w:rsid w:val="006E013C"/>
    <w:rPr>
      <w:rFonts w:ascii="Times New Roman CYR" w:hAnsi="Times New Roman CYR" w:cs="Times New Roman CYR"/>
      <w:noProof/>
      <w:shd w:val="clear" w:color="auto" w:fill="FFFFFF"/>
    </w:rPr>
  </w:style>
  <w:style w:type="paragraph" w:customStyle="1" w:styleId="afff7">
    <w:name w:val="Колонтитул"/>
    <w:basedOn w:val="a1"/>
    <w:link w:val="afff6"/>
    <w:autoRedefine/>
    <w:qFormat/>
    <w:rsid w:val="006E013C"/>
    <w:pPr>
      <w:shd w:val="clear" w:color="auto" w:fill="FFFFFF"/>
    </w:pPr>
    <w:rPr>
      <w:rFonts w:ascii="Times New Roman CYR" w:hAnsi="Times New Roman CYR" w:cs="Times New Roman CYR"/>
      <w:noProof/>
      <w:sz w:val="20"/>
    </w:rPr>
  </w:style>
  <w:style w:type="paragraph" w:customStyle="1" w:styleId="rtejustify">
    <w:name w:val="rtejustify"/>
    <w:basedOn w:val="a1"/>
    <w:autoRedefine/>
    <w:qFormat/>
    <w:rsid w:val="006E013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8">
    <w:name w:val="Нормальный (таблица)"/>
    <w:basedOn w:val="a1"/>
    <w:next w:val="a1"/>
    <w:autoRedefine/>
    <w:qFormat/>
    <w:rsid w:val="006E013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0">
    <w:name w:val="_Текст_Буквы"/>
    <w:autoRedefine/>
    <w:qFormat/>
    <w:rsid w:val="006E013C"/>
    <w:pPr>
      <w:numPr>
        <w:numId w:val="10"/>
      </w:numPr>
      <w:spacing w:line="360" w:lineRule="auto"/>
      <w:jc w:val="both"/>
    </w:pPr>
    <w:rPr>
      <w:rFonts w:eastAsia="Calibri"/>
      <w:sz w:val="24"/>
    </w:rPr>
  </w:style>
  <w:style w:type="paragraph" w:customStyle="1" w:styleId="afff9">
    <w:name w:val="_Текст"/>
    <w:autoRedefine/>
    <w:qFormat/>
    <w:rsid w:val="006E013C"/>
    <w:pPr>
      <w:spacing w:before="120" w:after="120" w:line="360" w:lineRule="auto"/>
      <w:ind w:firstLine="709"/>
      <w:jc w:val="both"/>
    </w:pPr>
    <w:rPr>
      <w:rFonts w:eastAsia="Calibri" w:cs="Times New Roman UniToktom"/>
      <w:sz w:val="24"/>
      <w:szCs w:val="28"/>
    </w:rPr>
  </w:style>
  <w:style w:type="paragraph" w:customStyle="1" w:styleId="27">
    <w:name w:val="Знак Знак Знак Знак2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ConsPlusDocList">
    <w:name w:val="ConsPlusDocList"/>
    <w:autoRedefine/>
    <w:qFormat/>
    <w:rsid w:val="006E01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a">
    <w:name w:val="Знак Знак Знак Знак1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36">
    <w:name w:val="Знак Знак Знак Знак3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42">
    <w:name w:val="Знак Знак Знак Знак4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52">
    <w:name w:val="Знак Знак Знак Знак5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63">
    <w:name w:val="Знак Знак Знак Знак6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paragraph" w:customStyle="1" w:styleId="72">
    <w:name w:val="Знак Знак Знак Знак7"/>
    <w:basedOn w:val="a1"/>
    <w:autoRedefine/>
    <w:qFormat/>
    <w:rsid w:val="006E013C"/>
    <w:rPr>
      <w:rFonts w:ascii="Verdana" w:eastAsia="Calibri" w:hAnsi="Verdana" w:cs="Verdana"/>
      <w:sz w:val="20"/>
      <w:lang w:val="en-US" w:eastAsia="en-US"/>
    </w:rPr>
  </w:style>
  <w:style w:type="character" w:customStyle="1" w:styleId="NoSpacingChar">
    <w:name w:val="No Spacing Char"/>
    <w:link w:val="1b"/>
    <w:locked/>
    <w:rsid w:val="006E013C"/>
    <w:rPr>
      <w:sz w:val="22"/>
      <w:szCs w:val="22"/>
    </w:rPr>
  </w:style>
  <w:style w:type="paragraph" w:customStyle="1" w:styleId="1b">
    <w:name w:val="Без интервала1"/>
    <w:link w:val="NoSpacingChar"/>
    <w:autoRedefine/>
    <w:qFormat/>
    <w:rsid w:val="006E013C"/>
    <w:rPr>
      <w:sz w:val="22"/>
      <w:szCs w:val="22"/>
    </w:rPr>
  </w:style>
  <w:style w:type="paragraph" w:customStyle="1" w:styleId="afffa">
    <w:name w:val="Знак 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qFormat/>
    <w:rsid w:val="006E013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fc">
    <w:name w:val="раздилитель сноски"/>
    <w:basedOn w:val="a1"/>
    <w:next w:val="af0"/>
    <w:autoRedefine/>
    <w:qFormat/>
    <w:rsid w:val="006E013C"/>
    <w:pPr>
      <w:spacing w:after="120"/>
      <w:jc w:val="both"/>
    </w:pPr>
    <w:rPr>
      <w:rFonts w:eastAsia="Calibri"/>
      <w:sz w:val="24"/>
      <w:lang w:val="en-US"/>
    </w:rPr>
  </w:style>
  <w:style w:type="paragraph" w:customStyle="1" w:styleId="Web">
    <w:name w:val="Обычный (Web)"/>
    <w:basedOn w:val="a1"/>
    <w:autoRedefine/>
    <w:qFormat/>
    <w:rsid w:val="006E013C"/>
    <w:pPr>
      <w:spacing w:before="100" w:after="100"/>
    </w:pPr>
    <w:rPr>
      <w:rFonts w:eastAsia="Calibri"/>
      <w:sz w:val="24"/>
    </w:rPr>
  </w:style>
  <w:style w:type="character" w:customStyle="1" w:styleId="1c">
    <w:name w:val="1 Заголовок Знак"/>
    <w:link w:val="1d"/>
    <w:locked/>
    <w:rsid w:val="006E013C"/>
    <w:rPr>
      <w:b/>
      <w:bCs/>
      <w:caps/>
      <w:kern w:val="24"/>
      <w:sz w:val="28"/>
      <w:szCs w:val="32"/>
      <w:lang w:val="en-US"/>
    </w:rPr>
  </w:style>
  <w:style w:type="paragraph" w:customStyle="1" w:styleId="1d">
    <w:name w:val="1 Заголовок"/>
    <w:basedOn w:val="1"/>
    <w:link w:val="1c"/>
    <w:autoRedefine/>
    <w:qFormat/>
    <w:rsid w:val="006E013C"/>
    <w:pPr>
      <w:pageBreakBefore/>
      <w:pBdr>
        <w:left w:val="none" w:sz="0" w:space="0" w:color="auto"/>
        <w:bottom w:val="none" w:sz="0" w:space="0" w:color="auto"/>
        <w:right w:val="none" w:sz="0" w:space="0" w:color="auto"/>
      </w:pBdr>
      <w:suppressAutoHyphens/>
      <w:spacing w:after="240" w:line="288" w:lineRule="auto"/>
      <w:ind w:left="284"/>
    </w:pPr>
    <w:rPr>
      <w:bCs/>
      <w:caps/>
      <w:spacing w:val="0"/>
      <w:kern w:val="24"/>
      <w:sz w:val="28"/>
      <w:szCs w:val="32"/>
      <w:lang w:val="en-US"/>
    </w:rPr>
  </w:style>
  <w:style w:type="paragraph" w:customStyle="1" w:styleId="1e">
    <w:name w:val="Вертикальный отступ 1"/>
    <w:basedOn w:val="a1"/>
    <w:autoRedefine/>
    <w:qFormat/>
    <w:rsid w:val="006E013C"/>
    <w:pPr>
      <w:jc w:val="center"/>
    </w:pPr>
    <w:rPr>
      <w:rFonts w:eastAsia="Calibri"/>
      <w:lang w:val="en-US"/>
    </w:rPr>
  </w:style>
  <w:style w:type="paragraph" w:customStyle="1" w:styleId="1f">
    <w:name w:val="Стиль1"/>
    <w:autoRedefine/>
    <w:qFormat/>
    <w:rsid w:val="006E013C"/>
    <w:pPr>
      <w:widowControl w:val="0"/>
    </w:pPr>
    <w:rPr>
      <w:rFonts w:eastAsia="Calibri"/>
      <w:sz w:val="28"/>
    </w:rPr>
  </w:style>
  <w:style w:type="paragraph" w:customStyle="1" w:styleId="afffd">
    <w:name w:val="Таблица"/>
    <w:basedOn w:val="a1"/>
    <w:autoRedefine/>
    <w:qFormat/>
    <w:rsid w:val="006E013C"/>
    <w:pPr>
      <w:jc w:val="center"/>
    </w:pPr>
    <w:rPr>
      <w:b/>
      <w:szCs w:val="28"/>
    </w:rPr>
  </w:style>
  <w:style w:type="character" w:customStyle="1" w:styleId="afffe">
    <w:name w:val="Стандарт Знак"/>
    <w:link w:val="affff"/>
    <w:locked/>
    <w:rsid w:val="006E013C"/>
    <w:rPr>
      <w:sz w:val="28"/>
      <w:szCs w:val="28"/>
    </w:rPr>
  </w:style>
  <w:style w:type="paragraph" w:customStyle="1" w:styleId="affff">
    <w:name w:val="Стандарт"/>
    <w:basedOn w:val="a1"/>
    <w:link w:val="afffe"/>
    <w:autoRedefine/>
    <w:qFormat/>
    <w:rsid w:val="006E013C"/>
    <w:pPr>
      <w:spacing w:line="360" w:lineRule="auto"/>
    </w:pPr>
    <w:rPr>
      <w:szCs w:val="28"/>
    </w:rPr>
  </w:style>
  <w:style w:type="paragraph" w:customStyle="1" w:styleId="210">
    <w:name w:val="Основной текст 21"/>
    <w:basedOn w:val="a1"/>
    <w:autoRedefine/>
    <w:qFormat/>
    <w:rsid w:val="006E013C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4"/>
    </w:rPr>
  </w:style>
  <w:style w:type="paragraph" w:customStyle="1" w:styleId="Normal1">
    <w:name w:val="Normal1"/>
    <w:autoRedefine/>
    <w:qFormat/>
    <w:rsid w:val="006E013C"/>
    <w:pPr>
      <w:widowControl w:val="0"/>
      <w:spacing w:line="256" w:lineRule="auto"/>
      <w:ind w:firstLine="580"/>
      <w:jc w:val="both"/>
    </w:pPr>
    <w:rPr>
      <w:rFonts w:eastAsia="Calibri"/>
      <w:sz w:val="28"/>
    </w:rPr>
  </w:style>
  <w:style w:type="paragraph" w:customStyle="1" w:styleId="dash0410043104370430044600200441043f04380441043a0430">
    <w:name w:val="dash0410_0431_0437_0430_0446_0020_0441_043f_0438_0441_043a_0430"/>
    <w:basedOn w:val="a1"/>
    <w:autoRedefine/>
    <w:qFormat/>
    <w:rsid w:val="006E013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f0">
    <w:name w:val="Знак1 Знак Знак Знак Знак Знак Знак"/>
    <w:basedOn w:val="a1"/>
    <w:autoRedefine/>
    <w:qFormat/>
    <w:rsid w:val="006E013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PointChar">
    <w:name w:val="Point Char"/>
    <w:link w:val="Point"/>
    <w:locked/>
    <w:rsid w:val="006E013C"/>
    <w:rPr>
      <w:sz w:val="24"/>
      <w:szCs w:val="24"/>
    </w:rPr>
  </w:style>
  <w:style w:type="paragraph" w:customStyle="1" w:styleId="Point">
    <w:name w:val="Point"/>
    <w:basedOn w:val="a1"/>
    <w:link w:val="PointChar"/>
    <w:autoRedefine/>
    <w:qFormat/>
    <w:rsid w:val="006E013C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1"/>
    <w:autoRedefine/>
    <w:qFormat/>
    <w:rsid w:val="006E013C"/>
    <w:pPr>
      <w:ind w:firstLine="709"/>
      <w:jc w:val="both"/>
    </w:pPr>
    <w:rPr>
      <w:rFonts w:eastAsia="Calibri"/>
      <w:sz w:val="24"/>
    </w:rPr>
  </w:style>
  <w:style w:type="paragraph" w:customStyle="1" w:styleId="BodyText21">
    <w:name w:val="Body Text 2.Основной текст 1"/>
    <w:basedOn w:val="a1"/>
    <w:autoRedefine/>
    <w:qFormat/>
    <w:rsid w:val="006E013C"/>
    <w:pPr>
      <w:ind w:firstLine="720"/>
      <w:jc w:val="both"/>
    </w:pPr>
    <w:rPr>
      <w:rFonts w:eastAsia="Calibri"/>
    </w:rPr>
  </w:style>
  <w:style w:type="paragraph" w:customStyle="1" w:styleId="affff0">
    <w:name w:val="Скобки буквы"/>
    <w:basedOn w:val="a1"/>
    <w:autoRedefine/>
    <w:qFormat/>
    <w:rsid w:val="006E013C"/>
    <w:pPr>
      <w:tabs>
        <w:tab w:val="num" w:pos="360"/>
      </w:tabs>
      <w:ind w:left="360" w:hanging="360"/>
    </w:pPr>
    <w:rPr>
      <w:rFonts w:eastAsia="Calibri"/>
      <w:sz w:val="20"/>
      <w:lang w:eastAsia="en-US"/>
    </w:rPr>
  </w:style>
  <w:style w:type="paragraph" w:customStyle="1" w:styleId="affff1">
    <w:name w:val="Заголовок текста"/>
    <w:autoRedefine/>
    <w:qFormat/>
    <w:rsid w:val="006E013C"/>
    <w:pPr>
      <w:spacing w:after="240"/>
      <w:jc w:val="center"/>
    </w:pPr>
    <w:rPr>
      <w:rFonts w:eastAsia="Calibri"/>
      <w:b/>
      <w:noProof/>
      <w:sz w:val="27"/>
    </w:rPr>
  </w:style>
  <w:style w:type="paragraph" w:customStyle="1" w:styleId="affff2">
    <w:name w:val="Нумерованный абзац"/>
    <w:autoRedefine/>
    <w:qFormat/>
    <w:rsid w:val="006E013C"/>
    <w:pPr>
      <w:tabs>
        <w:tab w:val="left" w:pos="1134"/>
      </w:tabs>
      <w:suppressAutoHyphens/>
      <w:spacing w:before="240"/>
      <w:ind w:left="360" w:hanging="360"/>
      <w:jc w:val="both"/>
    </w:pPr>
    <w:rPr>
      <w:rFonts w:eastAsia="Calibri"/>
      <w:noProof/>
      <w:sz w:val="28"/>
    </w:rPr>
  </w:style>
  <w:style w:type="paragraph" w:customStyle="1" w:styleId="xl35">
    <w:name w:val="xl35"/>
    <w:basedOn w:val="a1"/>
    <w:autoRedefine/>
    <w:qFormat/>
    <w:rsid w:val="006E0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color w:val="000000"/>
      <w:sz w:val="24"/>
      <w:szCs w:val="24"/>
    </w:rPr>
  </w:style>
  <w:style w:type="paragraph" w:customStyle="1" w:styleId="xl32">
    <w:name w:val="xl32"/>
    <w:basedOn w:val="a1"/>
    <w:autoRedefine/>
    <w:qFormat/>
    <w:rsid w:val="006E01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character" w:customStyle="1" w:styleId="37">
    <w:name w:val="Основной текст (3)"/>
    <w:link w:val="311"/>
    <w:locked/>
    <w:rsid w:val="006E013C"/>
    <w:rPr>
      <w:b/>
      <w:shd w:val="clear" w:color="auto" w:fill="FFFFFF"/>
    </w:rPr>
  </w:style>
  <w:style w:type="paragraph" w:customStyle="1" w:styleId="311">
    <w:name w:val="Основной текст (3)1"/>
    <w:basedOn w:val="a1"/>
    <w:link w:val="37"/>
    <w:autoRedefine/>
    <w:qFormat/>
    <w:rsid w:val="006E013C"/>
    <w:pPr>
      <w:shd w:val="clear" w:color="auto" w:fill="FFFFFF"/>
      <w:spacing w:line="240" w:lineRule="atLeast"/>
    </w:pPr>
    <w:rPr>
      <w:b/>
      <w:sz w:val="20"/>
    </w:rPr>
  </w:style>
  <w:style w:type="paragraph" w:styleId="34">
    <w:name w:val="Body Text Indent 3"/>
    <w:basedOn w:val="a1"/>
    <w:link w:val="33"/>
    <w:semiHidden/>
    <w:unhideWhenUsed/>
    <w:rsid w:val="006E013C"/>
    <w:pPr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12">
    <w:name w:val="Основной текст с отступом 3 Знак1"/>
    <w:basedOn w:val="a2"/>
    <w:semiHidden/>
    <w:rsid w:val="006E013C"/>
    <w:rPr>
      <w:sz w:val="16"/>
      <w:szCs w:val="16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autoRedefine/>
    <w:qFormat/>
    <w:rsid w:val="006E013C"/>
    <w:pPr>
      <w:ind w:left="0" w:firstLine="540"/>
      <w:jc w:val="both"/>
    </w:pPr>
    <w:rPr>
      <w:rFonts w:eastAsia="Calibri"/>
      <w:bCs/>
      <w:sz w:val="28"/>
      <w:szCs w:val="28"/>
    </w:rPr>
  </w:style>
  <w:style w:type="paragraph" w:customStyle="1" w:styleId="TimesNewRoman">
    <w:name w:val="Times New Roman"/>
    <w:basedOn w:val="a1"/>
    <w:autoRedefine/>
    <w:qFormat/>
    <w:rsid w:val="006E013C"/>
    <w:pPr>
      <w:suppressAutoHyphens/>
      <w:spacing w:after="200" w:line="276" w:lineRule="auto"/>
    </w:pPr>
    <w:rPr>
      <w:rFonts w:eastAsia="Calibri"/>
      <w:szCs w:val="22"/>
      <w:lang w:eastAsia="ar-SA"/>
    </w:rPr>
  </w:style>
  <w:style w:type="character" w:customStyle="1" w:styleId="affff3">
    <w:name w:val="Ст. без инт. Знак"/>
    <w:link w:val="affff4"/>
    <w:locked/>
    <w:rsid w:val="006E013C"/>
    <w:rPr>
      <w:sz w:val="28"/>
      <w:szCs w:val="28"/>
    </w:rPr>
  </w:style>
  <w:style w:type="paragraph" w:customStyle="1" w:styleId="affff4">
    <w:name w:val="Ст. без инт."/>
    <w:basedOn w:val="a1"/>
    <w:link w:val="affff3"/>
    <w:autoRedefine/>
    <w:qFormat/>
    <w:rsid w:val="006E013C"/>
    <w:pPr>
      <w:jc w:val="both"/>
    </w:pPr>
    <w:rPr>
      <w:szCs w:val="28"/>
    </w:rPr>
  </w:style>
  <w:style w:type="paragraph" w:customStyle="1" w:styleId="affff5">
    <w:name w:val="Содержимое таблицы"/>
    <w:basedOn w:val="a1"/>
    <w:autoRedefine/>
    <w:qFormat/>
    <w:rsid w:val="006E013C"/>
    <w:pPr>
      <w:suppressLineNumbers/>
      <w:suppressAutoHyphens/>
    </w:pPr>
    <w:rPr>
      <w:rFonts w:eastAsia="Calibri"/>
      <w:kern w:val="2"/>
      <w:sz w:val="24"/>
      <w:szCs w:val="24"/>
      <w:lang w:eastAsia="ar-SA"/>
    </w:rPr>
  </w:style>
  <w:style w:type="paragraph" w:customStyle="1" w:styleId="affff6">
    <w:name w:val="Обычный (паспорт)"/>
    <w:basedOn w:val="a1"/>
    <w:autoRedefine/>
    <w:qFormat/>
    <w:rsid w:val="006E013C"/>
    <w:pPr>
      <w:spacing w:before="120"/>
      <w:jc w:val="both"/>
    </w:pPr>
    <w:rPr>
      <w:szCs w:val="28"/>
    </w:rPr>
  </w:style>
  <w:style w:type="paragraph" w:customStyle="1" w:styleId="313">
    <w:name w:val="Основной текст с отступом 31"/>
    <w:basedOn w:val="11"/>
    <w:autoRedefine/>
    <w:qFormat/>
    <w:rsid w:val="006E013C"/>
    <w:pPr>
      <w:widowControl/>
      <w:snapToGrid/>
      <w:spacing w:line="240" w:lineRule="auto"/>
      <w:ind w:firstLine="709"/>
    </w:pPr>
    <w:rPr>
      <w:rFonts w:eastAsia="Calibri"/>
      <w:sz w:val="28"/>
    </w:rPr>
  </w:style>
  <w:style w:type="character" w:styleId="affff7">
    <w:name w:val="annotation reference"/>
    <w:semiHidden/>
    <w:unhideWhenUsed/>
    <w:rsid w:val="006E013C"/>
    <w:rPr>
      <w:rFonts w:ascii="Times New Roman" w:hAnsi="Times New Roman" w:cs="Times New Roman" w:hint="default"/>
      <w:sz w:val="16"/>
      <w:szCs w:val="16"/>
    </w:rPr>
  </w:style>
  <w:style w:type="character" w:styleId="affff8">
    <w:name w:val="endnote reference"/>
    <w:semiHidden/>
    <w:unhideWhenUsed/>
    <w:rsid w:val="006E013C"/>
    <w:rPr>
      <w:rFonts w:ascii="Times New Roman" w:hAnsi="Times New Roman" w:cs="Times New Roman" w:hint="default"/>
      <w:vertAlign w:val="superscript"/>
    </w:rPr>
  </w:style>
  <w:style w:type="character" w:customStyle="1" w:styleId="710">
    <w:name w:val="Заголовок 7 Знак1"/>
    <w:basedOn w:val="a2"/>
    <w:semiHidden/>
    <w:rsid w:val="006E013C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2"/>
    <w:semiHidden/>
    <w:rsid w:val="006E013C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character" w:customStyle="1" w:styleId="910">
    <w:name w:val="Заголовок 9 Знак1"/>
    <w:basedOn w:val="a2"/>
    <w:semiHidden/>
    <w:rsid w:val="006E013C"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en-US"/>
    </w:rPr>
  </w:style>
  <w:style w:type="character" w:customStyle="1" w:styleId="211">
    <w:name w:val="Основной текст 2 Знак1"/>
    <w:basedOn w:val="a2"/>
    <w:semiHidden/>
    <w:rsid w:val="006E013C"/>
    <w:rPr>
      <w:sz w:val="28"/>
    </w:rPr>
  </w:style>
  <w:style w:type="character" w:customStyle="1" w:styleId="315">
    <w:name w:val="Основной текст 3 Знак1"/>
    <w:basedOn w:val="a2"/>
    <w:semiHidden/>
    <w:rsid w:val="006E013C"/>
    <w:rPr>
      <w:sz w:val="16"/>
      <w:szCs w:val="16"/>
    </w:rPr>
  </w:style>
  <w:style w:type="character" w:customStyle="1" w:styleId="1f1">
    <w:name w:val="Верхний колонтитул Знак1"/>
    <w:basedOn w:val="a2"/>
    <w:uiPriority w:val="99"/>
    <w:semiHidden/>
    <w:rsid w:val="006E013C"/>
    <w:rPr>
      <w:sz w:val="28"/>
    </w:rPr>
  </w:style>
  <w:style w:type="character" w:customStyle="1" w:styleId="1f2">
    <w:name w:val="Текст выноски Знак1"/>
    <w:basedOn w:val="a2"/>
    <w:semiHidden/>
    <w:rsid w:val="006E013C"/>
    <w:rPr>
      <w:rFonts w:ascii="Tahoma" w:hAnsi="Tahoma" w:cs="Tahoma"/>
      <w:sz w:val="16"/>
      <w:szCs w:val="16"/>
    </w:rPr>
  </w:style>
  <w:style w:type="paragraph" w:styleId="afb">
    <w:name w:val="footer"/>
    <w:basedOn w:val="a1"/>
    <w:link w:val="afa"/>
    <w:uiPriority w:val="99"/>
    <w:unhideWhenUsed/>
    <w:rsid w:val="006E013C"/>
    <w:pPr>
      <w:tabs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a2"/>
    <w:uiPriority w:val="99"/>
    <w:semiHidden/>
    <w:rsid w:val="006E013C"/>
    <w:rPr>
      <w:sz w:val="28"/>
    </w:rPr>
  </w:style>
  <w:style w:type="paragraph" w:styleId="afd">
    <w:name w:val="endnote text"/>
    <w:basedOn w:val="a1"/>
    <w:link w:val="afc"/>
    <w:semiHidden/>
    <w:unhideWhenUsed/>
    <w:rsid w:val="006E013C"/>
    <w:rPr>
      <w:sz w:val="20"/>
    </w:rPr>
  </w:style>
  <w:style w:type="character" w:customStyle="1" w:styleId="1f4">
    <w:name w:val="Текст концевой сноски Знак1"/>
    <w:basedOn w:val="a2"/>
    <w:semiHidden/>
    <w:rsid w:val="006E013C"/>
  </w:style>
  <w:style w:type="paragraph" w:styleId="aff">
    <w:name w:val="Title"/>
    <w:basedOn w:val="a1"/>
    <w:next w:val="a1"/>
    <w:link w:val="afe"/>
    <w:qFormat/>
    <w:rsid w:val="006E013C"/>
    <w:pPr>
      <w:pBdr>
        <w:bottom w:val="single" w:sz="8" w:space="4" w:color="4F81BD" w:themeColor="accent1"/>
      </w:pBdr>
      <w:spacing w:after="300"/>
      <w:contextualSpacing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1f5">
    <w:name w:val="Название Знак1"/>
    <w:basedOn w:val="a2"/>
    <w:rsid w:val="006E0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Subtitle"/>
    <w:basedOn w:val="a1"/>
    <w:next w:val="a1"/>
    <w:link w:val="aff0"/>
    <w:qFormat/>
    <w:rsid w:val="006E013C"/>
    <w:pPr>
      <w:numPr>
        <w:ilvl w:val="1"/>
      </w:numPr>
    </w:pPr>
    <w:rPr>
      <w:b/>
      <w:kern w:val="24"/>
    </w:rPr>
  </w:style>
  <w:style w:type="character" w:customStyle="1" w:styleId="1f6">
    <w:name w:val="Подзаголовок Знак1"/>
    <w:basedOn w:val="a2"/>
    <w:rsid w:val="006E0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Indent 2"/>
    <w:basedOn w:val="a1"/>
    <w:link w:val="23"/>
    <w:semiHidden/>
    <w:unhideWhenUsed/>
    <w:rsid w:val="006E013C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semiHidden/>
    <w:rsid w:val="006E013C"/>
    <w:rPr>
      <w:sz w:val="28"/>
    </w:rPr>
  </w:style>
  <w:style w:type="paragraph" w:styleId="aff3">
    <w:name w:val="Document Map"/>
    <w:basedOn w:val="a1"/>
    <w:link w:val="aff2"/>
    <w:semiHidden/>
    <w:unhideWhenUsed/>
    <w:rsid w:val="006E013C"/>
    <w:rPr>
      <w:rFonts w:ascii="Tahoma" w:hAnsi="Tahoma" w:cs="Tahoma"/>
      <w:sz w:val="20"/>
    </w:rPr>
  </w:style>
  <w:style w:type="character" w:customStyle="1" w:styleId="1f7">
    <w:name w:val="Схема документа Знак1"/>
    <w:basedOn w:val="a2"/>
    <w:semiHidden/>
    <w:rsid w:val="006E013C"/>
    <w:rPr>
      <w:rFonts w:ascii="Tahoma" w:hAnsi="Tahoma" w:cs="Tahoma"/>
      <w:sz w:val="16"/>
      <w:szCs w:val="16"/>
    </w:rPr>
  </w:style>
  <w:style w:type="paragraph" w:styleId="aff5">
    <w:name w:val="Plain Text"/>
    <w:basedOn w:val="a1"/>
    <w:link w:val="aff4"/>
    <w:semiHidden/>
    <w:unhideWhenUsed/>
    <w:rsid w:val="006E013C"/>
    <w:rPr>
      <w:rFonts w:ascii="Courier New" w:hAnsi="Courier New" w:cs="Courier New"/>
      <w:sz w:val="20"/>
    </w:rPr>
  </w:style>
  <w:style w:type="character" w:customStyle="1" w:styleId="1f8">
    <w:name w:val="Текст Знак1"/>
    <w:basedOn w:val="a2"/>
    <w:semiHidden/>
    <w:rsid w:val="006E013C"/>
    <w:rPr>
      <w:rFonts w:ascii="Consolas" w:hAnsi="Consolas" w:cs="Consolas"/>
      <w:sz w:val="21"/>
      <w:szCs w:val="21"/>
    </w:rPr>
  </w:style>
  <w:style w:type="paragraph" w:styleId="aff7">
    <w:name w:val="annotation subject"/>
    <w:basedOn w:val="af9"/>
    <w:next w:val="af9"/>
    <w:link w:val="aff6"/>
    <w:semiHidden/>
    <w:unhideWhenUsed/>
    <w:rsid w:val="006E013C"/>
    <w:rPr>
      <w:b/>
      <w:bCs/>
    </w:rPr>
  </w:style>
  <w:style w:type="character" w:customStyle="1" w:styleId="1f9">
    <w:name w:val="Тема примечания Знак1"/>
    <w:basedOn w:val="15"/>
    <w:semiHidden/>
    <w:rsid w:val="006E013C"/>
    <w:rPr>
      <w:b/>
      <w:bCs/>
    </w:rPr>
  </w:style>
  <w:style w:type="character" w:customStyle="1" w:styleId="menu3br1">
    <w:name w:val="menu3br1"/>
    <w:rsid w:val="006E013C"/>
    <w:rPr>
      <w:rFonts w:ascii="Arial" w:hAnsi="Arial" w:cs="Arial" w:hint="default"/>
      <w:b/>
      <w:bCs w:val="0"/>
      <w:color w:val="FF0000"/>
      <w:sz w:val="13"/>
    </w:rPr>
  </w:style>
  <w:style w:type="character" w:customStyle="1" w:styleId="213">
    <w:name w:val="Знак2 Знак Знак1"/>
    <w:rsid w:val="006E013C"/>
    <w:rPr>
      <w:sz w:val="24"/>
      <w:lang w:val="ru-RU" w:eastAsia="ru-RU"/>
    </w:rPr>
  </w:style>
  <w:style w:type="character" w:customStyle="1" w:styleId="apple-converted-space">
    <w:name w:val="apple-converted-space"/>
    <w:rsid w:val="006E013C"/>
    <w:rPr>
      <w:rFonts w:ascii="Times New Roman" w:hAnsi="Times New Roman" w:cs="Times New Roman" w:hint="default"/>
    </w:rPr>
  </w:style>
  <w:style w:type="character" w:customStyle="1" w:styleId="28">
    <w:name w:val="Знак Знак2"/>
    <w:rsid w:val="006E013C"/>
    <w:rPr>
      <w:b/>
      <w:bCs w:val="0"/>
      <w:caps/>
      <w:sz w:val="28"/>
      <w:lang w:val="en-US"/>
    </w:rPr>
  </w:style>
  <w:style w:type="character" w:customStyle="1" w:styleId="123">
    <w:name w:val="Заголовок №1 (2)3"/>
    <w:rsid w:val="006E013C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130">
    <w:name w:val="Заголовок №1 (3)"/>
    <w:rsid w:val="006E013C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1211pt">
    <w:name w:val="Заголовок №1 (2) + 11 pt"/>
    <w:aliases w:val="Не малые прописные"/>
    <w:rsid w:val="006E013C"/>
    <w:rPr>
      <w:rFonts w:ascii="Times New Roman" w:hAnsi="Times New Roman" w:cs="Times New Roman" w:hint="default"/>
      <w:b/>
      <w:bCs w:val="0"/>
      <w:spacing w:val="10"/>
      <w:sz w:val="22"/>
    </w:rPr>
  </w:style>
  <w:style w:type="character" w:customStyle="1" w:styleId="122">
    <w:name w:val="Заголовок №1 (2)2"/>
    <w:rsid w:val="006E013C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211pt">
    <w:name w:val="Основной текст (2) + 11 pt"/>
    <w:aliases w:val="Не малые прописные1"/>
    <w:rsid w:val="006E013C"/>
    <w:rPr>
      <w:rFonts w:ascii="Times New Roman" w:hAnsi="Times New Roman" w:cs="Times New Roman" w:hint="default"/>
      <w:b/>
      <w:bCs w:val="0"/>
      <w:spacing w:val="10"/>
      <w:sz w:val="22"/>
    </w:rPr>
  </w:style>
  <w:style w:type="character" w:customStyle="1" w:styleId="29">
    <w:name w:val="Основной текст (2)"/>
    <w:rsid w:val="006E013C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hlnormal">
    <w:name w:val="hlnormal"/>
    <w:rsid w:val="006E013C"/>
    <w:rPr>
      <w:rFonts w:ascii="Times New Roman" w:hAnsi="Times New Roman" w:cs="Times New Roman" w:hint="default"/>
    </w:rPr>
  </w:style>
  <w:style w:type="character" w:customStyle="1" w:styleId="BodyTextChar1">
    <w:name w:val="Body Text Char1"/>
    <w:locked/>
    <w:rsid w:val="006E013C"/>
    <w:rPr>
      <w:sz w:val="28"/>
    </w:rPr>
  </w:style>
  <w:style w:type="character" w:customStyle="1" w:styleId="110">
    <w:name w:val="Заголовок 1 Знак1"/>
    <w:rsid w:val="006E013C"/>
    <w:rPr>
      <w:rFonts w:ascii="Times New Roman" w:hAnsi="Times New Roman" w:cs="Times New Roman" w:hint="default"/>
      <w:b/>
      <w:bCs w:val="0"/>
      <w:caps/>
      <w:sz w:val="28"/>
      <w:lang w:val="en-US"/>
    </w:rPr>
  </w:style>
  <w:style w:type="character" w:customStyle="1" w:styleId="214">
    <w:name w:val="Заголовок 2 Знак1"/>
    <w:rsid w:val="006E013C"/>
    <w:rPr>
      <w:rFonts w:ascii="Times New Roman" w:hAnsi="Times New Roman" w:cs="Times New Roman" w:hint="default"/>
      <w:b/>
      <w:bCs w:val="0"/>
      <w:kern w:val="24"/>
      <w:sz w:val="28"/>
    </w:rPr>
  </w:style>
  <w:style w:type="character" w:customStyle="1" w:styleId="HTML1">
    <w:name w:val="Стандартный HTML Знак1"/>
    <w:rsid w:val="006E013C"/>
    <w:rPr>
      <w:rFonts w:ascii="Courier New" w:hAnsi="Courier New" w:cs="Courier New" w:hint="default"/>
      <w:sz w:val="20"/>
    </w:rPr>
  </w:style>
  <w:style w:type="character" w:customStyle="1" w:styleId="apple-style-span">
    <w:name w:val="apple-style-span"/>
    <w:rsid w:val="006E013C"/>
    <w:rPr>
      <w:rFonts w:ascii="Times New Roman" w:hAnsi="Times New Roman" w:cs="Times New Roman" w:hint="default"/>
    </w:rPr>
  </w:style>
  <w:style w:type="character" w:customStyle="1" w:styleId="120">
    <w:name w:val="Знак Знак12"/>
    <w:rsid w:val="006E013C"/>
    <w:rPr>
      <w:b/>
      <w:bCs w:val="0"/>
      <w:caps/>
      <w:sz w:val="28"/>
      <w:lang w:val="en-US"/>
    </w:rPr>
  </w:style>
  <w:style w:type="character" w:customStyle="1" w:styleId="affff9">
    <w:name w:val="Ст. без интервала Знак"/>
    <w:rsid w:val="006E013C"/>
    <w:rPr>
      <w:rFonts w:ascii="Times New Roman" w:hAnsi="Times New Roman" w:cs="Times New Roman" w:hint="default"/>
      <w:sz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rsid w:val="006E013C"/>
    <w:rPr>
      <w:rFonts w:ascii="Times New Roman" w:hAnsi="Times New Roman" w:cs="Times New Roman" w:hint="default"/>
    </w:rPr>
  </w:style>
  <w:style w:type="character" w:customStyle="1" w:styleId="131">
    <w:name w:val="Знак Знак13"/>
    <w:rsid w:val="006E013C"/>
    <w:rPr>
      <w:rFonts w:ascii="Times New Roman" w:eastAsia="Times New Roman" w:hAnsi="Times New Roman" w:cs="Times New Roman" w:hint="default"/>
      <w:sz w:val="24"/>
    </w:rPr>
  </w:style>
  <w:style w:type="character" w:customStyle="1" w:styleId="FontStyle13">
    <w:name w:val="Font Style13"/>
    <w:rsid w:val="006E013C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52">
    <w:name w:val="Font Style52"/>
    <w:rsid w:val="006E013C"/>
    <w:rPr>
      <w:rFonts w:ascii="Times New Roman" w:hAnsi="Times New Roman" w:cs="Times New Roman" w:hint="default"/>
      <w:sz w:val="20"/>
    </w:rPr>
  </w:style>
  <w:style w:type="character" w:customStyle="1" w:styleId="190">
    <w:name w:val="Знак Знак19"/>
    <w:rsid w:val="006E013C"/>
    <w:rPr>
      <w:rFonts w:ascii="Times New Roman" w:eastAsia="Times New Roman" w:hAnsi="Times New Roman" w:cs="Times New Roman" w:hint="default"/>
      <w:sz w:val="24"/>
    </w:rPr>
  </w:style>
  <w:style w:type="character" w:customStyle="1" w:styleId="180">
    <w:name w:val="Знак Знак18"/>
    <w:rsid w:val="006E013C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2a">
    <w:name w:val="Основной текст 2 Знак Знак Знак"/>
    <w:rsid w:val="006E013C"/>
    <w:rPr>
      <w:rFonts w:ascii="Times New Roman" w:hAnsi="Times New Roman" w:cs="Times New Roman" w:hint="default"/>
    </w:rPr>
  </w:style>
  <w:style w:type="table" w:styleId="affffa">
    <w:name w:val="Table Grid"/>
    <w:basedOn w:val="a3"/>
    <w:rsid w:val="006E013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етка таблицы1"/>
    <w:rsid w:val="006E013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6E013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semiHidden/>
    <w:unhideWhenUsed/>
    <w:rsid w:val="006E013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9AC7-38AE-4E90-A85A-F593110A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35</Pages>
  <Words>5272</Words>
  <Characters>40063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2015-12-21T06:54:00Z</cp:lastPrinted>
  <dcterms:created xsi:type="dcterms:W3CDTF">2015-12-15T06:16:00Z</dcterms:created>
  <dcterms:modified xsi:type="dcterms:W3CDTF">2015-12-22T12:03:00Z</dcterms:modified>
</cp:coreProperties>
</file>