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1C4" w:rsidRPr="003651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71F46" w:rsidRDefault="00171F4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7CED">
      <w:pPr>
        <w:spacing w:before="240"/>
        <w:ind w:left="-142"/>
        <w:jc w:val="center"/>
      </w:pPr>
      <w:r>
        <w:t>от</w:t>
      </w:r>
      <w:r w:rsidR="00807CED">
        <w:t xml:space="preserve"> 28 января 2016 года № 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71F46" w:rsidRDefault="00171F4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E4853" w:rsidRPr="008E4853" w:rsidRDefault="008E485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8E4853">
        <w:rPr>
          <w:b/>
          <w:bCs/>
          <w:szCs w:val="28"/>
        </w:rPr>
        <w:t xml:space="preserve">О признании </w:t>
      </w:r>
      <w:proofErr w:type="gramStart"/>
      <w:r w:rsidRPr="008E4853">
        <w:rPr>
          <w:b/>
          <w:bCs/>
          <w:szCs w:val="28"/>
        </w:rPr>
        <w:t>утратившими</w:t>
      </w:r>
      <w:proofErr w:type="gramEnd"/>
      <w:r w:rsidRPr="008E4853">
        <w:rPr>
          <w:b/>
          <w:bCs/>
          <w:szCs w:val="28"/>
        </w:rPr>
        <w:t xml:space="preserve"> силу некоторых постановлений Правительства Республики Карелия 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8E4853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E4853">
        <w:rPr>
          <w:b/>
          <w:szCs w:val="28"/>
        </w:rPr>
        <w:t>п</w:t>
      </w:r>
      <w:proofErr w:type="gramEnd"/>
      <w:r w:rsidRPr="008E4853">
        <w:rPr>
          <w:b/>
          <w:szCs w:val="28"/>
        </w:rPr>
        <w:t xml:space="preserve"> о с т а н о в л я е т</w:t>
      </w:r>
      <w:r>
        <w:rPr>
          <w:b/>
          <w:szCs w:val="28"/>
        </w:rPr>
        <w:t>:</w:t>
      </w:r>
    </w:p>
    <w:p w:rsid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7 октября </w:t>
      </w:r>
      <w:r>
        <w:rPr>
          <w:szCs w:val="28"/>
        </w:rPr>
        <w:br/>
        <w:t xml:space="preserve">2008 года № 210-П «Об утверждении региональных нормативов градостроительного проектирования «Градостроительство. Планировка и застройка городских и сельских поселений, городских округов Республики Карелия» (Собрание законодательства Республики Карелия, 2008, № 10, </w:t>
      </w:r>
      <w:r>
        <w:rPr>
          <w:szCs w:val="28"/>
        </w:rPr>
        <w:br/>
        <w:t>ст. 1209);</w:t>
      </w:r>
    </w:p>
    <w:p w:rsid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17 мая 2010 года № 104-П «О внесении изменений в постановление Правительства Республики Карелия от 7 октября 2008 года № 210-П» (Собрание законодательства Республики Карелия, 2010, № 5, ст. 554);</w:t>
      </w:r>
    </w:p>
    <w:p w:rsid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 ноября </w:t>
      </w:r>
      <w:r>
        <w:rPr>
          <w:szCs w:val="28"/>
        </w:rPr>
        <w:br/>
        <w:t>2010 года № 235-П «О внесении изменений в постановление Правительства Республики Карелия от 7 октября 2008 года № 210-П» (Собрание законодательства Республики Карелия, 2010, № 11, ст. 1438);</w:t>
      </w:r>
    </w:p>
    <w:p w:rsid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27 апреля </w:t>
      </w:r>
      <w:r>
        <w:rPr>
          <w:szCs w:val="28"/>
        </w:rPr>
        <w:br/>
        <w:t xml:space="preserve">2012 года № 140-П «О внесении изменений </w:t>
      </w:r>
      <w:r w:rsidR="0093217F">
        <w:rPr>
          <w:szCs w:val="28"/>
        </w:rPr>
        <w:t xml:space="preserve">в </w:t>
      </w:r>
      <w:r>
        <w:rPr>
          <w:szCs w:val="28"/>
        </w:rPr>
        <w:t>отдельные постановления Правительства Республики Карелия» (Собрание законодательства Республики Карелия, 2012</w:t>
      </w:r>
      <w:r w:rsidR="003C5015">
        <w:rPr>
          <w:szCs w:val="28"/>
        </w:rPr>
        <w:t>,</w:t>
      </w:r>
      <w:r>
        <w:rPr>
          <w:szCs w:val="28"/>
        </w:rPr>
        <w:t xml:space="preserve"> № 4, ст. 672).  </w:t>
      </w:r>
    </w:p>
    <w:p w:rsidR="008E4853" w:rsidRPr="008E4853" w:rsidRDefault="008E485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46" w:rsidRDefault="00171F46" w:rsidP="00CE0D98">
      <w:r>
        <w:separator/>
      </w:r>
    </w:p>
  </w:endnote>
  <w:endnote w:type="continuationSeparator" w:id="0">
    <w:p w:rsidR="00171F46" w:rsidRDefault="00171F4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46" w:rsidRDefault="00171F46" w:rsidP="00CE0D98">
      <w:r>
        <w:separator/>
      </w:r>
    </w:p>
  </w:footnote>
  <w:footnote w:type="continuationSeparator" w:id="0">
    <w:p w:rsidR="00171F46" w:rsidRDefault="00171F4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46" w:rsidRDefault="00171F4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1F46"/>
    <w:rsid w:val="00195D34"/>
    <w:rsid w:val="001C34DC"/>
    <w:rsid w:val="001F4355"/>
    <w:rsid w:val="00265050"/>
    <w:rsid w:val="002A6B23"/>
    <w:rsid w:val="00307849"/>
    <w:rsid w:val="00330B89"/>
    <w:rsid w:val="003651C4"/>
    <w:rsid w:val="0038487A"/>
    <w:rsid w:val="003970D7"/>
    <w:rsid w:val="003C4D42"/>
    <w:rsid w:val="003C5015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68A7"/>
    <w:rsid w:val="00726286"/>
    <w:rsid w:val="00756C1D"/>
    <w:rsid w:val="00757706"/>
    <w:rsid w:val="007705AD"/>
    <w:rsid w:val="007771A7"/>
    <w:rsid w:val="007979F6"/>
    <w:rsid w:val="007C2C1F"/>
    <w:rsid w:val="007C7486"/>
    <w:rsid w:val="00807CED"/>
    <w:rsid w:val="008333C2"/>
    <w:rsid w:val="008573B7"/>
    <w:rsid w:val="00860B53"/>
    <w:rsid w:val="00884F2A"/>
    <w:rsid w:val="008A1AF8"/>
    <w:rsid w:val="008A3180"/>
    <w:rsid w:val="008E4853"/>
    <w:rsid w:val="00927C66"/>
    <w:rsid w:val="0093217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8B36-E4B0-44F5-97A2-94F37473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2016-01-28T11:30:00Z</cp:lastPrinted>
  <dcterms:created xsi:type="dcterms:W3CDTF">2016-01-26T13:38:00Z</dcterms:created>
  <dcterms:modified xsi:type="dcterms:W3CDTF">2016-01-28T11:54:00Z</dcterms:modified>
</cp:coreProperties>
</file>