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04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3A9BF9" wp14:editId="3F7E59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04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0469">
        <w:t>15 января 2016 года № 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00469" w:rsidRDefault="00D0046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1056A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0F2E47">
        <w:rPr>
          <w:szCs w:val="28"/>
        </w:rPr>
        <w:t>С</w:t>
      </w:r>
      <w:r>
        <w:rPr>
          <w:szCs w:val="28"/>
        </w:rPr>
        <w:t xml:space="preserve">оглашение между Правительством Республики Карелия и обществом с ограниченной ответственностью </w:t>
      </w:r>
      <w:r w:rsidR="000F2E47">
        <w:rPr>
          <w:szCs w:val="28"/>
        </w:rPr>
        <w:br/>
      </w:r>
      <w:r>
        <w:rPr>
          <w:szCs w:val="28"/>
        </w:rPr>
        <w:t xml:space="preserve">«ПТК </w:t>
      </w:r>
      <w:proofErr w:type="spellStart"/>
      <w:r>
        <w:rPr>
          <w:szCs w:val="28"/>
        </w:rPr>
        <w:t>Тимбер</w:t>
      </w:r>
      <w:proofErr w:type="spellEnd"/>
      <w:r>
        <w:rPr>
          <w:szCs w:val="28"/>
        </w:rPr>
        <w:t xml:space="preserve"> Бимс Технологии» о сотрудничестве по реализации проекта «Организация производства полной линейки базовых элементов опалубочного оборудования на собственной производственной базе в поселке </w:t>
      </w:r>
      <w:proofErr w:type="spellStart"/>
      <w:r>
        <w:rPr>
          <w:szCs w:val="28"/>
        </w:rPr>
        <w:t>Харлу</w:t>
      </w:r>
      <w:proofErr w:type="spellEnd"/>
      <w:r>
        <w:rPr>
          <w:szCs w:val="28"/>
        </w:rPr>
        <w:t xml:space="preserve">» на территории Республики Карелия.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2E47"/>
    <w:rsid w:val="00102124"/>
    <w:rsid w:val="0010416C"/>
    <w:rsid w:val="001054E0"/>
    <w:rsid w:val="001056A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469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34D4-6B19-4164-A66A-43CE218E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2016-01-14T12:26:00Z</cp:lastPrinted>
  <dcterms:created xsi:type="dcterms:W3CDTF">2016-01-14T08:16:00Z</dcterms:created>
  <dcterms:modified xsi:type="dcterms:W3CDTF">2016-01-15T11:34:00Z</dcterms:modified>
</cp:coreProperties>
</file>