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733" w:rsidRPr="000967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5D457C">
        <w:t xml:space="preserve">        </w:t>
      </w:r>
      <w:r w:rsidR="00B168AD">
        <w:t xml:space="preserve"> </w:t>
      </w:r>
      <w:r>
        <w:t xml:space="preserve"> </w:t>
      </w:r>
      <w:r w:rsidR="005D457C">
        <w:t>о</w:t>
      </w:r>
      <w:r w:rsidR="00307849">
        <w:t>т</w:t>
      </w:r>
      <w:r w:rsidR="005D457C">
        <w:t xml:space="preserve"> 14 января 2016 года № 2-П</w:t>
      </w:r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04E34" w:rsidRDefault="00347BB5" w:rsidP="00043334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347BB5" w:rsidRDefault="00347BB5" w:rsidP="00043334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</w:t>
      </w:r>
      <w:r w:rsidR="00986AB4">
        <w:rPr>
          <w:b/>
          <w:bCs/>
          <w:szCs w:val="28"/>
        </w:rPr>
        <w:t>9 августа 2011</w:t>
      </w:r>
      <w:r>
        <w:rPr>
          <w:b/>
          <w:bCs/>
          <w:szCs w:val="28"/>
        </w:rPr>
        <w:t xml:space="preserve"> года № </w:t>
      </w:r>
      <w:r w:rsidR="00986AB4">
        <w:rPr>
          <w:b/>
          <w:bCs/>
          <w:szCs w:val="28"/>
        </w:rPr>
        <w:t>20</w:t>
      </w:r>
      <w:r>
        <w:rPr>
          <w:b/>
          <w:bCs/>
          <w:szCs w:val="28"/>
        </w:rPr>
        <w:t>4-П</w:t>
      </w:r>
    </w:p>
    <w:p w:rsidR="00347BB5" w:rsidRDefault="00347BB5" w:rsidP="00043334">
      <w:pPr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347BB5" w:rsidRPr="00C04E34" w:rsidRDefault="00347BB5" w:rsidP="00043334">
      <w:pPr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04E34">
        <w:rPr>
          <w:b/>
          <w:szCs w:val="28"/>
        </w:rPr>
        <w:t>п</w:t>
      </w:r>
      <w:proofErr w:type="gramEnd"/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о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с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т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а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н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о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в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л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я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е</w:t>
      </w:r>
      <w:r w:rsidR="00043334">
        <w:rPr>
          <w:b/>
          <w:szCs w:val="28"/>
        </w:rPr>
        <w:t xml:space="preserve"> </w:t>
      </w:r>
      <w:r w:rsidRPr="00C04E34">
        <w:rPr>
          <w:b/>
          <w:szCs w:val="28"/>
        </w:rPr>
        <w:t>т:</w:t>
      </w:r>
    </w:p>
    <w:p w:rsidR="00347BB5" w:rsidRDefault="00347BB5" w:rsidP="0004333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Внести в По</w:t>
      </w:r>
      <w:r w:rsidR="00F84970">
        <w:rPr>
          <w:szCs w:val="28"/>
        </w:rPr>
        <w:t>ложение о по</w:t>
      </w:r>
      <w:r>
        <w:rPr>
          <w:szCs w:val="28"/>
        </w:rPr>
        <w:t>ряд</w:t>
      </w:r>
      <w:r w:rsidR="00F84970">
        <w:rPr>
          <w:szCs w:val="28"/>
        </w:rPr>
        <w:t>ке</w:t>
      </w:r>
      <w:r>
        <w:rPr>
          <w:szCs w:val="28"/>
        </w:rPr>
        <w:t xml:space="preserve"> и условия</w:t>
      </w:r>
      <w:r w:rsidR="00F84970">
        <w:rPr>
          <w:szCs w:val="28"/>
        </w:rPr>
        <w:t>х</w:t>
      </w:r>
      <w:r>
        <w:rPr>
          <w:szCs w:val="28"/>
        </w:rPr>
        <w:t xml:space="preserve"> командирования </w:t>
      </w:r>
      <w:r w:rsidR="00F84970">
        <w:rPr>
          <w:szCs w:val="28"/>
        </w:rPr>
        <w:t xml:space="preserve">мировых судей </w:t>
      </w:r>
      <w:r>
        <w:rPr>
          <w:szCs w:val="28"/>
        </w:rPr>
        <w:t>Республики Карелия, утвержденн</w:t>
      </w:r>
      <w:r w:rsidR="00F84970">
        <w:rPr>
          <w:szCs w:val="28"/>
        </w:rPr>
        <w:t>ое</w:t>
      </w:r>
      <w:r>
        <w:rPr>
          <w:szCs w:val="28"/>
        </w:rPr>
        <w:t xml:space="preserve"> постановлением Правительства Республики Карелия от </w:t>
      </w:r>
      <w:r w:rsidR="00F84970">
        <w:rPr>
          <w:szCs w:val="28"/>
        </w:rPr>
        <w:t>9 августа 2011</w:t>
      </w:r>
      <w:r>
        <w:rPr>
          <w:szCs w:val="28"/>
        </w:rPr>
        <w:t xml:space="preserve"> года № </w:t>
      </w:r>
      <w:r w:rsidR="00F84970">
        <w:rPr>
          <w:szCs w:val="28"/>
        </w:rPr>
        <w:t>20</w:t>
      </w:r>
      <w:r>
        <w:rPr>
          <w:szCs w:val="28"/>
        </w:rPr>
        <w:t>4-П «О</w:t>
      </w:r>
      <w:r w:rsidR="00F84970">
        <w:rPr>
          <w:szCs w:val="28"/>
        </w:rPr>
        <w:t>б утверждении Положения о</w:t>
      </w:r>
      <w:r>
        <w:rPr>
          <w:szCs w:val="28"/>
        </w:rPr>
        <w:t xml:space="preserve"> порядке и условиях командирования </w:t>
      </w:r>
      <w:r w:rsidR="00F84970">
        <w:rPr>
          <w:szCs w:val="28"/>
        </w:rPr>
        <w:t>мировых судей</w:t>
      </w:r>
      <w:r>
        <w:rPr>
          <w:szCs w:val="28"/>
        </w:rPr>
        <w:t xml:space="preserve"> Республики Карелия» (Собрание законодательства Республики Карелия, 2011, № </w:t>
      </w:r>
      <w:r w:rsidR="00F84970">
        <w:rPr>
          <w:szCs w:val="28"/>
        </w:rPr>
        <w:t>8</w:t>
      </w:r>
      <w:r>
        <w:rPr>
          <w:szCs w:val="28"/>
        </w:rPr>
        <w:t xml:space="preserve">, ст. </w:t>
      </w:r>
      <w:r w:rsidR="00F84970">
        <w:rPr>
          <w:szCs w:val="28"/>
        </w:rPr>
        <w:t>1222</w:t>
      </w:r>
      <w:r>
        <w:rPr>
          <w:szCs w:val="28"/>
        </w:rPr>
        <w:t>), следующие изменения:</w:t>
      </w:r>
    </w:p>
    <w:p w:rsidR="00F84970" w:rsidRDefault="00347BB5" w:rsidP="0004333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F84970">
        <w:rPr>
          <w:szCs w:val="28"/>
        </w:rPr>
        <w:t xml:space="preserve">в абзаце втором </w:t>
      </w:r>
      <w:r>
        <w:rPr>
          <w:szCs w:val="28"/>
        </w:rPr>
        <w:t>пункт</w:t>
      </w:r>
      <w:r w:rsidR="00F84970">
        <w:rPr>
          <w:szCs w:val="28"/>
        </w:rPr>
        <w:t>а 2 слова «и подписывает командировочное удостоверение» исключить;</w:t>
      </w:r>
    </w:p>
    <w:p w:rsidR="00A16CFF" w:rsidRDefault="00A16CFF" w:rsidP="0004333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абзац третий пункта 4 дополнить словами «, в размере 300 рублей за каждый день нахождения в служебной командировке».</w:t>
      </w:r>
    </w:p>
    <w:p w:rsidR="00A16CFF" w:rsidRDefault="00A16CFF" w:rsidP="0004333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bookmarkStart w:id="0" w:name="_GoBack"/>
      <w:bookmarkEnd w:id="0"/>
    </w:p>
    <w:p w:rsidR="00B02337" w:rsidRDefault="00B02337" w:rsidP="00043334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93460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66467"/>
      <w:docPartObj>
        <w:docPartGallery w:val="Page Numbers (Top of Page)"/>
        <w:docPartUnique/>
      </w:docPartObj>
    </w:sdtPr>
    <w:sdtContent>
      <w:p w:rsidR="00080424" w:rsidRDefault="00096733">
        <w:pPr>
          <w:pStyle w:val="a7"/>
          <w:jc w:val="center"/>
        </w:pPr>
        <w:r>
          <w:fldChar w:fldCharType="begin"/>
        </w:r>
        <w:r w:rsidR="00080424">
          <w:instrText>PAGE   \* MERGEFORMAT</w:instrText>
        </w:r>
        <w:r>
          <w:fldChar w:fldCharType="separate"/>
        </w:r>
        <w:r w:rsidR="00F84970">
          <w:rPr>
            <w:noProof/>
          </w:rPr>
          <w:t>3</w:t>
        </w:r>
        <w:r>
          <w:fldChar w:fldCharType="end"/>
        </w:r>
      </w:p>
    </w:sdtContent>
  </w:sdt>
  <w:p w:rsidR="00080424" w:rsidRDefault="000804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3334"/>
    <w:rsid w:val="00067D81"/>
    <w:rsid w:val="0007217A"/>
    <w:rsid w:val="000729CC"/>
    <w:rsid w:val="00080424"/>
    <w:rsid w:val="00096733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7BB5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93460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D457C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86AB4"/>
    <w:rsid w:val="009D2DE2"/>
    <w:rsid w:val="009E192A"/>
    <w:rsid w:val="00A1479B"/>
    <w:rsid w:val="00A16CFF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4E34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5652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497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804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4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AA0F-FAC9-42CD-8867-E902D673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2016-01-15T08:55:00Z</cp:lastPrinted>
  <dcterms:created xsi:type="dcterms:W3CDTF">2016-01-11T11:30:00Z</dcterms:created>
  <dcterms:modified xsi:type="dcterms:W3CDTF">2016-01-15T08:56:00Z</dcterms:modified>
</cp:coreProperties>
</file>