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AE8798A" wp14:editId="738B927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C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E53D6" w:rsidRDefault="00CE53D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36C6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36C60">
        <w:t>28 января 2016 года № 22-П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81290" w:rsidRDefault="00881290" w:rsidP="00881290">
      <w:pPr>
        <w:pStyle w:val="Standard"/>
        <w:ind w:left="-142"/>
        <w:jc w:val="center"/>
        <w:rPr>
          <w:b/>
        </w:rPr>
      </w:pPr>
      <w:bookmarkStart w:id="0" w:name="_GoBack"/>
      <w:r>
        <w:rPr>
          <w:b/>
        </w:rPr>
        <w:t>О внесении изменения в постановление Правительства</w:t>
      </w:r>
    </w:p>
    <w:p w:rsidR="00881290" w:rsidRDefault="00881290" w:rsidP="00881290">
      <w:pPr>
        <w:pStyle w:val="Standard"/>
        <w:jc w:val="center"/>
        <w:rPr>
          <w:b/>
        </w:rPr>
      </w:pPr>
      <w:r>
        <w:rPr>
          <w:b/>
        </w:rPr>
        <w:t>Республики Карелия от 30 августа 2014 года № 278-П</w:t>
      </w:r>
    </w:p>
    <w:bookmarkEnd w:id="0"/>
    <w:p w:rsidR="00881290" w:rsidRDefault="00881290" w:rsidP="00881290">
      <w:pPr>
        <w:pStyle w:val="Standard"/>
        <w:ind w:firstLine="568"/>
        <w:jc w:val="both"/>
      </w:pPr>
    </w:p>
    <w:p w:rsidR="00881290" w:rsidRDefault="00881290" w:rsidP="00881290">
      <w:pPr>
        <w:pStyle w:val="Standard"/>
        <w:ind w:firstLine="709"/>
        <w:jc w:val="both"/>
      </w:pPr>
      <w:r>
        <w:t xml:space="preserve">Правительство Республики Карелия </w:t>
      </w:r>
      <w:r>
        <w:rPr>
          <w:b/>
        </w:rPr>
        <w:t>п о с т а н о в л я е т</w:t>
      </w:r>
      <w:r>
        <w:t>:</w:t>
      </w:r>
    </w:p>
    <w:p w:rsidR="00881290" w:rsidRDefault="00881290" w:rsidP="00881290">
      <w:pPr>
        <w:pStyle w:val="Standard"/>
        <w:ind w:firstLine="709"/>
        <w:jc w:val="both"/>
      </w:pPr>
      <w:r>
        <w:t xml:space="preserve">Внести в государственную программу Республики Карелия «Культура Республики Карелия» на 2014-2020 годы, утвержденную постановлением Правительства Республики Карелия от 30 августа 2014 года № 278-П </w:t>
      </w:r>
      <w:r>
        <w:br/>
        <w:t>«Об утверждении государственной программы Республики Карелия «Культура Республики Карелия» на 2014-2020 годы» (Собрание законодательства, 2014, № 8, ст. 1456; 2015, № 4, ст. 677), изменение, изложив ее в следующей редакции:</w:t>
      </w:r>
    </w:p>
    <w:p w:rsidR="00881290" w:rsidRDefault="00881290" w:rsidP="00881290">
      <w:pPr>
        <w:pStyle w:val="Standard"/>
        <w:ind w:firstLine="709"/>
        <w:jc w:val="both"/>
      </w:pPr>
    </w:p>
    <w:p w:rsidR="00881290" w:rsidRDefault="00881290" w:rsidP="00881290">
      <w:pPr>
        <w:snapToGrid w:val="0"/>
        <w:ind w:firstLine="5103"/>
        <w:rPr>
          <w:szCs w:val="28"/>
        </w:rPr>
      </w:pPr>
      <w:r>
        <w:rPr>
          <w:szCs w:val="28"/>
        </w:rPr>
        <w:t>«Утверждена постановлением</w:t>
      </w:r>
    </w:p>
    <w:p w:rsidR="00881290" w:rsidRDefault="00881290" w:rsidP="00881290">
      <w:pPr>
        <w:ind w:firstLine="5103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81290" w:rsidRDefault="00881290" w:rsidP="00881290">
      <w:pPr>
        <w:ind w:firstLine="5103"/>
        <w:rPr>
          <w:b/>
          <w:szCs w:val="28"/>
        </w:rPr>
      </w:pPr>
      <w:r>
        <w:rPr>
          <w:szCs w:val="28"/>
        </w:rPr>
        <w:t>от 30 августа 2014 года № 278-П</w:t>
      </w:r>
    </w:p>
    <w:p w:rsidR="00881290" w:rsidRDefault="00881290" w:rsidP="00881290">
      <w:pPr>
        <w:jc w:val="center"/>
        <w:rPr>
          <w:b/>
          <w:szCs w:val="28"/>
        </w:rPr>
      </w:pPr>
    </w:p>
    <w:p w:rsidR="00881290" w:rsidRDefault="00881290" w:rsidP="00881290">
      <w:pPr>
        <w:jc w:val="center"/>
        <w:rPr>
          <w:b/>
          <w:szCs w:val="28"/>
          <w:lang w:eastAsia="ar-SA"/>
        </w:rPr>
      </w:pPr>
      <w:r>
        <w:rPr>
          <w:b/>
          <w:szCs w:val="28"/>
        </w:rPr>
        <w:t>Государственная программа Республики Карелия</w:t>
      </w:r>
    </w:p>
    <w:p w:rsidR="00881290" w:rsidRDefault="00881290" w:rsidP="0088129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«Культура Республики Карелия» на 2014-2020 годы</w:t>
      </w:r>
    </w:p>
    <w:p w:rsidR="00881290" w:rsidRDefault="00881290" w:rsidP="00881290">
      <w:pPr>
        <w:jc w:val="center"/>
        <w:rPr>
          <w:b/>
          <w:szCs w:val="28"/>
        </w:rPr>
      </w:pPr>
    </w:p>
    <w:p w:rsidR="00881290" w:rsidRDefault="00881290" w:rsidP="00881290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881290" w:rsidRDefault="00881290" w:rsidP="00881290">
      <w:pPr>
        <w:jc w:val="center"/>
        <w:rPr>
          <w:b/>
          <w:szCs w:val="28"/>
        </w:rPr>
      </w:pPr>
      <w:r>
        <w:rPr>
          <w:b/>
          <w:szCs w:val="28"/>
        </w:rPr>
        <w:t xml:space="preserve">государственной программы Республики Карелия </w:t>
      </w:r>
    </w:p>
    <w:p w:rsidR="00881290" w:rsidRDefault="00881290" w:rsidP="00881290">
      <w:pPr>
        <w:jc w:val="center"/>
        <w:rPr>
          <w:b/>
          <w:szCs w:val="28"/>
        </w:rPr>
      </w:pPr>
      <w:r>
        <w:rPr>
          <w:b/>
          <w:szCs w:val="28"/>
        </w:rPr>
        <w:t>«Культура</w:t>
      </w:r>
      <w:r>
        <w:rPr>
          <w:b/>
          <w:bCs/>
          <w:szCs w:val="28"/>
        </w:rPr>
        <w:t xml:space="preserve"> Республики</w:t>
      </w:r>
      <w:r>
        <w:rPr>
          <w:b/>
          <w:szCs w:val="28"/>
        </w:rPr>
        <w:t xml:space="preserve"> Карелия» </w:t>
      </w:r>
      <w:r>
        <w:rPr>
          <w:b/>
          <w:bCs/>
          <w:szCs w:val="28"/>
        </w:rPr>
        <w:t>на 2014-2020 годы</w:t>
      </w:r>
    </w:p>
    <w:p w:rsidR="00881290" w:rsidRDefault="00881290" w:rsidP="00881290">
      <w:pPr>
        <w:jc w:val="center"/>
        <w:rPr>
          <w:b/>
          <w:szCs w:val="28"/>
        </w:rPr>
      </w:pPr>
    </w:p>
    <w:tbl>
      <w:tblPr>
        <w:tblW w:w="9750" w:type="dxa"/>
        <w:tblInd w:w="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7280"/>
      </w:tblGrid>
      <w:tr w:rsidR="00881290" w:rsidTr="00E26DB2">
        <w:trPr>
          <w:trHeight w:val="60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290" w:rsidRDefault="00881290">
            <w:pPr>
              <w:pStyle w:val="ConsPlusNormal"/>
              <w:widowControl/>
              <w:snapToGrid w:val="0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pStyle w:val="af3"/>
              <w:tabs>
                <w:tab w:val="left" w:pos="621"/>
              </w:tabs>
              <w:snapToGrid w:val="0"/>
              <w:spacing w:before="0" w:after="0"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</w:tr>
      <w:tr w:rsidR="00881290" w:rsidTr="00E26DB2">
        <w:trPr>
          <w:trHeight w:val="346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290" w:rsidRDefault="00881290">
            <w:pPr>
              <w:pStyle w:val="ConsPlusNormal"/>
              <w:widowControl/>
              <w:snapToGrid w:val="0"/>
              <w:spacing w:after="120"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государственной программы       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pStyle w:val="af3"/>
              <w:spacing w:before="0" w:after="0"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881290" w:rsidTr="00E26DB2">
        <w:trPr>
          <w:trHeight w:val="72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290" w:rsidRDefault="00881290">
            <w:pPr>
              <w:pStyle w:val="ConsPlusNormal"/>
              <w:widowControl/>
              <w:snapToGrid w:val="0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Участники государственной программы       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pStyle w:val="af3"/>
              <w:spacing w:before="0" w:after="0"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881290" w:rsidRDefault="00881290">
            <w:pPr>
              <w:pStyle w:val="af3"/>
              <w:spacing w:before="0" w:after="0" w:line="25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Министерство по делам молодежи, физической культуре и спорту Республики Карелия;</w:t>
            </w:r>
          </w:p>
          <w:p w:rsidR="00881290" w:rsidRDefault="00881290">
            <w:pPr>
              <w:pStyle w:val="af3"/>
              <w:spacing w:before="0" w:after="0"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81290" w:rsidTr="00E26DB2">
        <w:trPr>
          <w:trHeight w:val="72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290" w:rsidRDefault="00881290">
            <w:pPr>
              <w:pStyle w:val="ConsPlusNormal"/>
              <w:widowControl/>
              <w:snapToGrid w:val="0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pStyle w:val="af3"/>
              <w:spacing w:before="0" w:after="0"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881290" w:rsidTr="00E26DB2">
        <w:trPr>
          <w:trHeight w:val="150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290" w:rsidRDefault="00881290">
            <w:pPr>
              <w:pStyle w:val="ConsPlusNormal"/>
              <w:widowControl/>
              <w:snapToGrid w:val="0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pStyle w:val="af3"/>
              <w:snapToGrid w:val="0"/>
              <w:spacing w:before="0" w:after="120" w:line="256" w:lineRule="auto"/>
              <w:ind w:left="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повышения качества жизни населения Республики Карелия на основе всестороннего освоения культурных ресурсов республики и более широкого удовлетворения потребностей граждан услугами сферы культуры</w:t>
            </w:r>
          </w:p>
        </w:tc>
      </w:tr>
      <w:tr w:rsidR="00881290" w:rsidTr="00E26DB2">
        <w:trPr>
          <w:trHeight w:val="48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290" w:rsidRDefault="00881290">
            <w:pPr>
              <w:pStyle w:val="ConsPlusNormal"/>
              <w:widowControl/>
              <w:snapToGrid w:val="0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государственной программы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pStyle w:val="af3"/>
              <w:snapToGrid w:val="0"/>
              <w:spacing w:before="0" w:after="0"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Сохранение культурного наследия и расширение доступа граждан к культурным ценностям и информации.</w:t>
            </w:r>
          </w:p>
          <w:p w:rsidR="00881290" w:rsidRDefault="00881290">
            <w:pPr>
              <w:pStyle w:val="af3"/>
              <w:snapToGrid w:val="0"/>
              <w:spacing w:before="0" w:after="0"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Поддержка и развитие художественно-творческой деятельности, искусств и реализация творческого потенциала жителей Республики Карелия.</w:t>
            </w:r>
          </w:p>
          <w:p w:rsidR="00881290" w:rsidRDefault="00881290">
            <w:pPr>
              <w:pStyle w:val="af3"/>
              <w:snapToGrid w:val="0"/>
              <w:spacing w:before="0" w:after="120"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Создание благоприятных условий для устойчивого развития сферы культуры, укрепление и развитие ее регионального потенциала</w:t>
            </w:r>
          </w:p>
        </w:tc>
      </w:tr>
      <w:tr w:rsidR="00881290" w:rsidTr="00E26DB2">
        <w:trPr>
          <w:trHeight w:val="48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290" w:rsidRDefault="0088129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результатов</w:t>
            </w:r>
          </w:p>
          <w:p w:rsidR="00881290" w:rsidRDefault="00881290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государственной программы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 w:rsidP="00E26DB2">
            <w:pPr>
              <w:pStyle w:val="ac"/>
              <w:numPr>
                <w:ilvl w:val="0"/>
                <w:numId w:val="9"/>
              </w:numPr>
              <w:suppressAutoHyphens/>
              <w:spacing w:line="257" w:lineRule="auto"/>
              <w:ind w:left="91" w:firstLine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Уровень удовлетворенности населения качеством услуг, предоставляемых в сфере культуры, процент</w:t>
            </w:r>
            <w:r w:rsidR="0067112A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>.</w:t>
            </w:r>
          </w:p>
          <w:p w:rsidR="00881290" w:rsidRDefault="00881290" w:rsidP="00E26DB2">
            <w:pPr>
              <w:suppressAutoHyphens/>
              <w:spacing w:line="257" w:lineRule="auto"/>
              <w:ind w:left="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Рост востребованности населением услуг республиканских учреждений культуры и искусства, тыс.</w:t>
            </w:r>
            <w:r w:rsidR="006711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человек.</w:t>
            </w:r>
          </w:p>
          <w:p w:rsidR="00881290" w:rsidRDefault="00881290" w:rsidP="00E26DB2">
            <w:pPr>
              <w:suppressAutoHyphens/>
              <w:spacing w:line="257" w:lineRule="auto"/>
              <w:ind w:left="91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3. Доля объектов культурного наследия, состояние которых является удовлетворительным, в общем количестве объектов культурного наследия, находящихся в собственности Республики Карелия, процент</w:t>
            </w:r>
            <w:r w:rsidR="0067112A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>.</w:t>
            </w:r>
          </w:p>
          <w:p w:rsidR="00881290" w:rsidRDefault="00881290">
            <w:pPr>
              <w:suppressAutoHyphens/>
              <w:spacing w:line="256" w:lineRule="auto"/>
              <w:ind w:left="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Количество объектов культурного наследия, на которых проведен комплекс работ по ремонту, реставрации, консервации и противоаварийной защите, единиц.</w:t>
            </w:r>
          </w:p>
          <w:p w:rsidR="00881290" w:rsidRDefault="00881290" w:rsidP="00881290">
            <w:pPr>
              <w:pStyle w:val="ac"/>
              <w:numPr>
                <w:ilvl w:val="0"/>
                <w:numId w:val="11"/>
              </w:numPr>
              <w:suppressAutoHyphens/>
              <w:spacing w:line="256" w:lineRule="auto"/>
              <w:ind w:left="88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объектов воинских захоронений и мемориалов, памятников, связанных с развитием культуры и историей Карелии, на которых проведены работы по сохранению, единиц.</w:t>
            </w:r>
          </w:p>
          <w:p w:rsidR="00881290" w:rsidRDefault="00881290" w:rsidP="00881290">
            <w:pPr>
              <w:pStyle w:val="ac"/>
              <w:numPr>
                <w:ilvl w:val="0"/>
                <w:numId w:val="11"/>
              </w:numPr>
              <w:suppressAutoHyphens/>
              <w:spacing w:line="256" w:lineRule="auto"/>
              <w:ind w:left="88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Количество объектов культурного наследия, вовлеченных </w:t>
            </w:r>
            <w:r w:rsidR="00E26DB2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 xml:space="preserve"> сферу культурного туризма, единиц.</w:t>
            </w:r>
          </w:p>
          <w:p w:rsidR="00881290" w:rsidRDefault="00881290" w:rsidP="00881290">
            <w:pPr>
              <w:numPr>
                <w:ilvl w:val="0"/>
                <w:numId w:val="11"/>
              </w:numPr>
              <w:suppressAutoHyphens/>
              <w:spacing w:line="256" w:lineRule="auto"/>
              <w:ind w:left="88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объектов культурного наследия с утвержденными границами территорий, от общего количества объектов культурного наследия, процент</w:t>
            </w:r>
            <w:r w:rsidR="0067112A">
              <w:rPr>
                <w:color w:val="000000"/>
                <w:sz w:val="26"/>
                <w:szCs w:val="26"/>
              </w:rPr>
              <w:t>ов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881290" w:rsidRDefault="00881290" w:rsidP="00881290">
            <w:pPr>
              <w:numPr>
                <w:ilvl w:val="0"/>
                <w:numId w:val="11"/>
              </w:numPr>
              <w:suppressAutoHyphens/>
              <w:spacing w:line="256" w:lineRule="auto"/>
              <w:ind w:left="88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объектов культурного наследия с утвержденными границами зон охраны, от общего количества объектов культурного наследия</w:t>
            </w:r>
            <w:r w:rsidR="0067112A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 включенных в реестр, процент</w:t>
            </w:r>
            <w:r w:rsidR="0067112A">
              <w:rPr>
                <w:color w:val="000000"/>
                <w:sz w:val="26"/>
                <w:szCs w:val="26"/>
              </w:rPr>
              <w:t>ов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881290" w:rsidRDefault="00881290" w:rsidP="00881290">
            <w:pPr>
              <w:numPr>
                <w:ilvl w:val="0"/>
                <w:numId w:val="11"/>
              </w:numPr>
              <w:suppressAutoHyphens/>
              <w:spacing w:line="256" w:lineRule="auto"/>
              <w:ind w:left="88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Объем электронных баз данных государственного </w:t>
            </w:r>
            <w:r w:rsidR="0067112A">
              <w:rPr>
                <w:color w:val="000000"/>
                <w:sz w:val="26"/>
                <w:szCs w:val="26"/>
              </w:rPr>
              <w:t xml:space="preserve">архива Республики Карелия </w:t>
            </w:r>
            <w:r>
              <w:rPr>
                <w:color w:val="000000"/>
                <w:sz w:val="26"/>
                <w:szCs w:val="26"/>
              </w:rPr>
              <w:t>и муниципальных архивов, тыс.</w:t>
            </w:r>
            <w:r w:rsidR="0067112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записей.</w:t>
            </w:r>
          </w:p>
          <w:p w:rsidR="00881290" w:rsidRDefault="00881290" w:rsidP="00881290">
            <w:pPr>
              <w:numPr>
                <w:ilvl w:val="0"/>
                <w:numId w:val="11"/>
              </w:numPr>
              <w:suppressAutoHyphens/>
              <w:spacing w:line="256" w:lineRule="auto"/>
              <w:ind w:left="88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представленных (во всех формах) зрителю музейных предметов</w:t>
            </w:r>
            <w:r>
              <w:rPr>
                <w:sz w:val="26"/>
                <w:szCs w:val="26"/>
              </w:rPr>
              <w:t xml:space="preserve"> в общем количестве музейных предметов основного фонда, процент</w:t>
            </w:r>
            <w:r w:rsidR="0067112A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>.</w:t>
            </w:r>
          </w:p>
          <w:p w:rsidR="00881290" w:rsidRDefault="00881290" w:rsidP="00881290">
            <w:pPr>
              <w:numPr>
                <w:ilvl w:val="0"/>
                <w:numId w:val="11"/>
              </w:numPr>
              <w:suppressAutoHyphens/>
              <w:spacing w:line="256" w:lineRule="auto"/>
              <w:ind w:left="88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экземпляров библиотечного фонда муниципальных общедоступных библиотек (включая библиотеки, входящие в состав культурно-досуговых учреждений) на 1000 человек населения Республики Карелия, экземпляров.</w:t>
            </w:r>
          </w:p>
          <w:p w:rsidR="00881290" w:rsidRDefault="00881290" w:rsidP="00881290">
            <w:pPr>
              <w:numPr>
                <w:ilvl w:val="0"/>
                <w:numId w:val="11"/>
              </w:numPr>
              <w:suppressAutoHyphens/>
              <w:spacing w:line="256" w:lineRule="auto"/>
              <w:ind w:left="88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публичных библиотек, подключенных к сети </w:t>
            </w:r>
            <w:r w:rsidR="00CE53D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Интернет</w:t>
            </w:r>
            <w:r w:rsidR="00CE53D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в общем количестве публичных библиотек Республики Карелия, процент</w:t>
            </w:r>
            <w:r w:rsidR="0067112A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>.</w:t>
            </w:r>
          </w:p>
          <w:p w:rsidR="00881290" w:rsidRDefault="00881290" w:rsidP="00881290">
            <w:pPr>
              <w:numPr>
                <w:ilvl w:val="0"/>
                <w:numId w:val="11"/>
              </w:numPr>
              <w:suppressAutoHyphens/>
              <w:spacing w:line="256" w:lineRule="auto"/>
              <w:ind w:left="88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выставочных проектов, реализуемых в Республике Карелия, по отношению к базовому году, процент</w:t>
            </w:r>
            <w:r w:rsidR="0067112A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>.</w:t>
            </w:r>
          </w:p>
          <w:p w:rsidR="00881290" w:rsidRDefault="00881290" w:rsidP="00881290">
            <w:pPr>
              <w:numPr>
                <w:ilvl w:val="0"/>
                <w:numId w:val="11"/>
              </w:numPr>
              <w:suppressAutoHyphens/>
              <w:spacing w:line="256" w:lineRule="auto"/>
              <w:ind w:left="88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виртуальных музеев и электронных библиотек, созданных при поддержке бюджета Республики Карелия, единиц.</w:t>
            </w:r>
          </w:p>
          <w:p w:rsidR="00881290" w:rsidRDefault="00881290" w:rsidP="00881290">
            <w:pPr>
              <w:numPr>
                <w:ilvl w:val="0"/>
                <w:numId w:val="11"/>
              </w:numPr>
              <w:suppressAutoHyphens/>
              <w:spacing w:line="256" w:lineRule="auto"/>
              <w:ind w:left="88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зрителей, обслуженных театрально-концертными организациями на территории Республики Карелия, тыс.</w:t>
            </w:r>
            <w:r w:rsidR="006711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человек.</w:t>
            </w:r>
          </w:p>
          <w:p w:rsidR="00881290" w:rsidRDefault="00881290" w:rsidP="00881290">
            <w:pPr>
              <w:numPr>
                <w:ilvl w:val="0"/>
                <w:numId w:val="11"/>
              </w:numPr>
              <w:suppressAutoHyphens/>
              <w:spacing w:line="256" w:lineRule="auto"/>
              <w:ind w:left="88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участников платных культурно-досуговых мероприятий, проводимых государственными (муниципальными) учреждениями культуры, тыс.</w:t>
            </w:r>
            <w:r w:rsidR="006711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человек.</w:t>
            </w:r>
          </w:p>
          <w:p w:rsidR="00881290" w:rsidRDefault="00881290" w:rsidP="00881290">
            <w:pPr>
              <w:numPr>
                <w:ilvl w:val="0"/>
                <w:numId w:val="11"/>
              </w:numPr>
              <w:suppressAutoHyphens/>
              <w:spacing w:line="256" w:lineRule="auto"/>
              <w:ind w:left="88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детей, обучающихся в детских школах искусств, человек.</w:t>
            </w:r>
          </w:p>
          <w:p w:rsidR="00881290" w:rsidRDefault="00881290" w:rsidP="00881290">
            <w:pPr>
              <w:numPr>
                <w:ilvl w:val="0"/>
                <w:numId w:val="11"/>
              </w:numPr>
              <w:suppressAutoHyphens/>
              <w:spacing w:line="256" w:lineRule="auto"/>
              <w:ind w:left="88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детей, привлекаемых к участию в творческих мероприятиях, в общем количестве детей, процент</w:t>
            </w:r>
            <w:r w:rsidR="0067112A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>.</w:t>
            </w:r>
          </w:p>
          <w:p w:rsidR="00881290" w:rsidRDefault="00881290" w:rsidP="00881290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ind w:left="88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Соотношение средней заработной платы работников учреждений культуры и средней заработной платы в Республике Карелия, процент</w:t>
            </w:r>
            <w:r w:rsidR="0067112A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>.</w:t>
            </w:r>
          </w:p>
          <w:p w:rsidR="00881290" w:rsidRDefault="00881290" w:rsidP="00881290">
            <w:pPr>
              <w:numPr>
                <w:ilvl w:val="0"/>
                <w:numId w:val="11"/>
              </w:numPr>
              <w:suppressAutoHyphens/>
              <w:spacing w:line="256" w:lineRule="auto"/>
              <w:ind w:left="88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созданных учреждений культуры нового типа (многофункциональные, комплексные, этнокультурные), единиц.</w:t>
            </w:r>
          </w:p>
          <w:p w:rsidR="00881290" w:rsidRDefault="00881290" w:rsidP="00881290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ind w:left="88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специалистов, прошедших обучение или профессиональную переподготовку в отчетном году, человек.  </w:t>
            </w:r>
          </w:p>
          <w:p w:rsidR="00881290" w:rsidRDefault="00881290" w:rsidP="00881290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ind w:left="88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 в сфере культуры, сданных в эксплуатацию после строительства и реконструкции, единиц.</w:t>
            </w:r>
          </w:p>
          <w:p w:rsidR="00881290" w:rsidRDefault="00881290" w:rsidP="00881290">
            <w:pPr>
              <w:numPr>
                <w:ilvl w:val="0"/>
                <w:numId w:val="11"/>
              </w:numPr>
              <w:suppressAutoHyphens/>
              <w:snapToGrid w:val="0"/>
              <w:spacing w:line="256" w:lineRule="auto"/>
              <w:ind w:left="88" w:firstLine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Доля государственных учреждений культуры, оснащенных комплексными системами безопасности, по отношению к общему количеству государственных учреждений культуры, процент</w:t>
            </w:r>
            <w:r w:rsidR="0067112A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881290" w:rsidTr="00E26DB2">
        <w:trPr>
          <w:trHeight w:val="48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290" w:rsidRDefault="00881290">
            <w:pPr>
              <w:pStyle w:val="ConsPlusNormal"/>
              <w:widowControl/>
              <w:snapToGrid w:val="0"/>
              <w:spacing w:after="120"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программы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90" w:rsidRDefault="00881290" w:rsidP="0067112A">
            <w:pPr>
              <w:pStyle w:val="af3"/>
              <w:snapToGrid w:val="0"/>
              <w:spacing w:before="0" w:after="0" w:line="256" w:lineRule="auto"/>
              <w:ind w:lef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2014-2020 годы.</w:t>
            </w:r>
            <w:r w:rsidR="006711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Этапы не выделяются</w:t>
            </w:r>
          </w:p>
          <w:p w:rsidR="00881290" w:rsidRDefault="0088129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81290" w:rsidTr="00E26DB2">
        <w:trPr>
          <w:trHeight w:val="48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290" w:rsidRDefault="0088129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финансового обеспечения государственной программы</w:t>
            </w:r>
          </w:p>
          <w:p w:rsidR="00881290" w:rsidRDefault="00881290">
            <w:pPr>
              <w:pStyle w:val="ConsPlusNormal"/>
              <w:widowControl/>
              <w:snapToGrid w:val="0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fff7"/>
              <w:tblW w:w="7154" w:type="dxa"/>
              <w:tblInd w:w="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2"/>
              <w:gridCol w:w="1593"/>
              <w:gridCol w:w="1593"/>
              <w:gridCol w:w="2376"/>
            </w:tblGrid>
            <w:tr w:rsidR="00881290" w:rsidTr="008D006E">
              <w:tc>
                <w:tcPr>
                  <w:tcW w:w="1592" w:type="dxa"/>
                  <w:vMerge w:val="restart"/>
                  <w:hideMark/>
                </w:tcPr>
                <w:p w:rsidR="00881290" w:rsidRPr="0067112A" w:rsidRDefault="00881290">
                  <w:pPr>
                    <w:pStyle w:val="affc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7112A">
                    <w:rPr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93" w:type="dxa"/>
                  <w:vMerge w:val="restart"/>
                  <w:hideMark/>
                </w:tcPr>
                <w:p w:rsidR="00881290" w:rsidRPr="0067112A" w:rsidRDefault="00881290">
                  <w:pPr>
                    <w:pStyle w:val="affc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7112A">
                    <w:rPr>
                      <w:color w:val="000000"/>
                      <w:sz w:val="24"/>
                      <w:szCs w:val="24"/>
                    </w:rPr>
                    <w:t>Всего, тыс. рублей</w:t>
                  </w:r>
                </w:p>
              </w:tc>
              <w:tc>
                <w:tcPr>
                  <w:tcW w:w="3969" w:type="dxa"/>
                  <w:gridSpan w:val="2"/>
                  <w:hideMark/>
                </w:tcPr>
                <w:p w:rsidR="00881290" w:rsidRPr="0067112A" w:rsidRDefault="0067112A" w:rsidP="008D006E">
                  <w:pPr>
                    <w:pStyle w:val="affc"/>
                    <w:spacing w:befor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881290" w:rsidRPr="0067112A">
                    <w:rPr>
                      <w:sz w:val="24"/>
                      <w:szCs w:val="24"/>
                    </w:rPr>
                    <w:t xml:space="preserve"> том числе</w:t>
                  </w:r>
                </w:p>
              </w:tc>
            </w:tr>
            <w:tr w:rsidR="00881290" w:rsidTr="008D006E">
              <w:tc>
                <w:tcPr>
                  <w:tcW w:w="1592" w:type="dxa"/>
                  <w:vMerge/>
                  <w:vAlign w:val="center"/>
                  <w:hideMark/>
                </w:tcPr>
                <w:p w:rsidR="00881290" w:rsidRDefault="00881290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  <w:hideMark/>
                </w:tcPr>
                <w:p w:rsidR="00881290" w:rsidRDefault="00881290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hideMark/>
                </w:tcPr>
                <w:p w:rsidR="00881290" w:rsidRDefault="00881290" w:rsidP="008D006E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sz w:val="24"/>
                      <w:szCs w:val="24"/>
                    </w:rPr>
                    <w:t>за счет средств бюджета Республики Карелия</w:t>
                  </w:r>
                </w:p>
              </w:tc>
              <w:tc>
                <w:tcPr>
                  <w:tcW w:w="2376" w:type="dxa"/>
                  <w:hideMark/>
                </w:tcPr>
                <w:p w:rsidR="00881290" w:rsidRDefault="00881290" w:rsidP="008D006E">
                  <w:pPr>
                    <w:pStyle w:val="affc"/>
                    <w:spacing w:before="0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 счет целевых безвозмездных поступлений в бюджет Республики Карелия</w:t>
                  </w:r>
                </w:p>
              </w:tc>
            </w:tr>
            <w:tr w:rsidR="00881290" w:rsidTr="008D006E">
              <w:tc>
                <w:tcPr>
                  <w:tcW w:w="1592" w:type="dxa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593" w:type="dxa"/>
                  <w:vAlign w:val="bottom"/>
                  <w:hideMark/>
                </w:tcPr>
                <w:p w:rsidR="00881290" w:rsidRDefault="0088129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548 701,67</w:t>
                  </w:r>
                </w:p>
              </w:tc>
              <w:tc>
                <w:tcPr>
                  <w:tcW w:w="1593" w:type="dxa"/>
                  <w:vAlign w:val="bottom"/>
                  <w:hideMark/>
                </w:tcPr>
                <w:p w:rsidR="00881290" w:rsidRDefault="008812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483 702,77</w:t>
                  </w:r>
                </w:p>
              </w:tc>
              <w:tc>
                <w:tcPr>
                  <w:tcW w:w="2376" w:type="dxa"/>
                  <w:vAlign w:val="bottom"/>
                  <w:hideMark/>
                </w:tcPr>
                <w:p w:rsidR="00881290" w:rsidRDefault="008812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64 998,90</w:t>
                  </w:r>
                </w:p>
              </w:tc>
            </w:tr>
            <w:tr w:rsidR="00881290" w:rsidTr="008D006E">
              <w:tc>
                <w:tcPr>
                  <w:tcW w:w="1592" w:type="dxa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593" w:type="dxa"/>
                  <w:vAlign w:val="bottom"/>
                  <w:hideMark/>
                </w:tcPr>
                <w:p w:rsidR="00881290" w:rsidRDefault="0088129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768 208,92</w:t>
                  </w:r>
                </w:p>
              </w:tc>
              <w:tc>
                <w:tcPr>
                  <w:tcW w:w="1593" w:type="dxa"/>
                  <w:vAlign w:val="bottom"/>
                  <w:hideMark/>
                </w:tcPr>
                <w:p w:rsidR="00881290" w:rsidRDefault="008812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430 672,02</w:t>
                  </w:r>
                </w:p>
              </w:tc>
              <w:tc>
                <w:tcPr>
                  <w:tcW w:w="2376" w:type="dxa"/>
                  <w:vAlign w:val="bottom"/>
                  <w:hideMark/>
                </w:tcPr>
                <w:p w:rsidR="00881290" w:rsidRDefault="008812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337 536,90</w:t>
                  </w:r>
                </w:p>
              </w:tc>
            </w:tr>
            <w:tr w:rsidR="00881290" w:rsidTr="008D006E">
              <w:tc>
                <w:tcPr>
                  <w:tcW w:w="1592" w:type="dxa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593" w:type="dxa"/>
                  <w:vAlign w:val="bottom"/>
                  <w:hideMark/>
                </w:tcPr>
                <w:p w:rsidR="00881290" w:rsidRDefault="0088129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466 875,08</w:t>
                  </w:r>
                </w:p>
              </w:tc>
              <w:tc>
                <w:tcPr>
                  <w:tcW w:w="1593" w:type="dxa"/>
                  <w:vAlign w:val="bottom"/>
                  <w:hideMark/>
                </w:tcPr>
                <w:p w:rsidR="00881290" w:rsidRDefault="008812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466 658,08</w:t>
                  </w:r>
                </w:p>
              </w:tc>
              <w:tc>
                <w:tcPr>
                  <w:tcW w:w="2376" w:type="dxa"/>
                  <w:vAlign w:val="bottom"/>
                  <w:hideMark/>
                </w:tcPr>
                <w:p w:rsidR="00881290" w:rsidRDefault="008812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217,00</w:t>
                  </w:r>
                </w:p>
              </w:tc>
            </w:tr>
            <w:tr w:rsidR="00881290" w:rsidTr="008D006E">
              <w:tc>
                <w:tcPr>
                  <w:tcW w:w="1592" w:type="dxa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93" w:type="dxa"/>
                  <w:vAlign w:val="bottom"/>
                  <w:hideMark/>
                </w:tcPr>
                <w:p w:rsidR="00881290" w:rsidRDefault="0088129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341 056,76</w:t>
                  </w:r>
                </w:p>
              </w:tc>
              <w:tc>
                <w:tcPr>
                  <w:tcW w:w="1593" w:type="dxa"/>
                  <w:vAlign w:val="bottom"/>
                  <w:hideMark/>
                </w:tcPr>
                <w:p w:rsidR="00881290" w:rsidRDefault="008812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340 839,76</w:t>
                  </w:r>
                </w:p>
              </w:tc>
              <w:tc>
                <w:tcPr>
                  <w:tcW w:w="2376" w:type="dxa"/>
                  <w:vAlign w:val="bottom"/>
                  <w:hideMark/>
                </w:tcPr>
                <w:p w:rsidR="00881290" w:rsidRDefault="008812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217,00</w:t>
                  </w:r>
                </w:p>
              </w:tc>
            </w:tr>
            <w:tr w:rsidR="00881290" w:rsidTr="008D006E">
              <w:tc>
                <w:tcPr>
                  <w:tcW w:w="1592" w:type="dxa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93" w:type="dxa"/>
                  <w:vAlign w:val="bottom"/>
                  <w:hideMark/>
                </w:tcPr>
                <w:p w:rsidR="00881290" w:rsidRDefault="0088129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647 032,16</w:t>
                  </w:r>
                </w:p>
              </w:tc>
              <w:tc>
                <w:tcPr>
                  <w:tcW w:w="1593" w:type="dxa"/>
                  <w:vAlign w:val="bottom"/>
                  <w:hideMark/>
                </w:tcPr>
                <w:p w:rsidR="00881290" w:rsidRDefault="008812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403 132,16</w:t>
                  </w:r>
                </w:p>
              </w:tc>
              <w:tc>
                <w:tcPr>
                  <w:tcW w:w="2376" w:type="dxa"/>
                  <w:vAlign w:val="bottom"/>
                  <w:hideMark/>
                </w:tcPr>
                <w:p w:rsidR="00881290" w:rsidRDefault="008812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243 900,00</w:t>
                  </w:r>
                </w:p>
              </w:tc>
            </w:tr>
            <w:tr w:rsidR="00881290" w:rsidTr="008D006E">
              <w:tc>
                <w:tcPr>
                  <w:tcW w:w="1592" w:type="dxa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93" w:type="dxa"/>
                  <w:vAlign w:val="bottom"/>
                  <w:hideMark/>
                </w:tcPr>
                <w:p w:rsidR="00881290" w:rsidRDefault="0088129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574 062,16</w:t>
                  </w:r>
                </w:p>
              </w:tc>
              <w:tc>
                <w:tcPr>
                  <w:tcW w:w="1593" w:type="dxa"/>
                  <w:vAlign w:val="bottom"/>
                  <w:hideMark/>
                </w:tcPr>
                <w:p w:rsidR="00881290" w:rsidRDefault="008812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387 182,16</w:t>
                  </w:r>
                </w:p>
              </w:tc>
              <w:tc>
                <w:tcPr>
                  <w:tcW w:w="2376" w:type="dxa"/>
                  <w:vAlign w:val="bottom"/>
                  <w:hideMark/>
                </w:tcPr>
                <w:p w:rsidR="00881290" w:rsidRDefault="008812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186 880,00</w:t>
                  </w:r>
                </w:p>
              </w:tc>
            </w:tr>
            <w:tr w:rsidR="00881290" w:rsidTr="008D006E">
              <w:tc>
                <w:tcPr>
                  <w:tcW w:w="1592" w:type="dxa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93" w:type="dxa"/>
                  <w:vAlign w:val="bottom"/>
                  <w:hideMark/>
                </w:tcPr>
                <w:p w:rsidR="00881290" w:rsidRDefault="0088129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378 522,16</w:t>
                  </w:r>
                </w:p>
              </w:tc>
              <w:tc>
                <w:tcPr>
                  <w:tcW w:w="1593" w:type="dxa"/>
                  <w:vAlign w:val="bottom"/>
                  <w:hideMark/>
                </w:tcPr>
                <w:p w:rsidR="00881290" w:rsidRDefault="008812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360 692,16</w:t>
                  </w:r>
                </w:p>
              </w:tc>
              <w:tc>
                <w:tcPr>
                  <w:tcW w:w="2376" w:type="dxa"/>
                  <w:vAlign w:val="bottom"/>
                  <w:hideMark/>
                </w:tcPr>
                <w:p w:rsidR="00881290" w:rsidRDefault="008812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17 830,00</w:t>
                  </w:r>
                </w:p>
              </w:tc>
            </w:tr>
            <w:tr w:rsidR="00881290" w:rsidTr="008D006E">
              <w:tc>
                <w:tcPr>
                  <w:tcW w:w="1592" w:type="dxa"/>
                  <w:hideMark/>
                </w:tcPr>
                <w:p w:rsidR="00881290" w:rsidRPr="0067112A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7112A">
                    <w:rPr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93" w:type="dxa"/>
                  <w:vAlign w:val="bottom"/>
                  <w:hideMark/>
                </w:tcPr>
                <w:p w:rsidR="00881290" w:rsidRPr="0067112A" w:rsidRDefault="0088129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7112A">
                    <w:rPr>
                      <w:color w:val="000000"/>
                      <w:sz w:val="24"/>
                      <w:szCs w:val="24"/>
                    </w:rPr>
                    <w:t>3 724 458,88</w:t>
                  </w:r>
                </w:p>
              </w:tc>
              <w:tc>
                <w:tcPr>
                  <w:tcW w:w="1593" w:type="dxa"/>
                  <w:vAlign w:val="bottom"/>
                  <w:hideMark/>
                </w:tcPr>
                <w:p w:rsidR="00881290" w:rsidRPr="0067112A" w:rsidRDefault="008812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7112A">
                    <w:rPr>
                      <w:bCs/>
                      <w:color w:val="000000"/>
                      <w:sz w:val="24"/>
                      <w:szCs w:val="24"/>
                    </w:rPr>
                    <w:t>2 872 879,08</w:t>
                  </w:r>
                </w:p>
              </w:tc>
              <w:tc>
                <w:tcPr>
                  <w:tcW w:w="2376" w:type="dxa"/>
                  <w:vAlign w:val="bottom"/>
                  <w:hideMark/>
                </w:tcPr>
                <w:p w:rsidR="00881290" w:rsidRPr="0067112A" w:rsidRDefault="0088129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7112A">
                    <w:rPr>
                      <w:bCs/>
                      <w:color w:val="000000"/>
                      <w:sz w:val="24"/>
                      <w:szCs w:val="24"/>
                    </w:rPr>
                    <w:t>851 579,80</w:t>
                  </w:r>
                </w:p>
              </w:tc>
            </w:tr>
          </w:tbl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81290" w:rsidTr="00E26DB2">
        <w:trPr>
          <w:trHeight w:val="48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290" w:rsidRDefault="00881290">
            <w:pPr>
              <w:pStyle w:val="ConsPlusNormal"/>
              <w:widowControl/>
              <w:snapToGrid w:val="0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uppressAutoHyphens/>
              <w:spacing w:line="256" w:lineRule="auto"/>
              <w:ind w:left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Рост уровня удовлетворенности населения качеством услуг, предоставляемых в сфере культуры, на 10 процентных пунктов.</w:t>
            </w:r>
          </w:p>
          <w:p w:rsidR="00881290" w:rsidRDefault="00881290">
            <w:pPr>
              <w:suppressAutoHyphens/>
              <w:spacing w:after="120" w:line="256" w:lineRule="auto"/>
              <w:ind w:left="21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2. Рост востребованности населением услуг республиканских учреждений культуры и искусства до 700 тыс. человек.</w:t>
            </w:r>
          </w:p>
        </w:tc>
      </w:tr>
    </w:tbl>
    <w:p w:rsidR="00881290" w:rsidRDefault="00881290" w:rsidP="00881290">
      <w:pPr>
        <w:pStyle w:val="ConsPlusNormal"/>
        <w:widowControl/>
        <w:ind w:firstLine="0"/>
        <w:jc w:val="center"/>
        <w:rPr>
          <w:lang w:eastAsia="ar-SA"/>
        </w:rPr>
      </w:pPr>
    </w:p>
    <w:p w:rsidR="00881290" w:rsidRDefault="00881290" w:rsidP="008812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290" w:rsidRPr="0067112A" w:rsidRDefault="00881290" w:rsidP="00881290">
      <w:pPr>
        <w:jc w:val="center"/>
        <w:rPr>
          <w:bCs/>
          <w:szCs w:val="28"/>
        </w:rPr>
      </w:pPr>
      <w:r w:rsidRPr="0067112A">
        <w:rPr>
          <w:bCs/>
          <w:szCs w:val="28"/>
        </w:rPr>
        <w:t xml:space="preserve">Приоритеты и цели государственной политики в сфере культуры, описание основных целей и </w:t>
      </w:r>
      <w:r w:rsidR="0067112A">
        <w:rPr>
          <w:bCs/>
          <w:szCs w:val="28"/>
        </w:rPr>
        <w:t>задач государственной программы</w:t>
      </w:r>
      <w:r w:rsidRPr="0067112A">
        <w:rPr>
          <w:bCs/>
          <w:szCs w:val="28"/>
        </w:rPr>
        <w:t xml:space="preserve"> </w:t>
      </w:r>
    </w:p>
    <w:p w:rsidR="00881290" w:rsidRDefault="00881290" w:rsidP="00881290">
      <w:pPr>
        <w:jc w:val="center"/>
        <w:rPr>
          <w:b/>
          <w:bCs/>
          <w:szCs w:val="28"/>
        </w:rPr>
      </w:pPr>
    </w:p>
    <w:p w:rsidR="00881290" w:rsidRDefault="00881290" w:rsidP="008812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Приоритетные направления и цели государственной политики в сфере культуры определяются Стратегией социально-экономического развития Северо-Западного федерального округа на период до 2020 года, утвержденной распоряжением Правительства Российской Федерации от 18 ноября 2011 года </w:t>
      </w:r>
      <w:r w:rsidR="0067112A">
        <w:rPr>
          <w:szCs w:val="28"/>
        </w:rPr>
        <w:br/>
      </w:r>
      <w:r>
        <w:rPr>
          <w:szCs w:val="28"/>
        </w:rPr>
        <w:t xml:space="preserve">№ 2074-р, соответствуют Стратегии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№ 1755-IV ЗС, Программе социально-экономического развития Республики Карелия на период до 2015 года, утвержденной Законом Республики Карелия от 17 октября 2011 года № 1532-ЗРК, Концепции социально-экономического развития Республики Карелия на период до 2017 года, одобренной распоряжением Правительства Республики Карелия от 30 октября 2012 года № 658р-П. </w:t>
      </w:r>
    </w:p>
    <w:p w:rsidR="00881290" w:rsidRDefault="00881290" w:rsidP="00881290">
      <w:pPr>
        <w:autoSpaceDE w:val="0"/>
        <w:ind w:firstLine="709"/>
        <w:jc w:val="both"/>
        <w:rPr>
          <w:color w:val="0000FF"/>
          <w:szCs w:val="28"/>
        </w:rPr>
      </w:pPr>
      <w:r>
        <w:rPr>
          <w:szCs w:val="28"/>
        </w:rPr>
        <w:t>Государственная программа Республик</w:t>
      </w:r>
      <w:r w:rsidR="0067112A">
        <w:rPr>
          <w:szCs w:val="28"/>
        </w:rPr>
        <w:t>и</w:t>
      </w:r>
      <w:r>
        <w:rPr>
          <w:szCs w:val="28"/>
        </w:rPr>
        <w:t xml:space="preserve"> Карелия «Культура Республики Карелия» на 2014-2020 годы (далее – государственная программа) учитывает Концепцию сохранения и развития нематериального культурного наследия народов Российской Федерации на 2009-2015 годы, утвержденную приказом Министерства культуры Российской Федерации от 17 декабря 2008 года № 267, Концепцию долгосрочного развития театрального дела в Российской Федерации на период до 2020 года, одобренную распоряжением Правительства Российской </w:t>
      </w:r>
      <w:r>
        <w:rPr>
          <w:szCs w:val="28"/>
        </w:rPr>
        <w:lastRenderedPageBreak/>
        <w:t xml:space="preserve">Федерации от 10 июня 2011 года № 1019-р, Концепцию развития образования в сфере культуры и искусства в Российской Федерации на 2008-2015 годы, одобренную распоряжением Правительства Российской Федерации от 25 августа 2008 года № 1244-р, </w:t>
      </w:r>
      <w:r>
        <w:rPr>
          <w:bCs/>
          <w:szCs w:val="28"/>
        </w:rPr>
        <w:t xml:space="preserve">Стратегию развития информационного общества в Российской Федерации, утвержденную Президентом Российской Федерации </w:t>
      </w:r>
      <w:r w:rsidR="0067112A">
        <w:rPr>
          <w:bCs/>
          <w:szCs w:val="28"/>
        </w:rPr>
        <w:br/>
      </w:r>
      <w:r>
        <w:rPr>
          <w:bCs/>
          <w:szCs w:val="28"/>
        </w:rPr>
        <w:t>7 февраля 2008 года № Пр-212</w:t>
      </w:r>
      <w:r>
        <w:rPr>
          <w:color w:val="0000FF"/>
          <w:szCs w:val="28"/>
        </w:rPr>
        <w:t>.</w:t>
      </w:r>
    </w:p>
    <w:p w:rsidR="00881290" w:rsidRDefault="00881290" w:rsidP="0088129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В государственную программу включены положения Стратегии сохранения, возрождения и развития народных художественных промыслов и ремесел в Республике Карелия до 2020 года, утвержденной распоряжением Правительства Республики Карелия от 25 января 2010 года № 14р-П, Стратегии развития культурно-досуговой деятельности в Республике Карелия, утвержденной приказом Министерства культуры Республики Карелия от 24 декабря 2012 года № 15.</w:t>
      </w:r>
    </w:p>
    <w:p w:rsidR="00881290" w:rsidRDefault="00881290" w:rsidP="00881290">
      <w:pPr>
        <w:ind w:firstLine="540"/>
        <w:jc w:val="both"/>
        <w:rPr>
          <w:szCs w:val="28"/>
        </w:rPr>
      </w:pPr>
      <w:r>
        <w:rPr>
          <w:szCs w:val="28"/>
        </w:rPr>
        <w:t xml:space="preserve">Положения государственной программы сформированы с учетом необходимости реализации отдельных положений Указа Президента Российской Федерации от 7 мая 2012 года № 597 «О мероприятиях по реализации государственной социальной политики», Плана мероприятий («дорожной карты») «Изменения в отраслях социальной сферы, направленные на повышение эффективности сферы культуры», утвержденного распоряжением Правительства Российской Федерации от 28 декабря 2012 года № 2606-р, и </w:t>
      </w:r>
      <w:r w:rsidR="00CE53D6">
        <w:rPr>
          <w:szCs w:val="28"/>
        </w:rPr>
        <w:t>П</w:t>
      </w:r>
      <w:r>
        <w:rPr>
          <w:szCs w:val="28"/>
        </w:rPr>
        <w:t xml:space="preserve">лана мероприятий («дорожной карты») «Изменения в отраслях социальной сферы, направленные на повышение эффективности сферы культуры Республики Карелия», утвержденного распоряжением Правительства Республики Карелия от 24 апреля 2013 года </w:t>
      </w:r>
      <w:r w:rsidR="0067112A">
        <w:rPr>
          <w:szCs w:val="28"/>
        </w:rPr>
        <w:br/>
      </w:r>
      <w:r>
        <w:rPr>
          <w:szCs w:val="28"/>
        </w:rPr>
        <w:t>№ 214р-П.</w:t>
      </w:r>
    </w:p>
    <w:p w:rsidR="00881290" w:rsidRDefault="00881290" w:rsidP="00881290">
      <w:pPr>
        <w:suppressAutoHyphens/>
        <w:jc w:val="center"/>
        <w:rPr>
          <w:b/>
          <w:sz w:val="24"/>
          <w:szCs w:val="24"/>
          <w:lang w:eastAsia="ar-SA"/>
        </w:rPr>
      </w:pPr>
    </w:p>
    <w:p w:rsidR="00881290" w:rsidRPr="0067112A" w:rsidRDefault="00881290" w:rsidP="00881290">
      <w:pPr>
        <w:suppressAutoHyphens/>
        <w:jc w:val="center"/>
        <w:rPr>
          <w:szCs w:val="28"/>
          <w:lang w:eastAsia="ar-SA"/>
        </w:rPr>
      </w:pPr>
      <w:r w:rsidRPr="0067112A">
        <w:rPr>
          <w:szCs w:val="28"/>
          <w:lang w:eastAsia="ar-SA"/>
        </w:rPr>
        <w:t>С</w:t>
      </w:r>
      <w:r w:rsidR="0067112A" w:rsidRPr="0067112A">
        <w:rPr>
          <w:szCs w:val="28"/>
          <w:lang w:eastAsia="ar-SA"/>
        </w:rPr>
        <w:t>равнительный анализ</w:t>
      </w:r>
    </w:p>
    <w:p w:rsidR="00881290" w:rsidRPr="0067112A" w:rsidRDefault="00881290" w:rsidP="00881290">
      <w:pPr>
        <w:suppressAutoHyphens/>
        <w:jc w:val="center"/>
        <w:rPr>
          <w:szCs w:val="28"/>
          <w:lang w:eastAsia="ar-SA"/>
        </w:rPr>
      </w:pPr>
      <w:r w:rsidRPr="0067112A">
        <w:rPr>
          <w:szCs w:val="28"/>
          <w:lang w:eastAsia="ar-SA"/>
        </w:rPr>
        <w:t xml:space="preserve"> основных показателей в сфере культуры и искусства субъектов </w:t>
      </w:r>
    </w:p>
    <w:p w:rsidR="00881290" w:rsidRPr="0067112A" w:rsidRDefault="00881290" w:rsidP="00881290">
      <w:pPr>
        <w:suppressAutoHyphens/>
        <w:jc w:val="center"/>
        <w:rPr>
          <w:szCs w:val="28"/>
          <w:lang w:eastAsia="ar-SA"/>
        </w:rPr>
      </w:pPr>
      <w:r w:rsidRPr="0067112A">
        <w:rPr>
          <w:szCs w:val="28"/>
          <w:lang w:eastAsia="ar-SA"/>
        </w:rPr>
        <w:t xml:space="preserve">Российской Федерации по Северо-Западному федеральному округу </w:t>
      </w:r>
      <w:r w:rsidR="0067112A">
        <w:rPr>
          <w:szCs w:val="28"/>
          <w:lang w:eastAsia="ar-SA"/>
        </w:rPr>
        <w:br/>
      </w:r>
      <w:r w:rsidRPr="0067112A">
        <w:rPr>
          <w:szCs w:val="28"/>
          <w:lang w:eastAsia="ar-SA"/>
        </w:rPr>
        <w:t>за 2010-2014 годы (согласно данным Главного информационно-вычислительного центра Мин</w:t>
      </w:r>
      <w:r w:rsidR="0067112A">
        <w:rPr>
          <w:szCs w:val="28"/>
          <w:lang w:eastAsia="ar-SA"/>
        </w:rPr>
        <w:t xml:space="preserve">истерства </w:t>
      </w:r>
      <w:r w:rsidRPr="0067112A">
        <w:rPr>
          <w:szCs w:val="28"/>
          <w:lang w:eastAsia="ar-SA"/>
        </w:rPr>
        <w:t xml:space="preserve">культуры </w:t>
      </w:r>
      <w:r w:rsidR="0067112A">
        <w:rPr>
          <w:szCs w:val="28"/>
          <w:lang w:eastAsia="ar-SA"/>
        </w:rPr>
        <w:t>Российской Федерации</w:t>
      </w:r>
      <w:r w:rsidRPr="0067112A">
        <w:rPr>
          <w:szCs w:val="28"/>
          <w:lang w:eastAsia="ar-SA"/>
        </w:rPr>
        <w:t>)</w:t>
      </w:r>
    </w:p>
    <w:p w:rsidR="00881290" w:rsidRDefault="00881290" w:rsidP="00881290">
      <w:pPr>
        <w:suppressAutoHyphens/>
        <w:jc w:val="center"/>
        <w:rPr>
          <w:lang w:eastAsia="ar-SA"/>
        </w:rPr>
      </w:pPr>
    </w:p>
    <w:tbl>
      <w:tblPr>
        <w:tblW w:w="96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56"/>
        <w:gridCol w:w="1087"/>
        <w:gridCol w:w="993"/>
        <w:gridCol w:w="850"/>
        <w:gridCol w:w="1277"/>
        <w:gridCol w:w="1135"/>
        <w:gridCol w:w="1135"/>
        <w:gridCol w:w="1039"/>
      </w:tblGrid>
      <w:tr w:rsidR="00881290" w:rsidTr="00881290">
        <w:trPr>
          <w:cantSplit/>
          <w:trHeight w:val="2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0" w:rsidRDefault="00881290">
            <w:pPr>
              <w:suppressAutoHyphens/>
              <w:spacing w:line="256" w:lineRule="auto"/>
              <w:ind w:firstLine="884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1290" w:rsidRDefault="00881290">
            <w:pPr>
              <w:suppressAutoHyphens/>
              <w:spacing w:line="256" w:lineRule="auto"/>
              <w:ind w:left="113" w:right="113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290" w:rsidRDefault="00881290">
            <w:pPr>
              <w:suppressAutoHyphens/>
              <w:spacing w:line="256" w:lineRule="auto"/>
              <w:ind w:left="113" w:right="11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Число профессиональных театров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290" w:rsidRDefault="00881290">
            <w:pPr>
              <w:suppressAutoHyphens/>
              <w:spacing w:line="256" w:lineRule="auto"/>
              <w:ind w:left="113" w:right="11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Число посетителей театров</w:t>
            </w:r>
            <w:r w:rsidR="00CE53D6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 xml:space="preserve"> тыс.</w:t>
            </w:r>
            <w:r w:rsidR="00E26DB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чел</w:t>
            </w:r>
            <w:r w:rsidR="00CE53D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290" w:rsidRDefault="00881290">
            <w:pPr>
              <w:suppressAutoHyphens/>
              <w:spacing w:line="256" w:lineRule="auto"/>
              <w:ind w:left="113" w:right="11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Число музеев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290" w:rsidRDefault="00881290">
            <w:pPr>
              <w:suppressAutoHyphens/>
              <w:spacing w:line="256" w:lineRule="auto"/>
              <w:ind w:left="113" w:right="11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Число посещений музеев, тыс.</w:t>
            </w:r>
            <w:r w:rsidR="00E26DB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290" w:rsidRDefault="00881290">
            <w:pPr>
              <w:suppressAutoHyphens/>
              <w:spacing w:line="256" w:lineRule="auto"/>
              <w:ind w:left="113" w:right="11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Число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290" w:rsidRDefault="00881290">
            <w:pPr>
              <w:suppressAutoHyphens/>
              <w:spacing w:line="256" w:lineRule="auto"/>
              <w:ind w:left="113" w:right="11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Число общедоступных библиотек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290" w:rsidRDefault="00881290">
            <w:pPr>
              <w:suppressAutoHyphens/>
              <w:spacing w:line="256" w:lineRule="auto"/>
              <w:ind w:left="113" w:right="11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Число читателей, тыс.</w:t>
            </w:r>
            <w:r w:rsidR="00E26DB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чел.</w:t>
            </w:r>
          </w:p>
        </w:tc>
      </w:tr>
      <w:tr w:rsidR="00881290" w:rsidTr="008812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Республика Карелия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111,8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141,5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123,4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122,2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440,7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413,4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406,23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214,9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137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129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492,1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420,4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406,2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372,5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358,5</w:t>
            </w:r>
          </w:p>
        </w:tc>
      </w:tr>
      <w:tr w:rsidR="00881290" w:rsidTr="008812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Республика Коми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2013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148,1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145,1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147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351,7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307,5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311,2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565,5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398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379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362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348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416,4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412,6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407,3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405,4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397,5</w:t>
            </w:r>
          </w:p>
        </w:tc>
      </w:tr>
      <w:tr w:rsidR="00881290" w:rsidTr="008812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Новгород</w:t>
            </w:r>
            <w:r w:rsidR="00CE53D6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ская область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595,0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696,5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772,6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813,4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871,1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387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293,4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287,9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279,2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278,7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276,1</w:t>
            </w:r>
          </w:p>
        </w:tc>
      </w:tr>
      <w:tr w:rsidR="00881290" w:rsidTr="008812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Ленинград</w:t>
            </w:r>
            <w:r w:rsidR="00CE53D6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ская область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222,7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229,6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208,4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1192,4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1102,0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1062,0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267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472,7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460,3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430,4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427,7</w:t>
            </w:r>
          </w:p>
        </w:tc>
      </w:tr>
      <w:tr w:rsidR="00881290" w:rsidTr="008812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Вологод</w:t>
            </w:r>
            <w:r w:rsidR="00CE53D6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ская область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185,7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175,0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188,3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205,0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1096,0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1149,8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1101,0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1181,2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654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628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611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582,2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607,1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562,9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561,7</w:t>
            </w:r>
          </w:p>
        </w:tc>
      </w:tr>
      <w:tr w:rsidR="00881290" w:rsidTr="008812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Мурман</w:t>
            </w:r>
            <w:r w:rsidR="00CE53D6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ская область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234,1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249,0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347,2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558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558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487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480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461,3</w:t>
            </w:r>
          </w:p>
        </w:tc>
      </w:tr>
      <w:tr w:rsidR="00881290" w:rsidTr="008812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Псковская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область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96,5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87,9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83,0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754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535,5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438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339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344,0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346,8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339,9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334,8</w:t>
            </w:r>
          </w:p>
        </w:tc>
      </w:tr>
      <w:tr w:rsidR="00881290" w:rsidTr="008812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Ненецкий </w:t>
            </w:r>
          </w:p>
          <w:p w:rsidR="00881290" w:rsidRDefault="00CE53D6" w:rsidP="00CE53D6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</w:t>
            </w:r>
            <w:r w:rsidR="00881290">
              <w:rPr>
                <w:sz w:val="24"/>
                <w:szCs w:val="24"/>
                <w:lang w:eastAsia="ar-SA"/>
              </w:rPr>
              <w:t>втоном</w:t>
            </w:r>
            <w:r>
              <w:rPr>
                <w:sz w:val="24"/>
                <w:szCs w:val="24"/>
                <w:lang w:eastAsia="ar-SA"/>
              </w:rPr>
              <w:t>-</w:t>
            </w:r>
            <w:r w:rsidR="00881290">
              <w:rPr>
                <w:sz w:val="24"/>
                <w:szCs w:val="24"/>
                <w:lang w:eastAsia="ar-SA"/>
              </w:rPr>
              <w:t>ный округ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22,0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16,4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11,9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21,5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14,0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15,5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16,7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16,7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16,2</w:t>
            </w:r>
          </w:p>
        </w:tc>
      </w:tr>
      <w:tr w:rsidR="00881290" w:rsidTr="008812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Архангель</w:t>
            </w:r>
            <w:r w:rsidR="00CE53D6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ская область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184,8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208,6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218,2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654,9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700,5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727,8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817,6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397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436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432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400,3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377,5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373,1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381,8</w:t>
            </w:r>
          </w:p>
        </w:tc>
      </w:tr>
      <w:tr w:rsidR="00881290" w:rsidTr="008812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Калинин</w:t>
            </w:r>
            <w:r w:rsidR="00CE53D6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градская область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144,5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176,1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161,9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523,1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606,4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715,5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218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265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273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269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390,1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376,4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351,6</w:t>
            </w:r>
          </w:p>
          <w:p w:rsidR="00881290" w:rsidRDefault="00881290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330,7</w:t>
            </w:r>
          </w:p>
        </w:tc>
      </w:tr>
    </w:tbl>
    <w:p w:rsidR="00881290" w:rsidRDefault="00881290" w:rsidP="00881290"/>
    <w:p w:rsidR="00881290" w:rsidRDefault="00881290" w:rsidP="00881290">
      <w:pPr>
        <w:ind w:firstLine="709"/>
        <w:jc w:val="both"/>
        <w:rPr>
          <w:szCs w:val="28"/>
        </w:rPr>
      </w:pPr>
      <w:r>
        <w:rPr>
          <w:szCs w:val="28"/>
        </w:rPr>
        <w:t>На основе представленных данных можно сделать вывод о соответствии развития отрасли «Культура» в Республике Карелия в среднем по Северо-Западному федеральному округу Российской Федерации (с учетом разницы в численности жителей регионов). Так</w:t>
      </w:r>
      <w:r w:rsidR="0067112A">
        <w:rPr>
          <w:szCs w:val="28"/>
        </w:rPr>
        <w:t>,</w:t>
      </w:r>
      <w:r>
        <w:rPr>
          <w:szCs w:val="28"/>
        </w:rPr>
        <w:t xml:space="preserve"> по всем представленным регионам видна тенденция в сокращении численности культурно-досуговой и библиотечной сети, </w:t>
      </w:r>
      <w:r>
        <w:rPr>
          <w:szCs w:val="28"/>
        </w:rPr>
        <w:lastRenderedPageBreak/>
        <w:t>что естественно привело к снижению количества обслуживаемого населения. Ситуация по обслуживанию населения регионов по театральному и музейному направлению в целом стабильна и показывает востребованность предлагаемых услуг.</w:t>
      </w:r>
    </w:p>
    <w:p w:rsidR="00881290" w:rsidRDefault="00881290" w:rsidP="00881290">
      <w:pPr>
        <w:ind w:firstLine="540"/>
        <w:jc w:val="both"/>
        <w:rPr>
          <w:szCs w:val="28"/>
        </w:rPr>
      </w:pPr>
      <w:r>
        <w:rPr>
          <w:szCs w:val="28"/>
        </w:rPr>
        <w:t>Основные направления реализации и задачи государственной программы полностью соответствуют государственной программе Российской Федерации «Развитие культуры и туризма» на 2013-2020 годы, утвержденной постановлением Правительства Российской Федерации от 15 апреля 2014 года №</w:t>
      </w:r>
      <w:r w:rsidR="00CE53D6">
        <w:rPr>
          <w:szCs w:val="28"/>
        </w:rPr>
        <w:t xml:space="preserve"> </w:t>
      </w:r>
      <w:r>
        <w:rPr>
          <w:szCs w:val="28"/>
        </w:rPr>
        <w:t>317. Поддержка за счет средств федерального бюджета и реализация данных мероприятий реализуется посредством участия в мероприятиях федеральной целевой программы «Культура России (2012-2018 годы)», утвержденной постановлением Правительства Российской Федерации от 3 марта 2012 года №</w:t>
      </w:r>
      <w:r w:rsidR="00CE53D6">
        <w:rPr>
          <w:szCs w:val="28"/>
        </w:rPr>
        <w:t xml:space="preserve"> </w:t>
      </w:r>
      <w:r>
        <w:rPr>
          <w:szCs w:val="28"/>
        </w:rPr>
        <w:t>186 и входящей в состав государственной программы Российской Федерации «Развитие культуры и туризма» на 2013-2020 годы.</w:t>
      </w:r>
    </w:p>
    <w:p w:rsidR="00881290" w:rsidRDefault="00881290" w:rsidP="0067112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государственной программы – создание условий для повышения качества жизни населения Республики Карелия на основе всестороннего освоения культурных ресурсов республики и более широкого удовлетворения потребностей граждан услугами сферы культуры.</w:t>
      </w:r>
    </w:p>
    <w:p w:rsidR="00881290" w:rsidRDefault="00881290" w:rsidP="0067112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государственной программы:</w:t>
      </w:r>
    </w:p>
    <w:p w:rsidR="00881290" w:rsidRDefault="00881290" w:rsidP="0067112A">
      <w:pPr>
        <w:ind w:firstLine="709"/>
        <w:jc w:val="both"/>
        <w:rPr>
          <w:szCs w:val="28"/>
        </w:rPr>
      </w:pPr>
      <w:r>
        <w:rPr>
          <w:szCs w:val="28"/>
        </w:rPr>
        <w:t>1. Сохранение культурного наследия и расширение доступа граждан к культурным ценностям и информации.</w:t>
      </w:r>
    </w:p>
    <w:p w:rsidR="00881290" w:rsidRDefault="00881290" w:rsidP="0067112A">
      <w:pPr>
        <w:ind w:firstLine="709"/>
        <w:jc w:val="both"/>
        <w:rPr>
          <w:szCs w:val="28"/>
        </w:rPr>
      </w:pPr>
      <w:r>
        <w:rPr>
          <w:szCs w:val="28"/>
        </w:rPr>
        <w:t>2. Поддержка и развитие художественно-творческой деятельности, искусств и реализация творческого потенциала жителей Республики Карелия.</w:t>
      </w:r>
    </w:p>
    <w:p w:rsidR="00881290" w:rsidRDefault="00881290" w:rsidP="0067112A">
      <w:pPr>
        <w:ind w:firstLine="709"/>
        <w:jc w:val="both"/>
        <w:rPr>
          <w:szCs w:val="28"/>
        </w:rPr>
      </w:pPr>
      <w:r>
        <w:rPr>
          <w:szCs w:val="28"/>
        </w:rPr>
        <w:t>3. Создание благоприятных условий для устойчивого развития сферы культуры, укрепление и развитие ее регионального потенциала.</w:t>
      </w:r>
    </w:p>
    <w:p w:rsidR="00881290" w:rsidRDefault="00881290" w:rsidP="0067112A">
      <w:pPr>
        <w:ind w:firstLine="709"/>
        <w:jc w:val="both"/>
        <w:rPr>
          <w:szCs w:val="28"/>
        </w:rPr>
      </w:pPr>
      <w:r>
        <w:rPr>
          <w:szCs w:val="28"/>
        </w:rPr>
        <w:t>Решение основных задач государственной политики в сфере культуры направлено на развитие культурного и духовного потенциала каждой личности и общества в целом, повышение конкурентоспособности территорий муниципальных образований в Республике Карелия и успешную модернизацию сферы культуры.</w:t>
      </w:r>
    </w:p>
    <w:p w:rsidR="00881290" w:rsidRDefault="00881290" w:rsidP="00881290">
      <w:pPr>
        <w:ind w:firstLine="708"/>
        <w:jc w:val="both"/>
        <w:rPr>
          <w:szCs w:val="28"/>
        </w:rPr>
      </w:pPr>
      <w:r>
        <w:rPr>
          <w:szCs w:val="28"/>
        </w:rPr>
        <w:t>Реализация вышеуказанных задач позволяет эффективно выявлять, формировать и использовать ресурсы культуры как один из факторов социально-экономического развития Республики Карелия на основе имеющейся инфраструктуры сферы культуры, ее материальных, информационных и кадровых ресурсов.</w:t>
      </w:r>
    </w:p>
    <w:p w:rsidR="00881290" w:rsidRDefault="00881290" w:rsidP="00881290">
      <w:pPr>
        <w:ind w:firstLine="708"/>
        <w:jc w:val="both"/>
        <w:rPr>
          <w:szCs w:val="28"/>
        </w:rPr>
      </w:pPr>
      <w:r>
        <w:rPr>
          <w:szCs w:val="28"/>
        </w:rPr>
        <w:t xml:space="preserve">Для решения этих задач необходимо модернизировать управление сферой культуры на основе создания новых форм партнерства с местным самоуправлением, внедрения и продвижения информационных и инновационных технологий, создания альтернативных форм культурной деятельности, поддержки социального партнерства, а также существенно обновить ее основные фонды и инфраструктуру. </w:t>
      </w:r>
    </w:p>
    <w:p w:rsidR="00881290" w:rsidRDefault="00881290" w:rsidP="0088129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связи с этим посредством государственной программы, учитывая положения Концепции социально-экономического развития Республики Карелия до 2017 года, предполагается осуществить комплексный подход к сохранению </w:t>
      </w:r>
      <w:r>
        <w:rPr>
          <w:szCs w:val="28"/>
        </w:rPr>
        <w:lastRenderedPageBreak/>
        <w:t xml:space="preserve">материального и нематериального культурного наследия, установить границы территорий объектов культурного наследия. Запланировано проведение мероприятий по сохранению объектов археологического наследия, в первую очередь объектов, расположенных на территориях, подлежащих активному хозяйственному освоению, и уникальных наскальных изображений </w:t>
      </w:r>
      <w:r w:rsidR="0067112A">
        <w:rPr>
          <w:szCs w:val="28"/>
        </w:rPr>
        <w:t xml:space="preserve">в </w:t>
      </w:r>
      <w:r>
        <w:rPr>
          <w:szCs w:val="28"/>
        </w:rPr>
        <w:t xml:space="preserve">Карелии и по обеспечению физической сохранности объектов культурного наследия, в первую очередь объектов, находящихся в собственности Республики Карелия и пользовании республиканских учреждений культуры. Будут созданы условия для разработки и развития сети комплексных центров в муниципальных образованиях в Республике Карелия, укрепления материально-технической базы учреждений культуры, в том числе непосредственно работающих с детьми. Продолжится работа по расширению практики привлечения </w:t>
      </w:r>
      <w:r w:rsidR="0067112A">
        <w:rPr>
          <w:szCs w:val="28"/>
        </w:rPr>
        <w:t xml:space="preserve"> средств бюджета Республики Карелия и </w:t>
      </w:r>
      <w:r>
        <w:rPr>
          <w:szCs w:val="28"/>
        </w:rPr>
        <w:t>федерального бюджет</w:t>
      </w:r>
      <w:r w:rsidR="0067112A">
        <w:rPr>
          <w:szCs w:val="28"/>
        </w:rPr>
        <w:t>а</w:t>
      </w:r>
      <w:r>
        <w:rPr>
          <w:szCs w:val="28"/>
        </w:rPr>
        <w:t xml:space="preserve"> на поддержку развития инфраструктуры учреждений культуры, в том числе на реконструкцию социально значимых объектов культуры.</w:t>
      </w:r>
    </w:p>
    <w:p w:rsidR="00881290" w:rsidRDefault="00881290" w:rsidP="00881290">
      <w:pPr>
        <w:ind w:firstLine="709"/>
        <w:jc w:val="both"/>
        <w:rPr>
          <w:szCs w:val="28"/>
        </w:rPr>
      </w:pPr>
      <w:r>
        <w:rPr>
          <w:szCs w:val="28"/>
        </w:rPr>
        <w:t>Принятые меры положительно скажутся на отрасли культуры Республики Карелия и позволят достичь следующих результатов.</w:t>
      </w:r>
    </w:p>
    <w:p w:rsidR="00881290" w:rsidRDefault="00881290" w:rsidP="00881290">
      <w:pPr>
        <w:ind w:firstLine="709"/>
        <w:jc w:val="both"/>
        <w:rPr>
          <w:szCs w:val="28"/>
        </w:rPr>
      </w:pPr>
      <w:r>
        <w:rPr>
          <w:szCs w:val="28"/>
        </w:rPr>
        <w:t>Отношение среднемесячной заработной платы работников государственных (муниципальных) учреждений культуры будет соответствовать средней заработной плате в Республике Карелия, что создаст условия для роста качества предоставляемых услуг в сфере культуры и эффективности профессиональной деятельности, повышения престижа работников культуры, привлечения в отрасль молодых специалистов.</w:t>
      </w:r>
    </w:p>
    <w:p w:rsidR="00881290" w:rsidRDefault="00881290" w:rsidP="0088129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До 22 единиц увеличится количество объектов в сфере культуры, сданных в эксплуатацию после строительства и реконструкции; в 1,5 раза возрастет численность специалистов, прошедших обучение или профессиональную переподготовку; до 22 единиц вырастет количество созданных учреждений культуры нового типа, что в значительной степени повлияет на качество предоставляемых услуг и позволит обеспечить рост востребованности у населения услуг республиканских и муниципальных учреждений культуры и искусства в 1,17 раза; рост удовлетворенности качеством услуг, предоставляемых в сфере культуры, увеличится до 95%. По мере повышения качества предоставляемых услуг в области культуры увеличится востребованность населением услуг республиканских и муниципальных учреждений культуры и искусства. Но в связи с прогнозируемой отрицательной динамикой численности жителей Республики Карелия</w:t>
      </w:r>
      <w:r w:rsidR="0067112A">
        <w:rPr>
          <w:szCs w:val="28"/>
        </w:rPr>
        <w:t xml:space="preserve"> прогнозируемый рост численност</w:t>
      </w:r>
      <w:r>
        <w:rPr>
          <w:szCs w:val="28"/>
        </w:rPr>
        <w:t>и граждан, принимающих участие в платных мероприятиях государственных (муниципальных) учреждений культуры</w:t>
      </w:r>
      <w:r w:rsidR="00CE53D6">
        <w:rPr>
          <w:szCs w:val="28"/>
        </w:rPr>
        <w:t>,</w:t>
      </w:r>
      <w:r>
        <w:rPr>
          <w:szCs w:val="28"/>
        </w:rPr>
        <w:t xml:space="preserve"> достигнет не более 1 млн.</w:t>
      </w:r>
      <w:r w:rsidR="0067112A">
        <w:rPr>
          <w:szCs w:val="28"/>
        </w:rPr>
        <w:t xml:space="preserve"> </w:t>
      </w:r>
      <w:r>
        <w:rPr>
          <w:szCs w:val="28"/>
        </w:rPr>
        <w:t>человек к 2020 году.</w:t>
      </w:r>
    </w:p>
    <w:p w:rsidR="00881290" w:rsidRDefault="00881290" w:rsidP="00881290">
      <w:pPr>
        <w:ind w:firstLine="708"/>
        <w:jc w:val="both"/>
        <w:rPr>
          <w:szCs w:val="28"/>
        </w:rPr>
      </w:pPr>
      <w:r>
        <w:rPr>
          <w:szCs w:val="28"/>
        </w:rPr>
        <w:t>До 88% вырастет доля объектов культурного наследия, состояние которых является удовлетворительным, в общем количестве объектов культурного наследия, находящихся в собственности Республики Карелия, что позволит увеличить до 355 единиц количество объектов культурного наследия, вовлеченных с сферу культурного туризма, а это в значительной степени повлияет на формирование привлекательности культурного потенциала Карелии.</w:t>
      </w:r>
    </w:p>
    <w:p w:rsidR="00881290" w:rsidRDefault="00881290" w:rsidP="0088129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4 раза увеличится количество детей, привлекаемых к участию в творческих мероприятиях, независимо от места жительства и социального положения, что составит не менее 8% в общем числе детей в возрасте от 5 до 18 лет.</w:t>
      </w:r>
    </w:p>
    <w:p w:rsidR="00881290" w:rsidRDefault="00881290" w:rsidP="00881290">
      <w:pPr>
        <w:ind w:firstLine="708"/>
        <w:jc w:val="both"/>
        <w:rPr>
          <w:szCs w:val="28"/>
        </w:rPr>
      </w:pPr>
      <w:r>
        <w:rPr>
          <w:szCs w:val="28"/>
        </w:rPr>
        <w:t>Мероприятия государственной программы позволят улучшить состояние сети учреждений дополнительного образования сферы культуры и искусства, что позволит сохранить количество детей, которые смогут получать услуги дополнительного образования в детских школах искусств, на уровне 7800.</w:t>
      </w:r>
    </w:p>
    <w:p w:rsidR="00881290" w:rsidRDefault="00881290" w:rsidP="00881290">
      <w:pPr>
        <w:ind w:firstLine="709"/>
        <w:jc w:val="both"/>
        <w:rPr>
          <w:b/>
          <w:iCs/>
          <w:szCs w:val="28"/>
        </w:rPr>
      </w:pPr>
      <w:r>
        <w:rPr>
          <w:szCs w:val="28"/>
        </w:rPr>
        <w:t xml:space="preserve">Основным результатом реализации государственной программы является создание условий для повышения качества жизни населения </w:t>
      </w:r>
      <w:r w:rsidR="0067112A">
        <w:rPr>
          <w:szCs w:val="28"/>
        </w:rPr>
        <w:t xml:space="preserve">Республики </w:t>
      </w:r>
      <w:r>
        <w:rPr>
          <w:szCs w:val="28"/>
        </w:rPr>
        <w:t>Карели</w:t>
      </w:r>
      <w:r w:rsidR="00CE53D6">
        <w:rPr>
          <w:szCs w:val="28"/>
        </w:rPr>
        <w:t>я</w:t>
      </w:r>
      <w:r>
        <w:rPr>
          <w:szCs w:val="28"/>
        </w:rPr>
        <w:t xml:space="preserve"> на основе всестороннего освоения культурных ресурсов республики и более широкого удовлетворения потребностей граждан услугами сферы культуры.</w:t>
      </w:r>
    </w:p>
    <w:p w:rsidR="00881290" w:rsidRDefault="00881290" w:rsidP="0088129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итогам реализации государственной программы ожидается достижение следующих конечных результатов:</w:t>
      </w:r>
    </w:p>
    <w:p w:rsidR="00881290" w:rsidRDefault="00881290" w:rsidP="00881290">
      <w:pPr>
        <w:ind w:firstLine="709"/>
        <w:jc w:val="both"/>
        <w:rPr>
          <w:szCs w:val="28"/>
        </w:rPr>
      </w:pPr>
      <w:r>
        <w:rPr>
          <w:szCs w:val="28"/>
        </w:rPr>
        <w:t>рост уровня удовлетворенности населения качеством услуг, предоставляемых в сфере культуры, на 10 процентных пунктов;</w:t>
      </w:r>
    </w:p>
    <w:p w:rsidR="00881290" w:rsidRDefault="00881290" w:rsidP="00881290">
      <w:pPr>
        <w:ind w:firstLine="709"/>
        <w:jc w:val="both"/>
        <w:rPr>
          <w:szCs w:val="28"/>
        </w:rPr>
      </w:pPr>
      <w:r>
        <w:rPr>
          <w:szCs w:val="28"/>
        </w:rPr>
        <w:t>рост востребованности населением услуг республиканских учреждений культуры и искусства до 700 тыс. человек.</w:t>
      </w:r>
    </w:p>
    <w:p w:rsidR="00881290" w:rsidRDefault="00881290" w:rsidP="00881290">
      <w:pPr>
        <w:ind w:firstLine="709"/>
        <w:jc w:val="both"/>
        <w:rPr>
          <w:szCs w:val="28"/>
        </w:rPr>
      </w:pPr>
      <w:r>
        <w:rPr>
          <w:szCs w:val="28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881290" w:rsidRDefault="00881290" w:rsidP="00881290">
      <w:pPr>
        <w:ind w:firstLine="709"/>
        <w:jc w:val="both"/>
        <w:rPr>
          <w:szCs w:val="28"/>
        </w:rPr>
      </w:pPr>
      <w:r>
        <w:rPr>
          <w:szCs w:val="28"/>
        </w:rPr>
        <w:t>Информация об основных мероприятиях (мероприятиях), долгосрочных целевых программ</w:t>
      </w:r>
      <w:r w:rsidR="0067112A">
        <w:rPr>
          <w:szCs w:val="28"/>
        </w:rPr>
        <w:t>ах, подпрограмм</w:t>
      </w:r>
      <w:r w:rsidR="00CE53D6">
        <w:rPr>
          <w:szCs w:val="28"/>
        </w:rPr>
        <w:t>ах</w:t>
      </w:r>
      <w:r w:rsidR="0067112A">
        <w:rPr>
          <w:szCs w:val="28"/>
        </w:rPr>
        <w:t xml:space="preserve"> государственной программы приведена</w:t>
      </w:r>
      <w:r>
        <w:rPr>
          <w:szCs w:val="28"/>
        </w:rPr>
        <w:t xml:space="preserve"> в приложении 2 к государственной программе.</w:t>
      </w:r>
    </w:p>
    <w:p w:rsidR="00881290" w:rsidRDefault="00881290" w:rsidP="00881290">
      <w:pPr>
        <w:ind w:firstLine="709"/>
        <w:jc w:val="both"/>
        <w:rPr>
          <w:szCs w:val="28"/>
        </w:rPr>
      </w:pPr>
      <w:r>
        <w:rPr>
          <w:szCs w:val="28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881290" w:rsidRDefault="00881290" w:rsidP="00881290">
      <w:pPr>
        <w:ind w:firstLine="709"/>
        <w:jc w:val="both"/>
        <w:rPr>
          <w:szCs w:val="28"/>
        </w:rPr>
      </w:pPr>
      <w:r>
        <w:rPr>
          <w:szCs w:val="28"/>
        </w:rPr>
        <w:t>Финансовое обеспечение реализации государственной программы за счет средств бюджета Республики Карелия приведено в приложении 4 к государственной программ</w:t>
      </w:r>
      <w:r w:rsidR="00CE53D6">
        <w:rPr>
          <w:szCs w:val="28"/>
        </w:rPr>
        <w:t>е</w:t>
      </w:r>
      <w:r>
        <w:rPr>
          <w:szCs w:val="28"/>
        </w:rPr>
        <w:t>.</w:t>
      </w:r>
    </w:p>
    <w:p w:rsidR="00881290" w:rsidRDefault="00881290" w:rsidP="00881290">
      <w:pPr>
        <w:ind w:firstLine="709"/>
        <w:jc w:val="both"/>
        <w:rPr>
          <w:szCs w:val="28"/>
        </w:rPr>
      </w:pPr>
      <w:r>
        <w:rPr>
          <w:szCs w:val="28"/>
        </w:rPr>
        <w:t>Финансовое обеспечение и прогнозная (справочная) оценка расходов бюджета Республик</w:t>
      </w:r>
      <w:r w:rsidR="00CE53D6">
        <w:rPr>
          <w:szCs w:val="28"/>
        </w:rPr>
        <w:t>и</w:t>
      </w:r>
      <w:r>
        <w:rPr>
          <w:szCs w:val="28"/>
        </w:rPr>
        <w:t xml:space="preserve">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приведены в приложении 5 к государственной программе.</w:t>
      </w:r>
    </w:p>
    <w:p w:rsidR="00881290" w:rsidRDefault="00881290" w:rsidP="00881290">
      <w:pPr>
        <w:ind w:firstLine="709"/>
        <w:jc w:val="both"/>
        <w:rPr>
          <w:szCs w:val="28"/>
        </w:rPr>
      </w:pPr>
      <w:r>
        <w:rPr>
          <w:szCs w:val="28"/>
        </w:rPr>
        <w:t>Сведения о показателях (индикаторах)</w:t>
      </w:r>
      <w:r w:rsidR="00CE206E">
        <w:rPr>
          <w:szCs w:val="28"/>
        </w:rPr>
        <w:t xml:space="preserve"> </w:t>
      </w:r>
      <w:r>
        <w:rPr>
          <w:szCs w:val="28"/>
        </w:rPr>
        <w:t>в разрезе муниципальных образований приведены в приложении 6 к государственной программе.</w:t>
      </w:r>
    </w:p>
    <w:p w:rsidR="00881290" w:rsidRDefault="00881290" w:rsidP="00881290">
      <w:pPr>
        <w:rPr>
          <w:szCs w:val="28"/>
        </w:rPr>
        <w:sectPr w:rsidR="00881290" w:rsidSect="00881290">
          <w:headerReference w:type="default" r:id="rId10"/>
          <w:pgSz w:w="11906" w:h="16838"/>
          <w:pgMar w:top="709" w:right="707" w:bottom="851" w:left="1173" w:header="851" w:footer="506" w:gutter="0"/>
          <w:pgNumType w:start="1"/>
          <w:cols w:space="720"/>
          <w:titlePg/>
          <w:docGrid w:linePitch="381"/>
        </w:sectPr>
      </w:pPr>
    </w:p>
    <w:tbl>
      <w:tblPr>
        <w:tblW w:w="1551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38"/>
        <w:gridCol w:w="1288"/>
        <w:gridCol w:w="2021"/>
        <w:gridCol w:w="2515"/>
        <w:gridCol w:w="48"/>
        <w:gridCol w:w="708"/>
        <w:gridCol w:w="840"/>
        <w:gridCol w:w="817"/>
        <w:gridCol w:w="846"/>
        <w:gridCol w:w="747"/>
        <w:gridCol w:w="709"/>
        <w:gridCol w:w="708"/>
        <w:gridCol w:w="722"/>
        <w:gridCol w:w="696"/>
        <w:gridCol w:w="709"/>
        <w:gridCol w:w="1898"/>
      </w:tblGrid>
      <w:tr w:rsidR="00881290" w:rsidTr="00CE206E">
        <w:trPr>
          <w:trHeight w:val="322"/>
        </w:trPr>
        <w:tc>
          <w:tcPr>
            <w:tcW w:w="15510" w:type="dxa"/>
            <w:gridSpan w:val="16"/>
            <w:vMerge w:val="restart"/>
          </w:tcPr>
          <w:p w:rsidR="00881290" w:rsidRDefault="00881290">
            <w:pPr>
              <w:spacing w:line="25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Приложение 1 к государственной программе </w:t>
            </w:r>
          </w:p>
          <w:p w:rsidR="00881290" w:rsidRDefault="00881290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881290" w:rsidRDefault="00881290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</w:t>
            </w:r>
          </w:p>
        </w:tc>
      </w:tr>
      <w:tr w:rsidR="00881290" w:rsidTr="00CE206E">
        <w:trPr>
          <w:trHeight w:val="322"/>
        </w:trPr>
        <w:tc>
          <w:tcPr>
            <w:tcW w:w="15510" w:type="dxa"/>
            <w:gridSpan w:val="16"/>
            <w:vMerge/>
            <w:vAlign w:val="center"/>
            <w:hideMark/>
          </w:tcPr>
          <w:p w:rsidR="00881290" w:rsidRDefault="00881290">
            <w:pPr>
              <w:rPr>
                <w:color w:val="000000"/>
                <w:sz w:val="26"/>
                <w:szCs w:val="26"/>
              </w:rPr>
            </w:pPr>
          </w:p>
        </w:tc>
      </w:tr>
      <w:tr w:rsidR="00881290" w:rsidTr="00CE206E">
        <w:trPr>
          <w:trHeight w:val="322"/>
        </w:trPr>
        <w:tc>
          <w:tcPr>
            <w:tcW w:w="15510" w:type="dxa"/>
            <w:gridSpan w:val="16"/>
            <w:vMerge/>
            <w:vAlign w:val="center"/>
            <w:hideMark/>
          </w:tcPr>
          <w:p w:rsidR="00881290" w:rsidRDefault="00881290">
            <w:pPr>
              <w:rPr>
                <w:color w:val="000000"/>
                <w:sz w:val="26"/>
                <w:szCs w:val="26"/>
              </w:rPr>
            </w:pPr>
          </w:p>
        </w:tc>
      </w:tr>
      <w:tr w:rsidR="00881290" w:rsidTr="00E006D9">
        <w:trPr>
          <w:trHeight w:val="315"/>
        </w:trPr>
        <w:tc>
          <w:tcPr>
            <w:tcW w:w="238" w:type="dxa"/>
            <w:noWrap/>
            <w:vAlign w:val="center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noWrap/>
            <w:vAlign w:val="center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  <w:noWrap/>
            <w:vAlign w:val="bottom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gridSpan w:val="2"/>
            <w:noWrap/>
            <w:vAlign w:val="bottom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noWrap/>
            <w:vAlign w:val="center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noWrap/>
            <w:vAlign w:val="bottom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  <w:noWrap/>
            <w:vAlign w:val="bottom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noWrap/>
            <w:vAlign w:val="bottom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98" w:type="dxa"/>
            <w:noWrap/>
            <w:vAlign w:val="bottom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81290" w:rsidTr="00E006D9">
        <w:trPr>
          <w:trHeight w:val="368"/>
        </w:trPr>
        <w:tc>
          <w:tcPr>
            <w:tcW w:w="238" w:type="dxa"/>
            <w:noWrap/>
            <w:vAlign w:val="center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bookmarkStart w:id="1" w:name="RANGE!B8:B28"/>
            <w:r>
              <w:rPr>
                <w:color w:val="000000"/>
                <w:sz w:val="24"/>
                <w:szCs w:val="24"/>
              </w:rPr>
              <w:t>№</w:t>
            </w:r>
            <w:bookmarkEnd w:id="1"/>
          </w:p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Целевой индикатор (показатель результата) 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 w:rsidP="008D006E">
            <w:pPr>
              <w:spacing w:line="256" w:lineRule="auto"/>
              <w:ind w:left="-156" w:right="-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Еди-ница из</w:t>
            </w:r>
            <w:r w:rsidR="008D006E">
              <w:rPr>
                <w:color w:val="000000"/>
                <w:sz w:val="24"/>
                <w:szCs w:val="24"/>
              </w:rPr>
              <w:t>ме</w:t>
            </w:r>
            <w:r w:rsidR="00E006D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679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значения пока-зателя послед-него года реали-зации програм-мы к отчетному</w:t>
            </w:r>
          </w:p>
        </w:tc>
      </w:tr>
      <w:tr w:rsidR="00881290" w:rsidTr="00E006D9">
        <w:trPr>
          <w:trHeight w:val="315"/>
        </w:trPr>
        <w:tc>
          <w:tcPr>
            <w:tcW w:w="238" w:type="dxa"/>
            <w:noWrap/>
            <w:vAlign w:val="center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</w:tr>
      <w:tr w:rsidR="00881290" w:rsidTr="00E006D9">
        <w:trPr>
          <w:trHeight w:val="315"/>
        </w:trPr>
        <w:tc>
          <w:tcPr>
            <w:tcW w:w="238" w:type="dxa"/>
            <w:noWrap/>
            <w:vAlign w:val="center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</w:tr>
      <w:tr w:rsidR="00881290" w:rsidTr="00E006D9">
        <w:trPr>
          <w:trHeight w:val="315"/>
        </w:trPr>
        <w:tc>
          <w:tcPr>
            <w:tcW w:w="238" w:type="dxa"/>
            <w:noWrap/>
            <w:vAlign w:val="center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</w:tr>
      <w:tr w:rsidR="00881290" w:rsidTr="00E006D9">
        <w:trPr>
          <w:trHeight w:val="315"/>
        </w:trPr>
        <w:tc>
          <w:tcPr>
            <w:tcW w:w="238" w:type="dxa"/>
            <w:noWrap/>
            <w:vAlign w:val="center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881290" w:rsidTr="00CE206E">
        <w:trPr>
          <w:trHeight w:val="275"/>
        </w:trPr>
        <w:tc>
          <w:tcPr>
            <w:tcW w:w="238" w:type="dxa"/>
            <w:noWrap/>
            <w:vAlign w:val="center"/>
          </w:tcPr>
          <w:p w:rsidR="00881290" w:rsidRDefault="00881290">
            <w:pPr>
              <w:spacing w:line="256" w:lineRule="auto"/>
              <w:rPr>
                <w:sz w:val="20"/>
              </w:rPr>
            </w:pPr>
          </w:p>
        </w:tc>
        <w:tc>
          <w:tcPr>
            <w:tcW w:w="1527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Республики Карелия «Культура Республики Карелия» на 2014-2020 годы</w:t>
            </w:r>
          </w:p>
        </w:tc>
      </w:tr>
      <w:tr w:rsidR="00881290" w:rsidTr="008D006E">
        <w:trPr>
          <w:trHeight w:val="275"/>
        </w:trPr>
        <w:tc>
          <w:tcPr>
            <w:tcW w:w="238" w:type="dxa"/>
            <w:noWrap/>
            <w:vAlign w:val="center"/>
          </w:tcPr>
          <w:p w:rsidR="00881290" w:rsidRDefault="00881290">
            <w:pPr>
              <w:spacing w:line="256" w:lineRule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1.0.0.0.1.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290" w:rsidRDefault="0088129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Создание условий для повышения качества жизни населения Рес</w:t>
            </w:r>
            <w:r w:rsidR="00E006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публики Карелия на основе всесто</w:t>
            </w:r>
            <w:r w:rsidR="00E006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роннего осво</w:t>
            </w:r>
            <w:r w:rsidR="00E006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ения культурных ресурсов респуб</w:t>
            </w:r>
            <w:r w:rsidR="00E006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и более широкого удов</w:t>
            </w:r>
            <w:r w:rsidR="00E006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летворения пот</w:t>
            </w:r>
            <w:r w:rsidR="00E006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ребностей граж</w:t>
            </w:r>
            <w:r w:rsidR="00E006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дан услугами сферы культуры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CE53D6" w:rsidP="00CE53D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81290">
              <w:rPr>
                <w:sz w:val="24"/>
                <w:szCs w:val="24"/>
              </w:rPr>
              <w:t>ровень удовлетво</w:t>
            </w:r>
            <w:r w:rsidR="00E006D9">
              <w:rPr>
                <w:sz w:val="24"/>
                <w:szCs w:val="24"/>
              </w:rPr>
              <w:t>-</w:t>
            </w:r>
            <w:r w:rsidR="00881290">
              <w:rPr>
                <w:sz w:val="24"/>
                <w:szCs w:val="24"/>
              </w:rPr>
              <w:t>ренности населения качеством услуг, предоставляемых в сфере культуры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81290" w:rsidRDefault="00CE206E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про-цен-тов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</w:tr>
      <w:tr w:rsidR="00881290" w:rsidTr="008D006E">
        <w:trPr>
          <w:trHeight w:val="275"/>
        </w:trPr>
        <w:tc>
          <w:tcPr>
            <w:tcW w:w="238" w:type="dxa"/>
            <w:noWrap/>
            <w:vAlign w:val="center"/>
          </w:tcPr>
          <w:p w:rsidR="00881290" w:rsidRDefault="00881290">
            <w:pPr>
              <w:spacing w:line="256" w:lineRule="auto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1.0.0.0.2.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1290" w:rsidRDefault="00881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CE53D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81290">
              <w:rPr>
                <w:sz w:val="24"/>
                <w:szCs w:val="24"/>
              </w:rPr>
              <w:t>ост востребован</w:t>
            </w:r>
            <w:r w:rsidR="00E006D9">
              <w:rPr>
                <w:sz w:val="24"/>
                <w:szCs w:val="24"/>
              </w:rPr>
              <w:t>-</w:t>
            </w:r>
            <w:r w:rsidR="00881290">
              <w:rPr>
                <w:sz w:val="24"/>
                <w:szCs w:val="24"/>
              </w:rPr>
              <w:t>ности населением услуг республикан</w:t>
            </w:r>
            <w:r w:rsidR="00E006D9">
              <w:rPr>
                <w:sz w:val="24"/>
                <w:szCs w:val="24"/>
              </w:rPr>
              <w:t>-</w:t>
            </w:r>
            <w:r w:rsidR="00881290">
              <w:rPr>
                <w:sz w:val="24"/>
                <w:szCs w:val="24"/>
              </w:rPr>
              <w:t>ских учреждений культуры и искусства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290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</w:t>
            </w:r>
            <w:r w:rsidR="00CE206E">
              <w:rPr>
                <w:sz w:val="24"/>
                <w:szCs w:val="24"/>
              </w:rPr>
              <w:t>сяч</w:t>
            </w:r>
            <w:r w:rsidR="00881290">
              <w:rPr>
                <w:sz w:val="24"/>
                <w:szCs w:val="24"/>
              </w:rPr>
              <w:t xml:space="preserve"> чел</w:t>
            </w:r>
            <w:r w:rsidR="00CE206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r w:rsidR="00CE206E">
              <w:rPr>
                <w:sz w:val="24"/>
                <w:szCs w:val="24"/>
              </w:rPr>
              <w:t>век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</w:tr>
      <w:tr w:rsidR="00E006D9" w:rsidTr="008D006E">
        <w:trPr>
          <w:trHeight w:val="275"/>
        </w:trPr>
        <w:tc>
          <w:tcPr>
            <w:tcW w:w="238" w:type="dxa"/>
            <w:noWrap/>
            <w:vAlign w:val="center"/>
          </w:tcPr>
          <w:p w:rsidR="00E006D9" w:rsidRDefault="00E006D9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E006D9" w:rsidTr="008D006E">
        <w:trPr>
          <w:trHeight w:val="275"/>
        </w:trPr>
        <w:tc>
          <w:tcPr>
            <w:tcW w:w="238" w:type="dxa"/>
            <w:noWrap/>
            <w:vAlign w:val="center"/>
            <w:hideMark/>
          </w:tcPr>
          <w:p w:rsidR="00E006D9" w:rsidRDefault="00E006D9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1.0.0.1.1.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6D9" w:rsidRDefault="00E006D9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1. Сохранение культурного наследия и расширение доступа граждан к культурным ценностям и информации</w:t>
            </w: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CE53D6" w:rsidP="00CE53D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006D9">
              <w:rPr>
                <w:color w:val="000000"/>
                <w:sz w:val="24"/>
                <w:szCs w:val="24"/>
              </w:rPr>
              <w:t>оля объектов культурного насле-дия, состояние кото-рых является удовлет-ворительным, в общем количестве объектов культурного наследия, находящихся в собст-венности Республики Карелия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про-цен-тов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1,07</w:t>
            </w:r>
          </w:p>
        </w:tc>
      </w:tr>
      <w:tr w:rsidR="00E006D9" w:rsidTr="008D006E">
        <w:trPr>
          <w:trHeight w:val="2040"/>
        </w:trPr>
        <w:tc>
          <w:tcPr>
            <w:tcW w:w="238" w:type="dxa"/>
            <w:noWrap/>
            <w:vAlign w:val="center"/>
            <w:hideMark/>
          </w:tcPr>
          <w:p w:rsidR="00E006D9" w:rsidRDefault="00E006D9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1.0.0.1.2.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06D9" w:rsidRDefault="00E006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6D9" w:rsidRDefault="00CE53D6" w:rsidP="00CE53D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E006D9">
              <w:rPr>
                <w:color w:val="000000"/>
                <w:sz w:val="24"/>
                <w:szCs w:val="24"/>
              </w:rPr>
              <w:t>оличество объектов культурного наследия, на которых проведен комплекс работ по ремонту, реставрации, консервации и проти-воаварийной защите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еди-ниц</w:t>
            </w:r>
            <w:r>
              <w:rPr>
                <w:sz w:val="24"/>
                <w:szCs w:val="24"/>
              </w:rPr>
              <w:t xml:space="preserve"> (на-рас-таю-щим ито-гом</w:t>
            </w:r>
            <w:r w:rsidRPr="008D006E">
              <w:rPr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006D9" w:rsidTr="008D006E">
        <w:trPr>
          <w:trHeight w:val="2295"/>
        </w:trPr>
        <w:tc>
          <w:tcPr>
            <w:tcW w:w="238" w:type="dxa"/>
            <w:noWrap/>
            <w:vAlign w:val="center"/>
            <w:hideMark/>
          </w:tcPr>
          <w:p w:rsidR="00E006D9" w:rsidRDefault="00E006D9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1.0.0.1.</w:t>
            </w: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06D9" w:rsidRDefault="00E006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CE53D6" w:rsidP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06D9">
              <w:rPr>
                <w:sz w:val="24"/>
                <w:szCs w:val="24"/>
              </w:rPr>
              <w:t>оличество объектов воинских захороне</w:t>
            </w:r>
            <w:r w:rsidR="008D006E">
              <w:rPr>
                <w:sz w:val="24"/>
                <w:szCs w:val="24"/>
              </w:rPr>
              <w:t>-</w:t>
            </w:r>
            <w:r w:rsidR="00E006D9">
              <w:rPr>
                <w:sz w:val="24"/>
                <w:szCs w:val="24"/>
              </w:rPr>
              <w:t>ний и мемориалов, памятников, связан</w:t>
            </w:r>
            <w:r w:rsidR="008D006E">
              <w:rPr>
                <w:sz w:val="24"/>
                <w:szCs w:val="24"/>
              </w:rPr>
              <w:t>-</w:t>
            </w:r>
            <w:r w:rsidR="00E006D9">
              <w:rPr>
                <w:sz w:val="24"/>
                <w:szCs w:val="24"/>
              </w:rPr>
              <w:t>ных с развитием культуры и историей Карелии, на которых проведены работы по сохранению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еди-ниц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E006D9" w:rsidRDefault="00E006D9"/>
    <w:tbl>
      <w:tblPr>
        <w:tblW w:w="1551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38"/>
        <w:gridCol w:w="12"/>
        <w:gridCol w:w="1276"/>
        <w:gridCol w:w="2021"/>
        <w:gridCol w:w="2563"/>
        <w:gridCol w:w="708"/>
        <w:gridCol w:w="840"/>
        <w:gridCol w:w="817"/>
        <w:gridCol w:w="846"/>
        <w:gridCol w:w="747"/>
        <w:gridCol w:w="709"/>
        <w:gridCol w:w="708"/>
        <w:gridCol w:w="722"/>
        <w:gridCol w:w="696"/>
        <w:gridCol w:w="709"/>
        <w:gridCol w:w="1898"/>
      </w:tblGrid>
      <w:tr w:rsidR="00E006D9" w:rsidTr="008D006E">
        <w:trPr>
          <w:trHeight w:val="237"/>
        </w:trPr>
        <w:tc>
          <w:tcPr>
            <w:tcW w:w="238" w:type="dxa"/>
            <w:noWrap/>
            <w:vAlign w:val="center"/>
          </w:tcPr>
          <w:p w:rsidR="00E006D9" w:rsidRDefault="00E006D9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E006D9" w:rsidTr="008D006E">
        <w:trPr>
          <w:trHeight w:val="1275"/>
        </w:trPr>
        <w:tc>
          <w:tcPr>
            <w:tcW w:w="238" w:type="dxa"/>
            <w:noWrap/>
            <w:vAlign w:val="center"/>
            <w:hideMark/>
          </w:tcPr>
          <w:p w:rsidR="00E006D9" w:rsidRDefault="00E006D9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1.0.0.1.</w:t>
            </w: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006D9" w:rsidRDefault="00E006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CE53D6" w:rsidP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06D9">
              <w:rPr>
                <w:sz w:val="24"/>
                <w:szCs w:val="24"/>
              </w:rPr>
              <w:t>оличество объектов культурного наследия, вовлеченных в сферу культурного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еди-ниц (на-рас-таю-щим ито-гом)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1,11</w:t>
            </w:r>
          </w:p>
        </w:tc>
      </w:tr>
      <w:tr w:rsidR="00E006D9" w:rsidTr="008D006E">
        <w:trPr>
          <w:gridBefore w:val="2"/>
          <w:wBefore w:w="250" w:type="dxa"/>
          <w:trHeight w:val="127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1.0.0.1.</w:t>
            </w: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021" w:type="dxa"/>
            <w:vMerge w:val="restart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06D9" w:rsidRDefault="00E006D9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CE53D6" w:rsidP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006D9">
              <w:rPr>
                <w:sz w:val="24"/>
                <w:szCs w:val="24"/>
              </w:rPr>
              <w:t>оля объектов куль-турного наследия с утвержденными границами террито-рий, от общего коли-чества объектов куль-турного наследия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про-цен-тов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E006D9" w:rsidTr="00E006D9">
        <w:trPr>
          <w:gridBefore w:val="2"/>
          <w:wBefore w:w="250" w:type="dxa"/>
          <w:trHeight w:val="1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1.0.0.1.</w:t>
            </w: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06D9" w:rsidRDefault="00E006D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CE53D6" w:rsidP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006D9">
              <w:rPr>
                <w:sz w:val="24"/>
                <w:szCs w:val="24"/>
              </w:rPr>
              <w:t>оля объектов куль-турного наследия с утвержденными границами зон охраны от общего количества объектов культурного наследия</w:t>
            </w:r>
            <w:r>
              <w:rPr>
                <w:sz w:val="24"/>
                <w:szCs w:val="24"/>
              </w:rPr>
              <w:t>,</w:t>
            </w:r>
            <w:r w:rsidR="00E006D9">
              <w:rPr>
                <w:sz w:val="24"/>
                <w:szCs w:val="24"/>
              </w:rPr>
              <w:t xml:space="preserve"> включенных в реестр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про-цен-тов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1,25</w:t>
            </w:r>
          </w:p>
        </w:tc>
      </w:tr>
    </w:tbl>
    <w:p w:rsidR="00E006D9" w:rsidRDefault="00E006D9"/>
    <w:p w:rsidR="00E006D9" w:rsidRDefault="00E006D9"/>
    <w:p w:rsidR="00E006D9" w:rsidRDefault="00E006D9"/>
    <w:p w:rsidR="00E006D9" w:rsidRDefault="00E006D9"/>
    <w:p w:rsidR="00E006D9" w:rsidRDefault="00E006D9"/>
    <w:tbl>
      <w:tblPr>
        <w:tblW w:w="152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021"/>
        <w:gridCol w:w="2563"/>
        <w:gridCol w:w="708"/>
        <w:gridCol w:w="840"/>
        <w:gridCol w:w="817"/>
        <w:gridCol w:w="846"/>
        <w:gridCol w:w="747"/>
        <w:gridCol w:w="709"/>
        <w:gridCol w:w="708"/>
        <w:gridCol w:w="722"/>
        <w:gridCol w:w="696"/>
        <w:gridCol w:w="709"/>
        <w:gridCol w:w="1898"/>
      </w:tblGrid>
      <w:tr w:rsidR="00E006D9" w:rsidTr="00E006D9">
        <w:trPr>
          <w:trHeight w:val="3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E006D9" w:rsidTr="00E006D9">
        <w:trPr>
          <w:trHeight w:val="3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1.0.0.1.</w:t>
            </w: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06D9" w:rsidRDefault="00E006D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CE53D6" w:rsidP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006D9">
              <w:rPr>
                <w:sz w:val="24"/>
                <w:szCs w:val="24"/>
              </w:rPr>
              <w:t xml:space="preserve">бъем электронных баз данных государст-венного архива Республики Карелия и муниципальных архивов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 запи-сей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260,6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1,09</w:t>
            </w:r>
          </w:p>
        </w:tc>
      </w:tr>
      <w:tr w:rsidR="00E006D9" w:rsidTr="00E006D9">
        <w:trPr>
          <w:trHeight w:val="17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1.0.0.1.</w:t>
            </w: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E006D9" w:rsidRDefault="00E006D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6D9" w:rsidRDefault="00CE53D6" w:rsidP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006D9">
              <w:rPr>
                <w:sz w:val="24"/>
                <w:szCs w:val="24"/>
              </w:rPr>
              <w:t xml:space="preserve">оля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про-цен-тов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006D9" w:rsidTr="00E006D9">
        <w:trPr>
          <w:trHeight w:val="17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D9" w:rsidRDefault="00E006D9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1.0.0.1.</w:t>
            </w:r>
            <w:r>
              <w:rPr>
                <w:bCs/>
                <w:sz w:val="24"/>
                <w:szCs w:val="24"/>
              </w:rPr>
              <w:t>9.</w:t>
            </w:r>
          </w:p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D9" w:rsidRDefault="00E006D9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CE53D6" w:rsidP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06D9">
              <w:rPr>
                <w:sz w:val="24"/>
                <w:szCs w:val="24"/>
              </w:rPr>
              <w:t>оличество экземпля-ров библиотечного фонда муниципаль-ных общедоступных библиотек (включая библиотеки, входящие в состав культурно-досуговых учрежде-ний) на 1000 человек населения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эк-земп-ляров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1,01</w:t>
            </w:r>
          </w:p>
        </w:tc>
      </w:tr>
    </w:tbl>
    <w:p w:rsidR="00E006D9" w:rsidRDefault="00E006D9"/>
    <w:p w:rsidR="00E006D9" w:rsidRDefault="00E006D9"/>
    <w:p w:rsidR="00E006D9" w:rsidRDefault="00E006D9"/>
    <w:p w:rsidR="00E006D9" w:rsidRDefault="00E006D9"/>
    <w:tbl>
      <w:tblPr>
        <w:tblW w:w="152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021"/>
        <w:gridCol w:w="2563"/>
        <w:gridCol w:w="708"/>
        <w:gridCol w:w="840"/>
        <w:gridCol w:w="817"/>
        <w:gridCol w:w="846"/>
        <w:gridCol w:w="747"/>
        <w:gridCol w:w="709"/>
        <w:gridCol w:w="708"/>
        <w:gridCol w:w="722"/>
        <w:gridCol w:w="696"/>
        <w:gridCol w:w="709"/>
        <w:gridCol w:w="1898"/>
      </w:tblGrid>
      <w:tr w:rsidR="00E006D9" w:rsidTr="00E006D9">
        <w:trPr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D9" w:rsidRDefault="00E006D9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E006D9" w:rsidTr="00E006D9">
        <w:trPr>
          <w:trHeight w:val="17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ind w:left="-61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1.0.0.1.</w:t>
            </w: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6D9" w:rsidRDefault="00E006D9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CE53D6">
            <w:pPr>
              <w:spacing w:after="12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006D9">
              <w:rPr>
                <w:sz w:val="24"/>
                <w:szCs w:val="24"/>
              </w:rPr>
              <w:t xml:space="preserve">оля публичных биб-лиотек, подключен-ных к сети </w:t>
            </w:r>
            <w:r>
              <w:rPr>
                <w:sz w:val="24"/>
                <w:szCs w:val="24"/>
              </w:rPr>
              <w:t>«</w:t>
            </w:r>
            <w:r w:rsidR="00E006D9">
              <w:rPr>
                <w:sz w:val="24"/>
                <w:szCs w:val="24"/>
              </w:rPr>
              <w:t>Интер</w:t>
            </w:r>
            <w:r>
              <w:rPr>
                <w:sz w:val="24"/>
                <w:szCs w:val="24"/>
              </w:rPr>
              <w:t>-</w:t>
            </w:r>
            <w:r w:rsidR="00E006D9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>»</w:t>
            </w:r>
            <w:r w:rsidR="00E006D9">
              <w:rPr>
                <w:sz w:val="24"/>
                <w:szCs w:val="24"/>
              </w:rPr>
              <w:t>, в общем коли</w:t>
            </w:r>
            <w:r>
              <w:rPr>
                <w:sz w:val="24"/>
                <w:szCs w:val="24"/>
              </w:rPr>
              <w:t>-</w:t>
            </w:r>
            <w:r w:rsidR="00E006D9">
              <w:rPr>
                <w:sz w:val="24"/>
                <w:szCs w:val="24"/>
              </w:rPr>
              <w:t>честве публичных библиотек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про-цен-тов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E006D9" w:rsidTr="00E006D9">
        <w:trPr>
          <w:trHeight w:val="173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1.0.0.1.11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06D9" w:rsidRDefault="00E006D9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3D6" w:rsidRDefault="00CE53D6" w:rsidP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006D9">
              <w:rPr>
                <w:sz w:val="24"/>
                <w:szCs w:val="24"/>
              </w:rPr>
              <w:t>величение количе</w:t>
            </w:r>
            <w:r>
              <w:rPr>
                <w:sz w:val="24"/>
                <w:szCs w:val="24"/>
              </w:rPr>
              <w:t>-</w:t>
            </w:r>
            <w:r w:rsidR="00E006D9">
              <w:rPr>
                <w:sz w:val="24"/>
                <w:szCs w:val="24"/>
              </w:rPr>
              <w:t>ства выставочных проектов, реализуе</w:t>
            </w:r>
            <w:r>
              <w:rPr>
                <w:sz w:val="24"/>
                <w:szCs w:val="24"/>
              </w:rPr>
              <w:t>-</w:t>
            </w:r>
            <w:r w:rsidR="00E006D9">
              <w:rPr>
                <w:sz w:val="24"/>
                <w:szCs w:val="24"/>
              </w:rPr>
              <w:t>мых в Республике Карелия, по отноше</w:t>
            </w:r>
            <w:r>
              <w:rPr>
                <w:sz w:val="24"/>
                <w:szCs w:val="24"/>
              </w:rPr>
              <w:t>-</w:t>
            </w:r>
            <w:r w:rsidR="00E006D9">
              <w:rPr>
                <w:sz w:val="24"/>
                <w:szCs w:val="24"/>
              </w:rPr>
              <w:t>нию к базовому году</w:t>
            </w:r>
          </w:p>
          <w:p w:rsidR="00E006D9" w:rsidRDefault="00E006D9" w:rsidP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про-цен-тов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006D9" w:rsidTr="00E006D9">
        <w:trPr>
          <w:trHeight w:val="6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1.0.0.1.</w:t>
            </w: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06D9" w:rsidRDefault="00E006D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6D9" w:rsidRDefault="00CE53D6" w:rsidP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06D9">
              <w:rPr>
                <w:sz w:val="24"/>
                <w:szCs w:val="24"/>
              </w:rPr>
              <w:t>оличество виртуаль</w:t>
            </w:r>
            <w:r>
              <w:rPr>
                <w:sz w:val="24"/>
                <w:szCs w:val="24"/>
              </w:rPr>
              <w:t>-</w:t>
            </w:r>
            <w:r w:rsidR="00E006D9">
              <w:rPr>
                <w:sz w:val="24"/>
                <w:szCs w:val="24"/>
              </w:rPr>
              <w:t>ных музеев и элект</w:t>
            </w:r>
            <w:r>
              <w:rPr>
                <w:sz w:val="24"/>
                <w:szCs w:val="24"/>
              </w:rPr>
              <w:t>-</w:t>
            </w:r>
            <w:r w:rsidR="00E006D9">
              <w:rPr>
                <w:sz w:val="24"/>
                <w:szCs w:val="24"/>
              </w:rPr>
              <w:t xml:space="preserve">ронных библиотек, созданных при поддержке бюджета Республики Карелия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еди-ниц (нара-стаю-щим ито-гом)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06D9" w:rsidRDefault="00E006D9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06D9" w:rsidRDefault="00E006D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C17206" w:rsidRDefault="00C17206"/>
    <w:p w:rsidR="00C17206" w:rsidRDefault="00C17206"/>
    <w:p w:rsidR="00C17206" w:rsidRDefault="00C17206"/>
    <w:p w:rsidR="00C17206" w:rsidRDefault="00C17206"/>
    <w:p w:rsidR="00C17206" w:rsidRDefault="00C17206"/>
    <w:p w:rsidR="00C17206" w:rsidRDefault="00C17206"/>
    <w:tbl>
      <w:tblPr>
        <w:tblW w:w="152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021"/>
        <w:gridCol w:w="2563"/>
        <w:gridCol w:w="708"/>
        <w:gridCol w:w="840"/>
        <w:gridCol w:w="817"/>
        <w:gridCol w:w="846"/>
        <w:gridCol w:w="747"/>
        <w:gridCol w:w="709"/>
        <w:gridCol w:w="708"/>
        <w:gridCol w:w="722"/>
        <w:gridCol w:w="696"/>
        <w:gridCol w:w="709"/>
        <w:gridCol w:w="1898"/>
      </w:tblGrid>
      <w:tr w:rsidR="00C17206" w:rsidTr="00C17206">
        <w:trPr>
          <w:trHeight w:val="3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C17206" w:rsidTr="00E006D9">
        <w:trPr>
          <w:trHeight w:val="11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1.0.0.2.</w:t>
            </w: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Поддержка и раз-витие художест-венно-твор-ческой деятель-ности, искусств и реализация творческого потенциала жителей Республики Карелия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E53D6" w:rsidP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17206">
              <w:rPr>
                <w:sz w:val="24"/>
                <w:szCs w:val="24"/>
              </w:rPr>
              <w:t>оличество зрителей, обслуженных теат</w:t>
            </w:r>
            <w:r>
              <w:rPr>
                <w:sz w:val="24"/>
                <w:szCs w:val="24"/>
              </w:rPr>
              <w:t>-</w:t>
            </w:r>
            <w:r w:rsidR="00C17206">
              <w:rPr>
                <w:sz w:val="24"/>
                <w:szCs w:val="24"/>
              </w:rPr>
              <w:t>рально-концертными организациями на территории Респуб</w:t>
            </w:r>
            <w:r>
              <w:rPr>
                <w:sz w:val="24"/>
                <w:szCs w:val="24"/>
              </w:rPr>
              <w:t>-</w:t>
            </w:r>
            <w:r w:rsidR="00C17206">
              <w:rPr>
                <w:sz w:val="24"/>
                <w:szCs w:val="24"/>
              </w:rPr>
              <w:t>лики Карелия</w:t>
            </w:r>
          </w:p>
          <w:p w:rsidR="00CE53D6" w:rsidRDefault="00CE53D6" w:rsidP="00CE53D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C17206" w:rsidRPr="00E006D9" w:rsidRDefault="00C17206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 w:rsidRPr="00E006D9">
              <w:rPr>
                <w:sz w:val="24"/>
                <w:szCs w:val="24"/>
              </w:rPr>
              <w:t>тысяч чело</w:t>
            </w:r>
            <w:r>
              <w:rPr>
                <w:sz w:val="24"/>
                <w:szCs w:val="24"/>
              </w:rPr>
              <w:t>-</w:t>
            </w:r>
            <w:r w:rsidRPr="00E006D9">
              <w:rPr>
                <w:sz w:val="24"/>
                <w:szCs w:val="24"/>
              </w:rPr>
              <w:t>век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E006D9">
            <w:pPr>
              <w:spacing w:line="256" w:lineRule="auto"/>
              <w:ind w:left="-156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188,1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185,5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180,9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190,6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1,013</w:t>
            </w:r>
          </w:p>
        </w:tc>
      </w:tr>
      <w:tr w:rsidR="00C17206" w:rsidTr="00E006D9">
        <w:trPr>
          <w:trHeight w:val="66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1.0.0.2.2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206" w:rsidRDefault="00C17206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E53D6" w:rsidP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17206">
              <w:rPr>
                <w:sz w:val="24"/>
                <w:szCs w:val="24"/>
              </w:rPr>
              <w:t>исленность участ</w:t>
            </w:r>
            <w:r>
              <w:rPr>
                <w:sz w:val="24"/>
                <w:szCs w:val="24"/>
              </w:rPr>
              <w:t>-</w:t>
            </w:r>
            <w:r w:rsidR="00C17206">
              <w:rPr>
                <w:sz w:val="24"/>
                <w:szCs w:val="24"/>
              </w:rPr>
              <w:t>ников платных культурно-досуговых мероприятий, прово</w:t>
            </w:r>
            <w:r>
              <w:rPr>
                <w:sz w:val="24"/>
                <w:szCs w:val="24"/>
              </w:rPr>
              <w:t>-</w:t>
            </w:r>
            <w:r w:rsidR="00C17206">
              <w:rPr>
                <w:sz w:val="24"/>
                <w:szCs w:val="24"/>
              </w:rPr>
              <w:t>димых государствен</w:t>
            </w:r>
            <w:r>
              <w:rPr>
                <w:sz w:val="24"/>
                <w:szCs w:val="24"/>
              </w:rPr>
              <w:t>-</w:t>
            </w:r>
            <w:r w:rsidR="00C17206">
              <w:rPr>
                <w:sz w:val="24"/>
                <w:szCs w:val="24"/>
              </w:rPr>
              <w:t>ными, (муниципаль</w:t>
            </w:r>
            <w:r>
              <w:rPr>
                <w:sz w:val="24"/>
                <w:szCs w:val="24"/>
              </w:rPr>
              <w:t>-</w:t>
            </w:r>
            <w:r w:rsidR="00C17206">
              <w:rPr>
                <w:sz w:val="24"/>
                <w:szCs w:val="24"/>
              </w:rPr>
              <w:t>ными) учреждениями культуры</w:t>
            </w:r>
          </w:p>
          <w:p w:rsidR="00CE53D6" w:rsidRDefault="00CE53D6" w:rsidP="00CE53D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 чело-век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E006D9">
            <w:pPr>
              <w:spacing w:line="256" w:lineRule="auto"/>
              <w:ind w:left="-156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1,001</w:t>
            </w:r>
          </w:p>
        </w:tc>
      </w:tr>
      <w:tr w:rsidR="00C17206" w:rsidTr="00E006D9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1.0.0.2.3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206" w:rsidRDefault="00C17206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E53D6" w:rsidP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17206">
              <w:rPr>
                <w:sz w:val="24"/>
                <w:szCs w:val="24"/>
              </w:rPr>
              <w:t>исленность детей, обучающихся в детских школах искусств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чело-век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C17206" w:rsidTr="00E006D9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206" w:rsidRDefault="00C17206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E53D6" w:rsidP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17206">
              <w:rPr>
                <w:sz w:val="24"/>
                <w:szCs w:val="24"/>
              </w:rPr>
              <w:t xml:space="preserve">оля детей, привле-каемых к участию в творческих мероприя-тиях, в общем количестве детей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про-цен-тов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C17206" w:rsidRDefault="00C17206"/>
    <w:p w:rsidR="00C17206" w:rsidRDefault="00C17206"/>
    <w:p w:rsidR="00C17206" w:rsidRDefault="00C17206"/>
    <w:tbl>
      <w:tblPr>
        <w:tblW w:w="152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021"/>
        <w:gridCol w:w="2563"/>
        <w:gridCol w:w="708"/>
        <w:gridCol w:w="840"/>
        <w:gridCol w:w="817"/>
        <w:gridCol w:w="846"/>
        <w:gridCol w:w="747"/>
        <w:gridCol w:w="709"/>
        <w:gridCol w:w="708"/>
        <w:gridCol w:w="722"/>
        <w:gridCol w:w="696"/>
        <w:gridCol w:w="709"/>
        <w:gridCol w:w="1898"/>
      </w:tblGrid>
      <w:tr w:rsidR="00C17206" w:rsidTr="00E006D9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CE53D6" w:rsidTr="00473736">
        <w:trPr>
          <w:trHeight w:val="201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D6" w:rsidRDefault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1.0.0.3.1</w:t>
            </w:r>
            <w:r>
              <w:rPr>
                <w:sz w:val="24"/>
                <w:szCs w:val="24"/>
              </w:rPr>
              <w:t>.</w:t>
            </w:r>
          </w:p>
          <w:p w:rsidR="00CE53D6" w:rsidRDefault="00CE53D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3. </w:t>
            </w:r>
          </w:p>
          <w:p w:rsidR="00CE53D6" w:rsidRDefault="00CE53D6" w:rsidP="00E413E7">
            <w:pPr>
              <w:spacing w:line="25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устойчивого развития сферы культуры, укрепление и развитие ее регионального потенциала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 w:rsidP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средней заработной платы работников учрежде-ний культуры и средней заработной платы в Республике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CE53D6" w:rsidRDefault="00CE53D6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про-цен-тов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1,41</w:t>
            </w:r>
          </w:p>
        </w:tc>
      </w:tr>
      <w:tr w:rsidR="00CE53D6" w:rsidTr="00473736">
        <w:trPr>
          <w:trHeight w:val="7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E53D6" w:rsidRDefault="00CE53D6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1.0.0.3.2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53D6" w:rsidRDefault="00CE53D6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E53D6" w:rsidRDefault="00CE53D6" w:rsidP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создан-ных учреждений культуры нового типа (многофункциональ-ные, комплексные, этнокультурные)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CE53D6" w:rsidRDefault="00CE53D6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еди-ниц (нара-стаю-щим ито-гом)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3,14</w:t>
            </w:r>
          </w:p>
        </w:tc>
      </w:tr>
      <w:tr w:rsidR="00CE53D6" w:rsidTr="00CE53D6">
        <w:trPr>
          <w:trHeight w:val="55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1.0.0.3.3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53D6" w:rsidRDefault="00CE53D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 w:rsidP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специа-листов, прошедших обучение или профессиональную переподготовку в отчетном году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CE53D6" w:rsidRDefault="00CE53D6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чело-век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1,57</w:t>
            </w:r>
          </w:p>
        </w:tc>
      </w:tr>
      <w:tr w:rsidR="00CE53D6" w:rsidTr="00CE53D6">
        <w:trPr>
          <w:trHeight w:val="15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E53D6" w:rsidRDefault="00CE53D6" w:rsidP="00C17206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1.0.0.3.4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3D6" w:rsidRDefault="00CE53D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 w:rsidP="00CE53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объектов в сфере культуры, сданных в эксплуата-цию после строитель-ства и реконструкции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E53D6" w:rsidRDefault="00CE53D6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 (на-рас-таю-щим ито-гом)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3D6" w:rsidRDefault="00CE53D6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E413E7" w:rsidTr="00473736">
        <w:trPr>
          <w:trHeight w:val="2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13E7" w:rsidRDefault="00E413E7" w:rsidP="00473736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3E7" w:rsidRPr="00C17206" w:rsidRDefault="00E413E7" w:rsidP="0047373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72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3E7" w:rsidRDefault="00E413E7" w:rsidP="0047373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13E7" w:rsidRDefault="00E413E7" w:rsidP="00473736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413E7" w:rsidRDefault="00E413E7" w:rsidP="0047373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3E7" w:rsidRDefault="00E413E7" w:rsidP="0047373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3E7" w:rsidRDefault="00E413E7" w:rsidP="0047373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3E7" w:rsidRDefault="00E413E7" w:rsidP="0047373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3E7" w:rsidRDefault="00E413E7" w:rsidP="0047373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3E7" w:rsidRDefault="00E413E7" w:rsidP="0047373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3E7" w:rsidRDefault="00E413E7" w:rsidP="0047373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3E7" w:rsidRDefault="00E413E7" w:rsidP="0047373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3E7" w:rsidRDefault="00E413E7" w:rsidP="0047373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3E7" w:rsidRDefault="00E413E7" w:rsidP="00473736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C17206" w:rsidTr="00C17206">
        <w:trPr>
          <w:trHeight w:val="1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 w:rsidP="00C17206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1.0.0.3.5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206" w:rsidRDefault="00C1720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E53D6" w:rsidP="00E413E7">
            <w:pPr>
              <w:spacing w:line="256" w:lineRule="auto"/>
              <w:ind w:righ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17206">
              <w:rPr>
                <w:sz w:val="24"/>
                <w:szCs w:val="24"/>
              </w:rPr>
              <w:t>оля государственных учреждений культуры, оснащенных комплекс</w:t>
            </w:r>
            <w:r w:rsidR="00E413E7">
              <w:rPr>
                <w:sz w:val="24"/>
                <w:szCs w:val="24"/>
              </w:rPr>
              <w:t>-</w:t>
            </w:r>
            <w:r w:rsidR="00C17206">
              <w:rPr>
                <w:sz w:val="24"/>
                <w:szCs w:val="24"/>
              </w:rPr>
              <w:t>ными системами безопасности, по отношению к общему количеству государст</w:t>
            </w:r>
            <w:r w:rsidR="00E413E7">
              <w:rPr>
                <w:sz w:val="24"/>
                <w:szCs w:val="24"/>
              </w:rPr>
              <w:t>-</w:t>
            </w:r>
            <w:r w:rsidR="00C17206">
              <w:rPr>
                <w:sz w:val="24"/>
                <w:szCs w:val="24"/>
              </w:rPr>
              <w:t>венных учреждений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 w:rsidP="00E006D9">
            <w:pPr>
              <w:spacing w:line="256" w:lineRule="auto"/>
              <w:ind w:left="-156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про-цен-тов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1,82</w:t>
            </w:r>
          </w:p>
        </w:tc>
      </w:tr>
    </w:tbl>
    <w:p w:rsidR="00881290" w:rsidRDefault="00881290" w:rsidP="00881290">
      <w:pPr>
        <w:rPr>
          <w:b/>
          <w:sz w:val="24"/>
          <w:szCs w:val="24"/>
        </w:rPr>
        <w:sectPr w:rsidR="00881290">
          <w:pgSz w:w="16838" w:h="11906" w:orient="landscape"/>
          <w:pgMar w:top="1173" w:right="1134" w:bottom="1560" w:left="992" w:header="851" w:footer="506" w:gutter="0"/>
          <w:cols w:space="720"/>
        </w:sectPr>
      </w:pPr>
    </w:p>
    <w:tbl>
      <w:tblPr>
        <w:tblW w:w="15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810"/>
        <w:gridCol w:w="1628"/>
        <w:gridCol w:w="214"/>
        <w:gridCol w:w="851"/>
        <w:gridCol w:w="125"/>
        <w:gridCol w:w="725"/>
        <w:gridCol w:w="465"/>
        <w:gridCol w:w="2518"/>
        <w:gridCol w:w="2412"/>
        <w:gridCol w:w="1554"/>
      </w:tblGrid>
      <w:tr w:rsidR="00881290" w:rsidTr="00C17206">
        <w:trPr>
          <w:trHeight w:val="37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1290" w:rsidRDefault="00881290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bookmarkStart w:id="2" w:name="RANGE!A2:H104"/>
            <w:bookmarkEnd w:id="2"/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290" w:rsidRDefault="00881290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1290" w:rsidRDefault="00881290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1290" w:rsidRDefault="00881290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1290" w:rsidRDefault="00881290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4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81290" w:rsidRDefault="00881290">
            <w:pPr>
              <w:spacing w:line="25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 к государственной программе</w:t>
            </w:r>
          </w:p>
        </w:tc>
      </w:tr>
      <w:tr w:rsidR="00881290" w:rsidTr="00C17206">
        <w:trPr>
          <w:trHeight w:val="46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290" w:rsidRDefault="00881290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81290" w:rsidRDefault="00881290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Информация об основных мероприятиях (мероприятиях)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долгосрочных целевых программах, подпрограммах государственной программы</w:t>
            </w:r>
          </w:p>
          <w:p w:rsidR="00BF4BB7" w:rsidRDefault="00BF4BB7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81290" w:rsidTr="00C17206">
        <w:trPr>
          <w:trHeight w:val="31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(годы)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ind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 результатов государст</w:t>
            </w:r>
            <w:r w:rsidR="006A79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венной программы (подпрограм-мы) – № показателя</w:t>
            </w:r>
          </w:p>
        </w:tc>
      </w:tr>
      <w:tr w:rsidR="00881290" w:rsidTr="00C17206">
        <w:trPr>
          <w:trHeight w:val="27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0" w:rsidRDefault="00881290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0" w:rsidRDefault="008812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0" w:rsidRDefault="008812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 w:rsidP="006A79ED">
            <w:pPr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</w:t>
            </w:r>
            <w:r w:rsidR="00CE20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 w:rsidP="006A79ED">
            <w:pPr>
              <w:spacing w:line="25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окон-чания реали</w:t>
            </w:r>
            <w:r w:rsidR="00CE20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2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0" w:rsidRDefault="0088129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0" w:rsidRDefault="00881290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0" w:rsidRDefault="00881290">
            <w:pPr>
              <w:rPr>
                <w:sz w:val="24"/>
                <w:szCs w:val="24"/>
              </w:rPr>
            </w:pPr>
          </w:p>
        </w:tc>
      </w:tr>
      <w:tr w:rsidR="00881290" w:rsidTr="00C17206">
        <w:trPr>
          <w:trHeight w:val="120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0" w:rsidRDefault="00881290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0" w:rsidRDefault="008812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0" w:rsidRDefault="008812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0" w:rsidRDefault="008812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0" w:rsidRDefault="00881290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0" w:rsidRDefault="0088129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0" w:rsidRDefault="00881290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0" w:rsidRDefault="00881290">
            <w:pPr>
              <w:rPr>
                <w:sz w:val="24"/>
                <w:szCs w:val="24"/>
              </w:rPr>
            </w:pPr>
          </w:p>
        </w:tc>
      </w:tr>
      <w:tr w:rsidR="00881290" w:rsidTr="00C17206">
        <w:trPr>
          <w:trHeight w:val="2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1290" w:rsidTr="00C17206">
        <w:trPr>
          <w:trHeight w:val="580"/>
        </w:trPr>
        <w:tc>
          <w:tcPr>
            <w:tcW w:w="15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Республики Карелия «Культура Республики Карелия» на 2014-2020 годы</w:t>
            </w:r>
          </w:p>
        </w:tc>
      </w:tr>
      <w:tr w:rsidR="00881290" w:rsidTr="00C17206">
        <w:trPr>
          <w:trHeight w:val="5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1.0.0.0</w:t>
            </w:r>
            <w:r w:rsidR="00C17206">
              <w:rPr>
                <w:sz w:val="24"/>
                <w:szCs w:val="24"/>
              </w:rPr>
              <w:t>.</w:t>
            </w:r>
          </w:p>
        </w:tc>
        <w:tc>
          <w:tcPr>
            <w:tcW w:w="14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Цель – </w:t>
            </w:r>
            <w:r>
              <w:rPr>
                <w:sz w:val="24"/>
                <w:szCs w:val="24"/>
              </w:rPr>
              <w:t>создание условий для повышения качества жизни населения Республики Карелия на основе всестороннего освоения культурных ресурсов республики и более широкого удовлетворения потребностей граждан услугами сферы культуры</w:t>
            </w:r>
          </w:p>
        </w:tc>
      </w:tr>
      <w:tr w:rsidR="00881290" w:rsidTr="00C17206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1.1.0.0</w:t>
            </w:r>
            <w:r w:rsidR="00C17206">
              <w:rPr>
                <w:sz w:val="24"/>
                <w:szCs w:val="24"/>
              </w:rPr>
              <w:t>.</w:t>
            </w:r>
          </w:p>
        </w:tc>
        <w:tc>
          <w:tcPr>
            <w:tcW w:w="14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1. Сохранение культурного наследия и расширение доступа граждан к культурным ценностям и информации</w:t>
            </w:r>
          </w:p>
        </w:tc>
      </w:tr>
      <w:tr w:rsidR="00881290" w:rsidTr="00C17206">
        <w:trPr>
          <w:trHeight w:val="37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1.1.1.0</w:t>
            </w:r>
            <w:r w:rsidR="00C1720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 w:rsidP="00BF4BB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11000 подготов</w:t>
            </w:r>
            <w:r w:rsidR="00BF4B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ленных пакетов докумен</w:t>
            </w:r>
            <w:r w:rsidR="00BF4B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 и проведенных меро</w:t>
            </w:r>
            <w:r w:rsidR="00BF4B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приятий, направленных на сохранение, использова</w:t>
            </w:r>
            <w:r w:rsidR="00BF4B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ние, популяризацию и государственную охрану объектов культурного наследия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ind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состояния объектов культур</w:t>
            </w:r>
            <w:r w:rsidR="00F437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наследия, угроза утраты объектов культурного наследия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1.0.0.1.1, 1.0.0.1.2, 1.0.0.1.3, 1.0.0.1.4</w:t>
            </w:r>
          </w:p>
        </w:tc>
      </w:tr>
    </w:tbl>
    <w:p w:rsidR="00C17206" w:rsidRDefault="00C17206"/>
    <w:tbl>
      <w:tblPr>
        <w:tblW w:w="15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810"/>
        <w:gridCol w:w="1842"/>
        <w:gridCol w:w="851"/>
        <w:gridCol w:w="850"/>
        <w:gridCol w:w="2983"/>
        <w:gridCol w:w="2412"/>
        <w:gridCol w:w="1554"/>
      </w:tblGrid>
      <w:tr w:rsidR="00C17206" w:rsidTr="00C17206">
        <w:trPr>
          <w:trHeight w:val="37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1290" w:rsidTr="00C17206">
        <w:trPr>
          <w:trHeight w:val="22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  <w:r w:rsidR="00C17206">
              <w:rPr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290" w:rsidRDefault="00881290">
            <w:pPr>
              <w:spacing w:line="256" w:lineRule="auto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Ремонтно-реставрационные работы, противоаварийная защита, консервация объектов культурного наследия (памятников истории и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 доли объектов культурного наследия, состояние которых является удовлетворитель</w:t>
            </w:r>
            <w:r w:rsidR="00C1720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ным, в общем количестве объектов культурного наследия, находящихся в собственности Республики Карелия, до 88% (на 6%) – в 1,07 раза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ind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состояния объектов культур</w:t>
            </w:r>
            <w:r w:rsidR="00F437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наследия, угроза утраты объектов культурного наследия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1.0.0.1.1,</w:t>
            </w:r>
          </w:p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1.0.0.1.2</w:t>
            </w:r>
          </w:p>
        </w:tc>
      </w:tr>
      <w:tr w:rsidR="00881290" w:rsidTr="00C17206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  <w:r w:rsidR="00C17206">
              <w:rPr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сохранению мемориальных, военно-исторических объектов и памятников, связанных с развитием культуры и историей Карелии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количества объектов, состояние которых является удовлетвори-тельным, на 100 объектов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ind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состояния объектов культур</w:t>
            </w:r>
            <w:r w:rsidR="00F437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наследия, угроза утраты объектов культурного наследия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1.0.0.1.3</w:t>
            </w:r>
          </w:p>
        </w:tc>
      </w:tr>
      <w:tr w:rsidR="00881290" w:rsidTr="00C17206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  <w:r w:rsidR="00C17206">
              <w:rPr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290" w:rsidRDefault="00881290">
            <w:pPr>
              <w:spacing w:line="256" w:lineRule="auto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мероприятий, направленных на сохранение объектов археологического наследия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4 объектов археологического наследия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и утрата объектов археологического наследия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1.0.0.1.4</w:t>
            </w:r>
          </w:p>
        </w:tc>
      </w:tr>
      <w:tr w:rsidR="00881290" w:rsidTr="00C17206">
        <w:trPr>
          <w:trHeight w:val="10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</w:t>
            </w:r>
            <w:r w:rsidR="00C17206">
              <w:rPr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работ, направленных на сохранение и вовлечение объектов культурного наследия в сферу культурного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количества объектов культурного наследия, вовлеченных в сферу туризма, в 1,05 раза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состояния объектов культурного наследия, угроза утраты объектов культурного наследия</w:t>
            </w:r>
          </w:p>
          <w:p w:rsidR="00F4376B" w:rsidRDefault="00F4376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1.0.0.1.4</w:t>
            </w:r>
          </w:p>
        </w:tc>
      </w:tr>
      <w:tr w:rsidR="00C17206" w:rsidTr="00C17206">
        <w:trPr>
          <w:trHeight w:val="37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1290" w:rsidTr="00543A74">
        <w:trPr>
          <w:trHeight w:val="18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</w:t>
            </w:r>
            <w:r w:rsidR="00C17206">
              <w:rPr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290" w:rsidRDefault="00881290" w:rsidP="00543A7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и проек</w:t>
            </w:r>
            <w:r w:rsidR="00543A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тов, направленных на популяриза</w:t>
            </w:r>
            <w:r w:rsidR="00543A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цию объектов культурного насле</w:t>
            </w:r>
            <w:r w:rsidR="00543A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дия и деятельности, направленной на их сохранение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количества объектов культурного наследия, вовлеченных в сферу туризма, в 1,11 раза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ind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состояния объектов культур</w:t>
            </w:r>
            <w:r w:rsidR="004A7C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наследия, угроза утраты объектов культурного наследия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1.0.0.1.1, 1.0.0.1.4</w:t>
            </w:r>
          </w:p>
        </w:tc>
      </w:tr>
      <w:tr w:rsidR="00881290" w:rsidTr="00C17206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</w:t>
            </w:r>
            <w:r w:rsidR="00C17206">
              <w:rPr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 конкурсов и поддержка лучших исследова</w:t>
            </w:r>
            <w:r w:rsidR="00543A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тельских, волонтерских, творче</w:t>
            </w:r>
            <w:r w:rsidR="00543A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ских проектов граждан и неком</w:t>
            </w:r>
            <w:r w:rsidR="00543A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мерческих организаций на основе объектов культурного наследия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5 конкурсов, поддержка не менее 15 проектов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ind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состояния объектов культур</w:t>
            </w:r>
            <w:r w:rsidR="004A7C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наследия, угроза утраты объектов культурного наследия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1.0.0.1.1, 1.0.0.1.4</w:t>
            </w:r>
          </w:p>
        </w:tc>
      </w:tr>
      <w:tr w:rsidR="00881290" w:rsidTr="00C17206">
        <w:trPr>
          <w:trHeight w:val="7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1.1.1.7</w:t>
            </w:r>
            <w:r w:rsidR="00C17206">
              <w:rPr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границ территорий объектов культурного наследия, режимов использования территорий и градостроительных регламентов в указанных границах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доли объектов культурного наследия с утвержденными граница-ми территорий до 7,8%          (на 4,8%)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угроза повреждения вплоть до утраты объектов культур</w:t>
            </w:r>
            <w:r w:rsidR="004A7C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наследия при активизации градостроительной и хозяйственной деятельности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1.0.0.1.5</w:t>
            </w:r>
          </w:p>
        </w:tc>
      </w:tr>
      <w:tr w:rsidR="00881290" w:rsidTr="00C17206">
        <w:trPr>
          <w:trHeight w:val="7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1.1.1.8</w:t>
            </w:r>
            <w:r w:rsidR="00C17206">
              <w:rPr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зон охраны объектов культурного наследия, режимов использования террито</w:t>
            </w:r>
            <w:r w:rsidR="00C172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рий и градостроительных регла</w:t>
            </w:r>
            <w:r w:rsidR="00C172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ментов в границах данных зон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290" w:rsidRDefault="0088129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7CE3" w:rsidRDefault="00881290" w:rsidP="00543A7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доли объектов культурного наследия с утвержденными границами зон охраны до 30,8% (на 6,1%)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290" w:rsidRDefault="00881290" w:rsidP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угроза повреждения вплоть до утраты объектов культур</w:t>
            </w:r>
            <w:r w:rsidR="004A7C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ного наследия при </w:t>
            </w:r>
            <w:r w:rsidR="00CE53D6">
              <w:rPr>
                <w:sz w:val="24"/>
                <w:szCs w:val="24"/>
              </w:rPr>
              <w:t>активизации градостроительной и</w:t>
            </w:r>
            <w:r w:rsidR="00543A74">
              <w:rPr>
                <w:sz w:val="24"/>
                <w:szCs w:val="24"/>
              </w:rPr>
              <w:t xml:space="preserve"> хозяйственной деятельности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90" w:rsidRDefault="00881290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1.0.0.1.6</w:t>
            </w:r>
          </w:p>
        </w:tc>
      </w:tr>
      <w:tr w:rsidR="00C17206" w:rsidTr="00C17206">
        <w:trPr>
          <w:trHeight w:val="32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17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и мониторинг состояния и использования объектов культурного наследия (памятников истории и культуры), расположенных на территории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культурного наследия, состоящих на государст</w:t>
            </w:r>
            <w:r w:rsidR="004737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венном учете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ind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актуаль</w:t>
            </w:r>
            <w:r w:rsidR="004737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информации о сохранности и физи</w:t>
            </w:r>
            <w:r w:rsidR="004737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ческом состоянии состоящих на госу</w:t>
            </w:r>
            <w:r w:rsidR="004737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дарственном учете объектов культур</w:t>
            </w:r>
            <w:r w:rsidR="004737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наследия</w:t>
            </w:r>
          </w:p>
          <w:p w:rsidR="00543A74" w:rsidRDefault="00543A74">
            <w:pPr>
              <w:spacing w:line="256" w:lineRule="auto"/>
              <w:ind w:right="-42"/>
              <w:rPr>
                <w:sz w:val="24"/>
                <w:szCs w:val="24"/>
              </w:rPr>
            </w:pPr>
          </w:p>
          <w:p w:rsidR="00C60A5C" w:rsidRDefault="00C60A5C">
            <w:pPr>
              <w:spacing w:line="256" w:lineRule="auto"/>
              <w:ind w:right="-42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1.0.0.1.1</w:t>
            </w:r>
          </w:p>
        </w:tc>
      </w:tr>
      <w:tr w:rsidR="00C17206" w:rsidTr="00C17206">
        <w:trPr>
          <w:trHeight w:val="7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1.1.1.10.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 w:rsidP="00C60A5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соответствия доку</w:t>
            </w:r>
            <w:r w:rsidR="00C60A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ментов современным требованиям (в том числе корректировка учет</w:t>
            </w:r>
            <w:r w:rsidR="00C60A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документации, проведение государственной историко-культурной экспертизы, паспортизация объектов культурного наследия)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</w:t>
            </w:r>
            <w:r w:rsidR="004737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рованных Министерством культуры Российской Федерации объектов культурного наследия, расположенных на территории Республики Карелия, в едином государственном реестре объектов культурного наследия (памятников истории и культуры) народов Российской Федерации</w:t>
            </w:r>
          </w:p>
          <w:p w:rsidR="00C60A5C" w:rsidRDefault="00C60A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требова</w:t>
            </w:r>
            <w:r w:rsidR="004737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 законодатель</w:t>
            </w:r>
            <w:r w:rsidR="004737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ства об объектах культурного наследия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1.0.0.1.1</w:t>
            </w:r>
          </w:p>
        </w:tc>
      </w:tr>
    </w:tbl>
    <w:p w:rsidR="00543A74" w:rsidRDefault="00543A74"/>
    <w:p w:rsidR="00543A74" w:rsidRDefault="00543A74"/>
    <w:p w:rsidR="00543A74" w:rsidRDefault="00543A74"/>
    <w:tbl>
      <w:tblPr>
        <w:tblW w:w="15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810"/>
        <w:gridCol w:w="1842"/>
        <w:gridCol w:w="851"/>
        <w:gridCol w:w="850"/>
        <w:gridCol w:w="2983"/>
        <w:gridCol w:w="2412"/>
        <w:gridCol w:w="1554"/>
      </w:tblGrid>
      <w:tr w:rsidR="00C17206" w:rsidTr="00C17206">
        <w:trPr>
          <w:trHeight w:val="37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28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уточнению пообъектного состава и обоснованию границ ансамблей и комплексов объектов культурного наследия, достопримечательных мест и исторических поселений, историко-культурных заповедников регионального значения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изменений, внесенных Министерст</w:t>
            </w:r>
            <w:r w:rsidR="00393B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вом культуры Российской Федерации в единый государственный реестр объектов культурного наследия (памятников истории и культуры) народов Российской Федерации, расположен</w:t>
            </w:r>
            <w:r w:rsidR="00393B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на территории Республики Карелия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требова</w:t>
            </w:r>
            <w:r w:rsidR="00393B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 законодатель</w:t>
            </w:r>
            <w:r w:rsidR="00393B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ства об объектах культурного наследия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1.0.0.1.4</w:t>
            </w:r>
          </w:p>
        </w:tc>
      </w:tr>
      <w:tr w:rsidR="00C17206" w:rsidTr="00C17206">
        <w:trPr>
          <w:trHeight w:val="9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1.1.1.12.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цифровых технологий в сферу государственной охраны, сохранения и популяризации объектов культурного наследия, в том числе развитие проекта по созданию подсистемы единой геоинформационной системы «Объекты культурного наследия Республики Карелия»</w:t>
            </w:r>
          </w:p>
          <w:p w:rsidR="00393B6B" w:rsidRDefault="00393B6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количества оцифрованных объектов культурного наследия, состоящих на государственном учете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угроза повреждения вплоть до утраты объектов культур</w:t>
            </w:r>
            <w:r w:rsidR="00393B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наследия при активизации градостроительной и хозяйственной деятельности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1.0.0.1.4</w:t>
            </w:r>
          </w:p>
        </w:tc>
      </w:tr>
      <w:tr w:rsidR="00C17206" w:rsidTr="00C17206">
        <w:trPr>
          <w:trHeight w:val="17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1.1.1.13.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единого электронного каталога объектов нематериального культурного наследия народов Российской Федерации в Республике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количества объектов нематериального культур-ного наследия народов Российской Федерации в Республике Карелия, включенных в единый электронный каталог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национально-куль</w:t>
            </w:r>
            <w:r w:rsidR="00393B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турного развития населения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1.0.0.1.7</w:t>
            </w:r>
          </w:p>
        </w:tc>
      </w:tr>
      <w:tr w:rsidR="00C17206" w:rsidTr="00C17206">
        <w:trPr>
          <w:trHeight w:val="9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9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1.1.2.0.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Развитие архивного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393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объема электронных баз данных государст</w:t>
            </w:r>
            <w:r w:rsidR="00393B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венного и муниципальных архивов Республики Карелия и, соответст</w:t>
            </w:r>
            <w:r w:rsidR="00393B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венно, сокращение времени на обработку запросов от граждан и юридических лиц</w:t>
            </w:r>
          </w:p>
          <w:p w:rsidR="00393B6B" w:rsidRDefault="00393B6B" w:rsidP="00393B6B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угроза потери ценных архивных документов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1.0.0.1.7</w:t>
            </w:r>
          </w:p>
        </w:tc>
      </w:tr>
      <w:tr w:rsidR="00C17206" w:rsidTr="00C17206">
        <w:trPr>
          <w:trHeight w:val="8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разработки и внедрения передовых технологий в практику архивного дела (переоснащение материально-технической базы, поддержание работоспособности программно-аппаратных комплексов)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населения (в том числе маломобильного) к доку-ментам Архивного фонда Российской Федерации, ускорение исполнения архивами социально-правовых и иных запросов, обеспечение физической сохранности подлинников документов Архивного фонда Российской Федерации</w:t>
            </w:r>
          </w:p>
          <w:p w:rsidR="00393B6B" w:rsidRDefault="00393B6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7206" w:rsidRDefault="00C17206">
            <w:pPr>
              <w:spacing w:line="256" w:lineRule="auto"/>
              <w:ind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ограниченный доступ населения (в том числе маломобиль</w:t>
            </w:r>
            <w:r w:rsidR="00393B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ного) к документам Архивного фонда Российской Федера</w:t>
            </w:r>
            <w:r w:rsidR="00393B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ции, угроза физиче</w:t>
            </w:r>
            <w:r w:rsidR="00393B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 сохранности подлинников доку-ментов Архивного фонда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1.0.0.1.7</w:t>
            </w:r>
          </w:p>
        </w:tc>
      </w:tr>
    </w:tbl>
    <w:p w:rsidR="00393B6B" w:rsidRDefault="00393B6B"/>
    <w:p w:rsidR="00393B6B" w:rsidRDefault="00393B6B"/>
    <w:p w:rsidR="00393B6B" w:rsidRDefault="00393B6B"/>
    <w:p w:rsidR="00393B6B" w:rsidRDefault="00393B6B"/>
    <w:p w:rsidR="00393B6B" w:rsidRDefault="00393B6B"/>
    <w:tbl>
      <w:tblPr>
        <w:tblW w:w="15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810"/>
        <w:gridCol w:w="1842"/>
        <w:gridCol w:w="851"/>
        <w:gridCol w:w="850"/>
        <w:gridCol w:w="2983"/>
        <w:gridCol w:w="2412"/>
        <w:gridCol w:w="1554"/>
      </w:tblGrid>
      <w:tr w:rsidR="00C17206" w:rsidTr="00C17206">
        <w:trPr>
          <w:trHeight w:val="2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306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Модернизация, создание и приобретение баз данных для Национального архива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населения (в том числе маломобильного) к документам Архивного фонда Российской Федерации, ускорение исполнения архивами социально-правовых и иных запросов, обеспече</w:t>
            </w:r>
            <w:r w:rsidR="003D0F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 физической сохран</w:t>
            </w:r>
            <w:r w:rsidR="003D0F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подлинников документов Архивного фонда Российской Федерации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7206" w:rsidRDefault="00C17206" w:rsidP="003D0FF2">
            <w:pPr>
              <w:spacing w:line="25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ограниченный доступ населения (в том числе маломобиль</w:t>
            </w:r>
            <w:r w:rsidR="003D0F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ного) к документам Архивного фонда Российской Федерации, угроза физической сохран</w:t>
            </w:r>
            <w:r w:rsidR="003D0F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подлинников документов Архив</w:t>
            </w:r>
            <w:r w:rsidR="003D0F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фонда Россий</w:t>
            </w:r>
            <w:r w:rsidR="003D0F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1.0.0.1.7</w:t>
            </w:r>
          </w:p>
        </w:tc>
      </w:tr>
      <w:tr w:rsidR="00C17206" w:rsidTr="00C17206">
        <w:trPr>
          <w:trHeight w:val="12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3D0FF2" w:rsidRDefault="00C17206" w:rsidP="005D697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 и консервация особо ценных и уникальных единиц хранения из фондов Националь</w:t>
            </w:r>
            <w:r w:rsidR="003D0F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архива Республики Карелия, приобретение необходимых реставрационных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физической сохранности документов Архивного фонда Российской Федерации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физиче</w:t>
            </w:r>
            <w:r w:rsidR="003D0F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 сохранности и угроза утраты доку-ментов Архивного фонда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1.0.0.1.7</w:t>
            </w:r>
          </w:p>
        </w:tc>
      </w:tr>
      <w:tr w:rsidR="00C17206" w:rsidTr="00C17206">
        <w:trPr>
          <w:trHeight w:val="126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безопасного хранилища цифрового контента уникальных и особо ценных документов Архив</w:t>
            </w:r>
            <w:r w:rsidR="003D0F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фонда Российской Федера</w:t>
            </w:r>
            <w:r w:rsidR="003D0F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ции, хранящихся в Национальном архиве Республики Карелия, и электронного фонда пользователя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7206" w:rsidRDefault="00C17206" w:rsidP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конститу</w:t>
            </w:r>
            <w:r w:rsidR="003D0F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ционных прав граждан Российской Федерации в части доступа к культур</w:t>
            </w:r>
            <w:r w:rsidR="003D0F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 ценностям, обеспече</w:t>
            </w:r>
            <w:r w:rsidR="003D0F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 физической сохран</w:t>
            </w:r>
            <w:r w:rsidR="003D0F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подлинников доку</w:t>
            </w:r>
            <w:r w:rsidR="005D69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ментов </w:t>
            </w:r>
            <w:r w:rsidR="005D697B">
              <w:rPr>
                <w:sz w:val="24"/>
                <w:szCs w:val="24"/>
              </w:rPr>
              <w:t xml:space="preserve">Архивного фонда Российской Федерации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7206" w:rsidRDefault="00C17206" w:rsidP="005D697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консти</w:t>
            </w:r>
            <w:r w:rsidR="003D0F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туционных прав граждан Российской Федерации в части доступа к культур</w:t>
            </w:r>
            <w:r w:rsidR="003D0F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ным ценностям, угроза </w:t>
            </w:r>
            <w:r w:rsidR="005D697B">
              <w:rPr>
                <w:sz w:val="24"/>
                <w:szCs w:val="24"/>
              </w:rPr>
              <w:t>физической сохранности подлин-ников документов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1.0.0.1.7</w:t>
            </w:r>
          </w:p>
        </w:tc>
      </w:tr>
      <w:tr w:rsidR="00C17206" w:rsidTr="00C17206">
        <w:trPr>
          <w:trHeight w:val="33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12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7206" w:rsidRDefault="00C17206" w:rsidP="005D697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Архивного фонда Российской Федера</w:t>
            </w:r>
            <w:r w:rsidR="005D69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7206" w:rsidTr="00C17206">
        <w:trPr>
          <w:trHeight w:val="12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выставочной, издатель</w:t>
            </w:r>
            <w:r w:rsidR="002B6A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 деятельности в целях популя</w:t>
            </w:r>
            <w:r w:rsidR="002B6A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ризации архивного наследия Республики Карелия. Проведение конференций и семинаров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доступа к документам Архивного фонда Российской Феде-рации, популяризация архивного наследия Республики Карелия</w:t>
            </w:r>
          </w:p>
          <w:p w:rsidR="002B6AB7" w:rsidRDefault="002B6AB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7206" w:rsidRDefault="00C17206" w:rsidP="002B6AB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 уровень популяри</w:t>
            </w:r>
            <w:r w:rsidR="002B6AB7">
              <w:rPr>
                <w:sz w:val="24"/>
                <w:szCs w:val="24"/>
              </w:rPr>
              <w:t>-за</w:t>
            </w:r>
            <w:r>
              <w:rPr>
                <w:sz w:val="24"/>
                <w:szCs w:val="24"/>
              </w:rPr>
              <w:t>ции архивного наследия Респуб</w:t>
            </w:r>
            <w:r w:rsidR="002B6A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1.0.0.1.7</w:t>
            </w:r>
          </w:p>
        </w:tc>
      </w:tr>
      <w:tr w:rsidR="00C17206" w:rsidTr="00C17206">
        <w:trPr>
          <w:trHeight w:val="15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1.1.3.0.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представ-ленных (во всех формах) зрителю музейных пред</w:t>
            </w:r>
            <w:r w:rsidR="002B6A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метов в общем количестве музейных предметов основного фонда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интереса населения к посещению республиканских и муниципальных музеев</w:t>
            </w:r>
          </w:p>
          <w:p w:rsidR="002B6AB7" w:rsidRDefault="002B6AB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1.0.0.1.8, 1.0.0.1.11, 1.0.0.1.12</w:t>
            </w:r>
          </w:p>
        </w:tc>
      </w:tr>
      <w:tr w:rsidR="00C17206" w:rsidTr="00C17206">
        <w:trPr>
          <w:trHeight w:val="15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исследова</w:t>
            </w:r>
            <w:r w:rsidR="002B6AB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ний в области сохранения музейных предметов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5D697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</w:t>
            </w:r>
            <w:r w:rsidR="005D697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менее 2 научных исследований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современных данных о возможности использования новых инструментов в области сохранности музейных предметов</w:t>
            </w:r>
          </w:p>
          <w:p w:rsidR="005D697B" w:rsidRDefault="005D697B">
            <w:pPr>
              <w:spacing w:line="256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1.0.0.1.8</w:t>
            </w:r>
          </w:p>
        </w:tc>
      </w:tr>
    </w:tbl>
    <w:p w:rsidR="00C17206" w:rsidRDefault="00C17206"/>
    <w:p w:rsidR="00C17206" w:rsidRDefault="00C17206"/>
    <w:tbl>
      <w:tblPr>
        <w:tblW w:w="15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810"/>
        <w:gridCol w:w="1842"/>
        <w:gridCol w:w="851"/>
        <w:gridCol w:w="850"/>
        <w:gridCol w:w="2983"/>
        <w:gridCol w:w="2412"/>
        <w:gridCol w:w="1554"/>
      </w:tblGrid>
      <w:tr w:rsidR="00C17206" w:rsidTr="00C17206">
        <w:trPr>
          <w:trHeight w:val="2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20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краеведческой деятельности. Проведение исследований, экспедиций с целью сбора, записи и публикации наиболее ценных образцов народного творчества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 менее 5 исследований и экспедиций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исследо</w:t>
            </w:r>
            <w:r w:rsidR="00CA04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ваний (экспедиций) необходимо музеям для атрибуции музейных предме</w:t>
            </w:r>
            <w:r w:rsidR="00CA04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тов, публикации музейных коллек</w:t>
            </w:r>
            <w:r w:rsidR="00CA04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ций, сбора предмет</w:t>
            </w:r>
            <w:r w:rsidR="00CA04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ряда для выста</w:t>
            </w:r>
            <w:r w:rsidR="00CA04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вочных проектов</w:t>
            </w:r>
          </w:p>
          <w:p w:rsidR="00CA04A5" w:rsidRDefault="00CA04A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1.0.0.1.8, 1.0.0.1.11</w:t>
            </w:r>
          </w:p>
        </w:tc>
      </w:tr>
      <w:tr w:rsidR="00C17206" w:rsidTr="00511F5E">
        <w:trPr>
          <w:trHeight w:val="521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1.1.3.3.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Реставрация и консервация музейных предметов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 и консервация не менее 1612 единиц хранения музейных предметов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мероприятий по реставрации и консервации фондов повлечет за собой ухудшение состоя</w:t>
            </w:r>
            <w:r w:rsidR="00CA04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 музейного фонда</w:t>
            </w:r>
          </w:p>
          <w:p w:rsidR="00CA04A5" w:rsidRDefault="00CA04A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1.0.0.1.8</w:t>
            </w:r>
          </w:p>
        </w:tc>
      </w:tr>
      <w:tr w:rsidR="00C17206" w:rsidTr="00511F5E">
        <w:trPr>
          <w:trHeight w:val="2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1.1.3.4.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полных научных каталогов собраний музеев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не менее 5 каталогов, в том числе «Народное искусство Карелии», «Древнерусская живопись», «Книжная графика», «Скульптура» в собрании бюджетного учреждения «Музей </w:t>
            </w:r>
          </w:p>
          <w:p w:rsidR="00CA04A5" w:rsidRDefault="00CA04A5" w:rsidP="00C1720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качества научной работы и ограничение возможностей по презентации фондовых коллекций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1.0.0.1.8</w:t>
            </w:r>
          </w:p>
        </w:tc>
      </w:tr>
    </w:tbl>
    <w:p w:rsidR="00511F5E" w:rsidRDefault="00511F5E"/>
    <w:tbl>
      <w:tblPr>
        <w:tblW w:w="15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810"/>
        <w:gridCol w:w="1842"/>
        <w:gridCol w:w="851"/>
        <w:gridCol w:w="850"/>
        <w:gridCol w:w="2983"/>
        <w:gridCol w:w="2412"/>
        <w:gridCol w:w="1554"/>
      </w:tblGrid>
      <w:tr w:rsidR="00C17206" w:rsidTr="00511F5E">
        <w:trPr>
          <w:trHeight w:val="32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55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изобразительных искусств Республики Карелия»</w:t>
            </w:r>
          </w:p>
          <w:p w:rsidR="00BB37C3" w:rsidRDefault="00BB37C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CE206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7206" w:rsidTr="00C17206">
        <w:trPr>
          <w:trHeight w:val="12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1.1.3.5.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Пополнение музейного фонда Музея изобразительных искусств Республики Карелия, в том числе произведениями изобразительного искусства современных авторов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не менее 86 произведений для Музея изобразительных искусств Республики Карелия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CE206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пробелов в собрании Музея изобразительных искусств Республики Карелия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1.0.0.1.8, 1.0.0.1.11</w:t>
            </w:r>
          </w:p>
        </w:tc>
      </w:tr>
      <w:tr w:rsidR="00C17206" w:rsidTr="00C17206">
        <w:trPr>
          <w:trHeight w:val="6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Пополнение музейного фонда Национального музея Республики Карелия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пополнение музейного фонда Национального музея Республики Карелия не менее 7000 единиц хранения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пробелов в фондовом собра</w:t>
            </w:r>
            <w:r w:rsidR="00BB37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нии Национального музея Республики Карелия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1.0.0.1.8, 1.0.0.1.11</w:t>
            </w:r>
          </w:p>
        </w:tc>
      </w:tr>
      <w:tr w:rsidR="00C17206" w:rsidTr="00C17206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1.1.3.7.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экспозиционной деятельности музеев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BB37C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ежегодно не менее одной выставки из ведущих музеев Россий</w:t>
            </w:r>
            <w:r w:rsidR="00BB37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 Федерации в госу</w:t>
            </w:r>
            <w:r w:rsidR="00BB37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дарственных и муници</w:t>
            </w:r>
            <w:r w:rsidR="00BB37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 музеях Респуб</w:t>
            </w:r>
            <w:r w:rsidR="00BB37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Карелия.  Создание экспозиций по истории Карелии ХХ века и Карельского фронта в годы Великой Отечест</w:t>
            </w:r>
            <w:r w:rsidR="00BB37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венной войны. Выставка к 100-летию Мурманской железной дороги в 2016 году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</w:t>
            </w:r>
            <w:r w:rsidR="00BB37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 посетителей выставок, снижение доступности фондов музеев, понижение качества музейно-образовательных и просветительских программ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1.0.0.1.8, 1.0.0.1.11, 1.0.0.1.12</w:t>
            </w:r>
          </w:p>
        </w:tc>
      </w:tr>
      <w:tr w:rsidR="00C17206" w:rsidTr="00C17206">
        <w:trPr>
          <w:trHeight w:val="37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15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1.1.3.8.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Выставка «Шедевры изобрази</w:t>
            </w:r>
            <w:r w:rsidR="00BB37C3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>тельного искусства VIII-XIX веков» из фондов Государствен</w:t>
            </w:r>
            <w:r w:rsidR="00BB37C3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>ной Третьяковской галереи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 из ведущих музеев Россий</w:t>
            </w:r>
            <w:r w:rsidR="00BB37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 Федерации в госу</w:t>
            </w:r>
            <w:r w:rsidR="00BB37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дарственных музеях Республики Карелия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</w:t>
            </w:r>
            <w:r w:rsidR="00BB37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 посетителей выставок, снижение доступности фондов музеев, качества музейно-образова</w:t>
            </w:r>
            <w:r w:rsidR="005D69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 и просвети</w:t>
            </w:r>
            <w:r w:rsidR="005D69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тельских программ</w:t>
            </w:r>
          </w:p>
          <w:p w:rsidR="00F16F64" w:rsidRDefault="00F16F6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1.0.0.1.11</w:t>
            </w:r>
          </w:p>
        </w:tc>
      </w:tr>
      <w:tr w:rsidR="00C17206" w:rsidTr="00C17206">
        <w:trPr>
          <w:trHeight w:val="7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Всероссийская художественная выставка «Русский Север»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 из ведущих музеев Россий</w:t>
            </w:r>
            <w:r w:rsidR="00BB37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 Федерации в госу</w:t>
            </w:r>
            <w:r w:rsidR="00BB37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дарственных музеях Республики Карелия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</w:t>
            </w:r>
            <w:r w:rsidR="00BB37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 посетителей выставок, снижение доступности фондов музеев, качества музейно-образова</w:t>
            </w:r>
            <w:r w:rsidR="005D69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 и просвети</w:t>
            </w:r>
            <w:r w:rsidR="005D69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тельских программ</w:t>
            </w:r>
          </w:p>
          <w:p w:rsidR="00F16F64" w:rsidRDefault="00F16F6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1.0.0.1.11</w:t>
            </w:r>
          </w:p>
        </w:tc>
      </w:tr>
      <w:tr w:rsidR="00C17206" w:rsidTr="00C17206">
        <w:trPr>
          <w:trHeight w:val="15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1.1.4.0.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на уровне не менее 1900,0 тыс. посеще</w:t>
            </w:r>
            <w:r w:rsidR="00BB37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 в год количества человек, пользующихся услугами библиотек Республики Карелия</w:t>
            </w:r>
          </w:p>
          <w:p w:rsidR="00F16F64" w:rsidRDefault="00F16F6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</w:t>
            </w:r>
            <w:r w:rsidR="00BB37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 читателей и участников меро</w:t>
            </w:r>
            <w:r w:rsidR="00BB37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приятий, организуе</w:t>
            </w:r>
            <w:r w:rsidR="00BB37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мых библиотеками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1.0.0.1.9, 1.0.0.1.10, 1.0.0.1.12</w:t>
            </w:r>
          </w:p>
        </w:tc>
      </w:tr>
    </w:tbl>
    <w:p w:rsidR="00C17206" w:rsidRDefault="00C17206"/>
    <w:p w:rsidR="005D697B" w:rsidRDefault="005D697B"/>
    <w:p w:rsidR="005D697B" w:rsidRDefault="005D697B"/>
    <w:tbl>
      <w:tblPr>
        <w:tblW w:w="15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810"/>
        <w:gridCol w:w="1842"/>
        <w:gridCol w:w="851"/>
        <w:gridCol w:w="850"/>
        <w:gridCol w:w="2983"/>
        <w:gridCol w:w="2412"/>
        <w:gridCol w:w="1554"/>
      </w:tblGrid>
      <w:tr w:rsidR="00C17206" w:rsidTr="00C17206">
        <w:trPr>
          <w:trHeight w:val="37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206" w:rsidRDefault="00C17206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7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1.1.4.1.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Консервация, реставрация особо ценных библиотечных фондов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количества экземпляров особо ценных библиотечных фондов, прошедших мероприятия по консервации и/или реставрации, на 30% к уровню 2013 года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утрата экземпляров особо ценных библиотечных фондов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1.0.0.1.9</w:t>
            </w:r>
          </w:p>
        </w:tc>
      </w:tr>
      <w:tr w:rsidR="00C17206" w:rsidTr="00C17206">
        <w:trPr>
          <w:trHeight w:val="21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1.1.4.2.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Национальной электронной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точек доступа к Национальной электрон-ной библиотеке во всех муниципальных общедос</w:t>
            </w:r>
            <w:r w:rsidR="008278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тупных библиотеках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7206" w:rsidRDefault="00C17206" w:rsidP="0082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доступности для широкого круга граждан, проживаю</w:t>
            </w:r>
            <w:r w:rsidR="008278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 на территории Республики Карелия, правовой и иной социально значимой информации, госу</w:t>
            </w:r>
            <w:r w:rsidR="008278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дарственных (муни</w:t>
            </w:r>
            <w:r w:rsidR="008278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ципальных) услуг, предоставляемых в электронном виде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1.0.0.1.10, 1.0.0.1.12</w:t>
            </w:r>
          </w:p>
        </w:tc>
      </w:tr>
      <w:tr w:rsidR="00C17206" w:rsidTr="00C17206">
        <w:trPr>
          <w:trHeight w:val="98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1.1.4.3.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региональ</w:t>
            </w:r>
            <w:r w:rsidR="008278A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ного центра по работе с книж</w:t>
            </w:r>
            <w:r w:rsidR="008278A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ными памятниками как части российского культурного наследия на базе бюджетного учреждения «Национальная библиотека Республики Карелия»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книжных памятников, отраженных в государственном реестре, до 100%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утрата экземпляров книжных памятни</w:t>
            </w:r>
            <w:r w:rsidR="008278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1.0.0.1.10</w:t>
            </w:r>
          </w:p>
        </w:tc>
      </w:tr>
    </w:tbl>
    <w:p w:rsidR="002F2593" w:rsidRDefault="002F2593"/>
    <w:p w:rsidR="002F2593" w:rsidRDefault="002F2593"/>
    <w:tbl>
      <w:tblPr>
        <w:tblW w:w="15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810"/>
        <w:gridCol w:w="1842"/>
        <w:gridCol w:w="851"/>
        <w:gridCol w:w="850"/>
        <w:gridCol w:w="2983"/>
        <w:gridCol w:w="2412"/>
        <w:gridCol w:w="1554"/>
      </w:tblGrid>
      <w:tr w:rsidR="002F2593" w:rsidTr="002F2593">
        <w:trPr>
          <w:trHeight w:val="2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2F2593">
        <w:trPr>
          <w:trHeight w:val="6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1.1.4.4.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страхового фонда документов библиотек Республики Карелия как части российского страхового фонда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документов страхового фонда на 6% к уровню 2013 года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доступности для широкого круга граждан, проживаю</w:t>
            </w:r>
            <w:r w:rsidR="008278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 на территории Республики Карелия, к краеведческой информации, утрата экземпляров особо ценных библиотеч</w:t>
            </w:r>
            <w:r w:rsidR="008278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фондов</w:t>
            </w:r>
          </w:p>
          <w:p w:rsidR="008278A2" w:rsidRDefault="008278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1.0.0.1.9</w:t>
            </w:r>
          </w:p>
        </w:tc>
      </w:tr>
      <w:tr w:rsidR="00C17206" w:rsidTr="002F2593">
        <w:trPr>
          <w:trHeight w:val="98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Подключение муниципальных библиотек к сети </w:t>
            </w:r>
            <w:r w:rsidR="00950D36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Интернет</w:t>
            </w:r>
            <w:r w:rsidR="00950D3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муници</w:t>
            </w:r>
            <w:r w:rsidR="00950D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пальных библиотек, подключенных к сети </w:t>
            </w:r>
            <w:r w:rsidR="00950D3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950D3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до 100%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доступности для широкого круга граждан, проживаю</w:t>
            </w:r>
            <w:r w:rsidR="008278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 на территории Республики Карелия, правовой и иной социально значимой информации, государственных (муниципальных) услуг, предоставляе</w:t>
            </w:r>
            <w:r w:rsidR="008278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мых в электронном виде</w:t>
            </w:r>
          </w:p>
          <w:p w:rsidR="008278A2" w:rsidRDefault="008278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1.0.0.1.10, 1.0.0.1.12</w:t>
            </w:r>
          </w:p>
        </w:tc>
      </w:tr>
    </w:tbl>
    <w:p w:rsidR="002F2593" w:rsidRDefault="002F2593"/>
    <w:p w:rsidR="008278A2" w:rsidRDefault="008278A2"/>
    <w:tbl>
      <w:tblPr>
        <w:tblW w:w="15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810"/>
        <w:gridCol w:w="1842"/>
        <w:gridCol w:w="851"/>
        <w:gridCol w:w="850"/>
        <w:gridCol w:w="2983"/>
        <w:gridCol w:w="2412"/>
        <w:gridCol w:w="1554"/>
      </w:tblGrid>
      <w:tr w:rsidR="002F2593" w:rsidTr="002F2593">
        <w:trPr>
          <w:trHeight w:val="2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6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школьных библиотек Республики Карелия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Карелия, Министерство образования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 менее 3 конкурсов «Лучшая школьная библиотека Республики Карелия»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качества библиотечного обслуживания в школьных библиоте</w:t>
            </w:r>
            <w:r w:rsidR="00533E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ках в рамках органи</w:t>
            </w:r>
            <w:r w:rsidR="00533E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 образователь</w:t>
            </w:r>
            <w:r w:rsidR="00533E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1.0.0.1.10, 1.0.0.1.12</w:t>
            </w:r>
          </w:p>
        </w:tc>
      </w:tr>
      <w:tr w:rsidR="00C17206" w:rsidTr="00C17206">
        <w:trPr>
          <w:trHeight w:val="20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1.1.4.7.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Комплектование библиотечных фондов муниципальных библиотек и подписка на периодические издания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закупленных книг на 1000 человек населения Республики Карелия </w:t>
            </w:r>
            <w:r w:rsidR="00950D3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не менее 1,8 ежегодно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реализа</w:t>
            </w:r>
            <w:r w:rsidR="00533E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 прав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</w:t>
            </w:r>
          </w:p>
          <w:p w:rsidR="00533EBC" w:rsidRDefault="00533EBC">
            <w:pPr>
              <w:spacing w:line="256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1.0.0.1.9</w:t>
            </w:r>
          </w:p>
        </w:tc>
      </w:tr>
      <w:tr w:rsidR="00C17206" w:rsidTr="00C17206">
        <w:trPr>
          <w:trHeight w:val="25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1.2.0.0.</w:t>
            </w:r>
          </w:p>
        </w:tc>
        <w:tc>
          <w:tcPr>
            <w:tcW w:w="14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2. Поддержка и развитие художественно-творческой деятельности, искусств и реализация творческого потенциала жителей Республики Карелия</w:t>
            </w:r>
          </w:p>
        </w:tc>
      </w:tr>
    </w:tbl>
    <w:p w:rsidR="002F2593" w:rsidRDefault="002F2593"/>
    <w:tbl>
      <w:tblPr>
        <w:tblW w:w="15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810"/>
        <w:gridCol w:w="1842"/>
        <w:gridCol w:w="851"/>
        <w:gridCol w:w="850"/>
        <w:gridCol w:w="2983"/>
        <w:gridCol w:w="2412"/>
        <w:gridCol w:w="1554"/>
      </w:tblGrid>
      <w:tr w:rsidR="002F2593" w:rsidTr="002F2593">
        <w:trPr>
          <w:trHeight w:val="2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1.2.1.0.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Развитие театрального искусства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охвата населения услугами театрально-концертных организаций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533EBC">
            <w:pPr>
              <w:spacing w:after="12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охвата населения услугами театрально-концерт</w:t>
            </w:r>
            <w:r w:rsidR="00533E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организаций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1.0.0.2.1, 1.0.0.2.2</w:t>
            </w:r>
          </w:p>
        </w:tc>
      </w:tr>
      <w:tr w:rsidR="00C17206" w:rsidTr="00C17206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создания художественного продукта в области театрального искусства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созданных новых художественных продуктов </w:t>
            </w:r>
            <w:r w:rsidR="00950D36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не менее 15 единиц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 w:rsidP="00533EBC">
            <w:pPr>
              <w:spacing w:after="12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дальней</w:t>
            </w:r>
            <w:r w:rsidR="00533EB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шего развития деятельности </w:t>
            </w:r>
            <w:r>
              <w:rPr>
                <w:sz w:val="24"/>
                <w:szCs w:val="24"/>
              </w:rPr>
              <w:t>театрально-концерт</w:t>
            </w:r>
            <w:r w:rsidR="00533E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организаций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1.0.0.2.1</w:t>
            </w:r>
          </w:p>
        </w:tc>
      </w:tr>
      <w:tr w:rsidR="00C17206" w:rsidTr="00C17206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создания художественного продукта в области музыкального искусства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14 концертных программ, проведение 14 музыкальных фестивалей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 w:rsidP="00533EBC">
            <w:pPr>
              <w:spacing w:after="12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даль</w:t>
            </w:r>
            <w:r w:rsidR="002F25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нейшего развития деятельности театрально-концерт</w:t>
            </w:r>
            <w:r w:rsidR="00533E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организаций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1.0.0.2.1</w:t>
            </w:r>
          </w:p>
        </w:tc>
      </w:tr>
      <w:tr w:rsidR="00C17206" w:rsidTr="00C17206">
        <w:trPr>
          <w:trHeight w:val="4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1.2.1.3.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Присуждение премий Республики Карелия в области культуры, искусства и литературы, премии «Сампо», грантов Республики Карелия театральным и концертным организациям, коллективам народного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вручение 14 грантов и премий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темпов развития деятельно</w:t>
            </w:r>
            <w:r w:rsidR="002F25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сти театрально-кон</w:t>
            </w:r>
            <w:r w:rsidR="002F25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цертных организа</w:t>
            </w:r>
            <w:r w:rsidR="002F25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ций, отсутствие воз</w:t>
            </w:r>
            <w:r w:rsidR="002F25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можности оказания материальной под</w:t>
            </w:r>
            <w:r w:rsidR="002F25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держки мастерам самодеятельного художественного творчества</w:t>
            </w:r>
          </w:p>
          <w:p w:rsidR="00533EBC" w:rsidRDefault="00533EB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1.0.0.2.1</w:t>
            </w:r>
          </w:p>
        </w:tc>
      </w:tr>
    </w:tbl>
    <w:p w:rsidR="00533EBC" w:rsidRDefault="00533EBC"/>
    <w:tbl>
      <w:tblPr>
        <w:tblW w:w="15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810"/>
        <w:gridCol w:w="1842"/>
        <w:gridCol w:w="851"/>
        <w:gridCol w:w="850"/>
        <w:gridCol w:w="2983"/>
        <w:gridCol w:w="2412"/>
        <w:gridCol w:w="1554"/>
      </w:tblGrid>
      <w:tr w:rsidR="002F2593" w:rsidTr="002F2593">
        <w:trPr>
          <w:trHeight w:val="2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5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1.2.1.4.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EE1F2B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инновационных проектов в области профессио</w:t>
            </w:r>
            <w:r w:rsidR="00EE1F2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нального искусства и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реализация 14 проектов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темпов развития деятель</w:t>
            </w:r>
            <w:r w:rsidR="00F16D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учреждений культуры</w:t>
            </w:r>
          </w:p>
          <w:p w:rsidR="007A2E6C" w:rsidRDefault="007A2E6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1.0.0.2.1</w:t>
            </w:r>
          </w:p>
        </w:tc>
      </w:tr>
      <w:tr w:rsidR="00C17206" w:rsidTr="00C17206">
        <w:trPr>
          <w:trHeight w:val="199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международных и национальных творческих меро</w:t>
            </w:r>
            <w:r w:rsidR="00EE1F2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приятий в области театрального искусства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реализация не менее 8 мероприятий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темпов развития деятель</w:t>
            </w:r>
            <w:r w:rsidR="00F16D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учреждений культуры, стагнация международных контактов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1.0.0.2.1</w:t>
            </w:r>
          </w:p>
        </w:tc>
      </w:tr>
      <w:tr w:rsidR="00C17206" w:rsidTr="00C17206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театральный фестиваль «Лифт 14 +», посвященный 100-летию образования Республики Карелия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не менее 5 спектаклей на территории Республики Карелия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дальней</w:t>
            </w:r>
            <w:r w:rsidR="00F16D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шего развития деятельности театрально-концерт</w:t>
            </w:r>
            <w:r w:rsidR="00F16D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организаций</w:t>
            </w:r>
          </w:p>
          <w:p w:rsidR="007A2E6C" w:rsidRDefault="007A2E6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 w:rsidP="00950D3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1.0.0.2.1, 1.0.0.2.2</w:t>
            </w:r>
          </w:p>
        </w:tc>
      </w:tr>
      <w:tr w:rsidR="00C17206" w:rsidTr="002F2593">
        <w:trPr>
          <w:trHeight w:val="13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1.2.2.0.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Сохранение и развитие исполнительских искусств, поддержка современного изобразительного искусства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реализованных проектов в рамках развития творческих индустрий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исполнительского мастерства молодых деятелей искусства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1.0.0.2.2, 1.0.0.2.4</w:t>
            </w:r>
          </w:p>
        </w:tc>
      </w:tr>
      <w:tr w:rsidR="00C17206" w:rsidTr="002F2593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1.2.2.1.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по развитию визуального искусства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не менее 10 проектов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культурно-нравствен</w:t>
            </w:r>
            <w:r w:rsidR="00F16D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воспитания населения</w:t>
            </w:r>
          </w:p>
          <w:p w:rsidR="007A2E6C" w:rsidRDefault="007A2E6C">
            <w:pPr>
              <w:spacing w:line="256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</w:tbl>
    <w:p w:rsidR="002F2593" w:rsidRDefault="002F2593"/>
    <w:tbl>
      <w:tblPr>
        <w:tblW w:w="15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810"/>
        <w:gridCol w:w="1842"/>
        <w:gridCol w:w="851"/>
        <w:gridCol w:w="850"/>
        <w:gridCol w:w="2983"/>
        <w:gridCol w:w="2412"/>
        <w:gridCol w:w="1554"/>
      </w:tblGrid>
      <w:tr w:rsidR="002F2593" w:rsidTr="002F2593">
        <w:trPr>
          <w:trHeight w:val="37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37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1.2.2.2.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региональных и участие во всероссийских творческих проектах в области современного изобразительного искусства, фотографии, дизайна, архитектуры, включая поддержку творческих проектов молодых авторов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не менее 20 проектов, проведенных на территории Республики Карелия или с участием ее представителей во всероссийских проектах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культурно-нравствен</w:t>
            </w:r>
            <w:r w:rsidR="005C4D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воспитания населения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1.0.0.2.4</w:t>
            </w:r>
          </w:p>
        </w:tc>
      </w:tr>
      <w:tr w:rsidR="00C17206" w:rsidTr="00C17206">
        <w:trPr>
          <w:trHeight w:val="5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1.2.2.3.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международных и национальных творческих мероприятий в области современ</w:t>
            </w:r>
            <w:r w:rsidR="002F259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ного изобразительного искусства и выставочной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5 мероприятий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5C4DB1">
            <w:pPr>
              <w:spacing w:line="256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культурно-</w:t>
            </w:r>
            <w:r w:rsidR="005C4DB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равствен</w:t>
            </w:r>
            <w:r w:rsidR="005C4D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воспитания населения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  <w:tr w:rsidR="00C17206" w:rsidTr="00C17206">
        <w:trPr>
          <w:trHeight w:val="5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1.2.2.4.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Международная творческая мастерская молодых деятелей культуры и искусства «Арт-Классик», посвященная 100-летию образования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 менее 5 мероприятий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5C4DB1">
            <w:pPr>
              <w:spacing w:line="256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культурно-нравствен</w:t>
            </w:r>
            <w:r w:rsidR="005C4D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воспитания населения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  <w:tr w:rsidR="00C17206" w:rsidTr="00C17206">
        <w:trPr>
          <w:trHeight w:val="5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1.2.2.5.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Московский пасхальный фестиваль в Карелии, посвященный 100-летию образования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не менее 2 концертных программ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5C4DB1">
            <w:pPr>
              <w:spacing w:line="256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культурно-нравствен</w:t>
            </w:r>
            <w:r w:rsidR="005C4D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воспитания населения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  <w:tr w:rsidR="00C17206" w:rsidTr="00C17206">
        <w:trPr>
          <w:trHeight w:val="5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1.2.2.6.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фестиваль профессиональных коллективов и государственных ансамблей финно-угорского мира «Легенды кантеле», посвященный 100-летию образования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 менее 5 мероприятий в рамках фестиваля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5C4DB1">
            <w:pPr>
              <w:spacing w:line="256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культурно-нравствен</w:t>
            </w:r>
            <w:r w:rsidR="005C4D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воспитания населения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  <w:tr w:rsidR="002F2593" w:rsidTr="002F2593">
        <w:trPr>
          <w:trHeight w:val="2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5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1.2.2.7.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Гастрольные проекты лучших творческих коллективов России в Республике Карелия и республиканских творческих коллективов в регионах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5 проектов, в которых примут участие представители культуры и искусства регионов России и Республики Карелии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4F2005">
            <w:pPr>
              <w:spacing w:line="256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культурно-нравствен</w:t>
            </w:r>
            <w:r w:rsidR="004F2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воспитания населения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 w:rsidP="00950D3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1.0.0.2.1, 1.0.0.2.2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17206" w:rsidTr="006A79ED">
        <w:trPr>
          <w:trHeight w:val="5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1.2.2.8.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симпозиум «Скульптура в городской среде» с изготовлением скульптур малой формы, посвященный 100-летию образования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950D3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 менее 3 мероприятий, в которых примут участие предста</w:t>
            </w:r>
            <w:r w:rsidR="004F2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вители культуры и искус</w:t>
            </w:r>
            <w:r w:rsidR="004F2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 регионов России, Республики Карели</w:t>
            </w:r>
            <w:r w:rsidR="00950D3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и зарубежных стран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4F2005">
            <w:pPr>
              <w:spacing w:line="256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культурно-нравствен</w:t>
            </w:r>
            <w:r w:rsidR="004F2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воспитания населения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  <w:tr w:rsidR="00C17206" w:rsidTr="00950D36">
        <w:trPr>
          <w:trHeight w:val="15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1.2.3.0.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Развитие творческих индустрий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инвестиционного потенциала рынка твор</w:t>
            </w:r>
            <w:r w:rsidR="004F2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ческих индустрий, созда</w:t>
            </w:r>
            <w:r w:rsidR="004F2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 сети профессиональ</w:t>
            </w:r>
            <w:r w:rsidR="004F2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сообществ в сфере творческих индустрий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слабое развитие малого и среднего бизнеса по направле</w:t>
            </w:r>
            <w:r w:rsidR="004F200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нию творческих индустрий, дефицит качественных твор</w:t>
            </w:r>
            <w:r w:rsidR="004F200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ческих продуктов и дефицит кадров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  <w:tr w:rsidR="00C17206" w:rsidTr="00950D36">
        <w:trPr>
          <w:trHeight w:val="7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1.2.3.1.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развития ремесел в местах их традиционного бытования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005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21 мероприя</w:t>
            </w:r>
            <w:r w:rsidR="004F2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тия по развитию ремесел </w:t>
            </w:r>
          </w:p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реализации 7 проектов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национально-куль</w:t>
            </w:r>
            <w:r w:rsidR="004F2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турного развития населения и реализа</w:t>
            </w:r>
            <w:r w:rsidR="004F20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 мероприятий в сфере народного художественного творчества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  <w:tr w:rsidR="004F2005" w:rsidTr="00950D36">
        <w:trPr>
          <w:trHeight w:val="2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005" w:rsidRDefault="004F2005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005" w:rsidRDefault="004F2005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5" w:rsidRDefault="004F2005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05" w:rsidRDefault="004F2005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05" w:rsidRDefault="004F2005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05" w:rsidRDefault="004F2005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005" w:rsidRDefault="004F2005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005" w:rsidRDefault="004F2005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98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1.2.3.2.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«Ремеслен</w:t>
            </w:r>
            <w:r w:rsidR="005F5E4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ный/творческий бизнес-инкуба</w:t>
            </w:r>
            <w:r w:rsidR="005F5E4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тор». Создание и техническое оснащение ремесленных площадок в районах республики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7 мероприятий в рамках реализации проекта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национально-куль</w:t>
            </w:r>
            <w:r w:rsidR="005F5E4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турного развития населения и реали</w:t>
            </w:r>
            <w:r w:rsidR="005F5E4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 мероприятий в сфере народного художественного творчества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  <w:tr w:rsidR="00C17206" w:rsidTr="00C17206">
        <w:trPr>
          <w:trHeight w:val="12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1.2.3.3.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Программа обучения технологиям ремесленно-сувенирного произ</w:t>
            </w:r>
            <w:r w:rsidR="005F5E4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водства, повышения квалифика</w:t>
            </w:r>
            <w:r w:rsidR="005F5E4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ции по профессиям, специаль</w:t>
            </w:r>
            <w:r w:rsidR="005F5E4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ностям, видам деятельности, ориентированным на рынок труда в сфере творческой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28 мероприятий в целях повышения квалификации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компетенции специалистов в сфере народного художественного творчества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  <w:tr w:rsidR="00C17206" w:rsidTr="00C17206">
        <w:trPr>
          <w:trHeight w:val="15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1.2.3.4.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«Центр поддержки предпринимательства в сфере ремесел и промыслов, творческих индустрий»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Центра под</w:t>
            </w:r>
            <w:r w:rsidR="005F5E4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держки предприниматель</w:t>
            </w:r>
            <w:r w:rsidR="005F5E4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 в сфере ремесел и промыслов, творческих индустрий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национально-куль</w:t>
            </w:r>
            <w:r w:rsidR="00DD08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турного развития населения и реали</w:t>
            </w:r>
            <w:r w:rsidR="00DD08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 мероприятий в сфере народного художественного творчества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  <w:tr w:rsidR="00C17206" w:rsidTr="00C17206">
        <w:trPr>
          <w:trHeight w:val="5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1.2.3.5.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 w:rsidP="00017F93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Маркетинговое сопровождение творческого предпринимательства (выработка маркетинговой стратегии и планов, рекламные кампании, дизайн, выставочные мероприятия, разработка 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15 рекламных мероприятий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017F9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национально-куль</w:t>
            </w:r>
            <w:r w:rsidR="00DD08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турного развития населения и реали</w:t>
            </w:r>
            <w:r w:rsidR="00DD08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зации мероприятий в сфере народного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  <w:tr w:rsidR="00017F93" w:rsidTr="00CE53D6">
        <w:trPr>
          <w:trHeight w:val="2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F93" w:rsidRDefault="00017F93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F93" w:rsidRDefault="00017F93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93" w:rsidRDefault="00017F93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F93" w:rsidRDefault="00017F93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F93" w:rsidRDefault="00017F93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F93" w:rsidRDefault="00017F93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F93" w:rsidRDefault="00017F93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7F93" w:rsidRDefault="00017F93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7F93" w:rsidTr="00CE53D6">
        <w:trPr>
          <w:trHeight w:val="2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F93" w:rsidRDefault="00017F93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F93" w:rsidRDefault="00017F93" w:rsidP="00017F93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продвижение бренда, организация системы сбыта)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93" w:rsidRDefault="00017F93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F93" w:rsidRDefault="00017F93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F93" w:rsidRDefault="00017F93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F93" w:rsidRDefault="00017F93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F93" w:rsidRDefault="00017F93" w:rsidP="00017F9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7F93" w:rsidRDefault="00017F93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C17206" w:rsidTr="00C17206">
        <w:trPr>
          <w:trHeight w:val="6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1.2.3.6.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 w:rsidP="007C46A3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международных акций, направленных на пропа</w:t>
            </w:r>
            <w:r w:rsidR="006213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ганду достижений народного художественного творчества Республики Карели</w:t>
            </w:r>
            <w:r w:rsidR="007C46A3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и укрепление диалога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7 мероприя</w:t>
            </w:r>
            <w:r w:rsidR="007C46A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тий в целях улучшения имиджа республики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национально-куль</w:t>
            </w:r>
            <w:r w:rsidR="000319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турного развития населения и реали</w:t>
            </w:r>
            <w:r w:rsidR="000319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 мероприятий в сфере народного художественного творчества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  <w:tr w:rsidR="00C17206" w:rsidTr="00C17206">
        <w:trPr>
          <w:trHeight w:val="15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1.2.3.7.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подготовке к национальным и международным туристическим выставкам для представления культурного потенциала региона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14 мероприя</w:t>
            </w:r>
            <w:r w:rsidR="007C46A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тий туристической направленности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национально-куль</w:t>
            </w:r>
            <w:r w:rsidR="000319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турного развития населения и реали</w:t>
            </w:r>
            <w:r w:rsidR="000319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 мероприятий в сфере народного художественного творчества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  <w:tr w:rsidR="00C17206" w:rsidTr="00C17206">
        <w:trPr>
          <w:trHeight w:val="7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1.2.4.0.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7C46A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</w:t>
            </w:r>
            <w:r w:rsidR="007C46A3">
              <w:rPr>
                <w:sz w:val="24"/>
                <w:szCs w:val="24"/>
              </w:rPr>
              <w:t xml:space="preserve">количества платных мероприятий культурно-досуговых учреждений Республики Карелия </w:t>
            </w:r>
            <w:r>
              <w:rPr>
                <w:sz w:val="24"/>
                <w:szCs w:val="24"/>
              </w:rPr>
              <w:t xml:space="preserve">на уровне 300 тысяч посещений в год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качества оказываемых услуг населению, сокра</w:t>
            </w:r>
            <w:r w:rsidR="000319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щение сети куль</w:t>
            </w:r>
            <w:r w:rsidR="000319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турно-досуговых учреждений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  <w:tr w:rsidR="00C17206" w:rsidTr="00C17206">
        <w:trPr>
          <w:trHeight w:val="4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1.2.4.1.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деятельности многофункциональных, мобильных, комплексных и этнокультурных центров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 менее 7 мероприятий в целях улучшения материально-технического состояния учреждений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621348">
            <w:pPr>
              <w:spacing w:line="25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уровня компетенции специалистов многофунк-циональных,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  <w:tr w:rsidR="002F2593" w:rsidTr="00C17206">
        <w:trPr>
          <w:trHeight w:val="37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21348" w:rsidTr="00CE53D6">
        <w:trPr>
          <w:trHeight w:val="37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348" w:rsidRDefault="00621348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348" w:rsidRDefault="00621348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48" w:rsidRDefault="00621348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348" w:rsidRDefault="00621348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348" w:rsidRDefault="00621348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348" w:rsidRDefault="00621348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348" w:rsidRDefault="00621348" w:rsidP="0062134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мобильных, комплексных и этнокультурных центров Республики Карелия, снижение уровня охвата населения услугами учреждений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348" w:rsidRDefault="00621348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C17206" w:rsidTr="00C17206">
        <w:trPr>
          <w:trHeight w:val="37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1.2.4.2.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конкурса поддержки развития культурно-досуговой деятельности в Республике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7 мероприятий, поддержка 21 культурно-досугового учреждения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компетенции специалистов культурно-досуговых учреждений, качества предоставляемых ими услуг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  <w:tr w:rsidR="00C17206" w:rsidTr="00C17206">
        <w:trPr>
          <w:trHeight w:val="13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1.2.5.0.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Сохранение и развитие традиционной народной культуры, нематериального культурного наследия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организаций, занимаю</w:t>
            </w:r>
            <w:r w:rsidR="006213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щихся развитием тради</w:t>
            </w:r>
            <w:r w:rsidR="006213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 народной культуры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спад интереса со стороны населения к занятию традицион</w:t>
            </w:r>
            <w:r w:rsidR="006213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народной культурой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1.0.0.2.2, 1.0.0.2.3</w:t>
            </w:r>
          </w:p>
        </w:tc>
      </w:tr>
      <w:tr w:rsidR="00C17206" w:rsidTr="00C17206">
        <w:trPr>
          <w:trHeight w:val="842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традиционных празд</w:t>
            </w:r>
            <w:r w:rsidR="006213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ников, фестивалей национальной культуры, ярмарок, других форм культурной деятельности как условия сохранения культурной идентичности народов России в Республике Карелия, включая развитие культуры сельских территорий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 менее 35 мероприятий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национально-куль</w:t>
            </w:r>
            <w:r w:rsidR="006213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турного развития населения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1.0.0.2.3</w:t>
            </w:r>
          </w:p>
        </w:tc>
      </w:tr>
      <w:tr w:rsidR="00621348" w:rsidTr="00CE53D6">
        <w:trPr>
          <w:trHeight w:val="2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348" w:rsidRDefault="00621348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348" w:rsidRDefault="00621348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48" w:rsidRDefault="00621348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348" w:rsidRDefault="00621348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348" w:rsidRDefault="00621348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348" w:rsidRDefault="00621348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348" w:rsidRDefault="00621348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1348" w:rsidRDefault="00621348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1.2.5.2.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социально значимых и инновационных проектов в области литературы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5 мероприятий, издание не менее 3 произведений за счет средств бюджета Республики Карелия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национально-куль</w:t>
            </w:r>
            <w:r w:rsidR="00FA78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турного развития населения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  <w:tr w:rsidR="00C17206" w:rsidTr="00C17206">
        <w:trPr>
          <w:trHeight w:val="7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1.2.5.3.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творческих мероприятий в рамках праздно</w:t>
            </w:r>
            <w:r w:rsidR="002F259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вания памятных дат в истории и культуре России и Карелии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 менее 42 мероприятий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национально-куль</w:t>
            </w:r>
            <w:r w:rsidR="00FA78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турного развития населения </w:t>
            </w:r>
          </w:p>
          <w:p w:rsidR="00FA7821" w:rsidRDefault="00FA7821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1.0.0.2.3</w:t>
            </w:r>
          </w:p>
        </w:tc>
      </w:tr>
      <w:tr w:rsidR="00C17206" w:rsidTr="00C17206">
        <w:trPr>
          <w:trHeight w:val="10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1.2.5.4.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проектов, направленных на сохранение нематериального культурного наследия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FA7821" w:rsidP="00FA782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7206">
              <w:rPr>
                <w:sz w:val="24"/>
                <w:szCs w:val="24"/>
              </w:rPr>
              <w:t>еализация не менее 14 проектов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национально-куль</w:t>
            </w:r>
            <w:r w:rsidR="00FA78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турного развития населения </w:t>
            </w:r>
          </w:p>
          <w:p w:rsidR="00FA7821" w:rsidRDefault="00FA7821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1.0.0.2.2, 1.0.0.2.4</w:t>
            </w:r>
          </w:p>
        </w:tc>
      </w:tr>
      <w:tr w:rsidR="00C17206" w:rsidTr="00C17206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1.2.5.5.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форум «Приграничное культурное сотрудничество на Европейском Севере»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 менее 5 тематических площадок в рамках мероприятия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национально-куль</w:t>
            </w:r>
            <w:r w:rsidR="00FA78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турного развития населения</w:t>
            </w:r>
          </w:p>
          <w:p w:rsidR="00FA7821" w:rsidRDefault="00FA7821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1.0.0.2.2</w:t>
            </w:r>
          </w:p>
        </w:tc>
      </w:tr>
      <w:tr w:rsidR="00C17206" w:rsidTr="00C17206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1.3.0.0.</w:t>
            </w:r>
          </w:p>
        </w:tc>
        <w:tc>
          <w:tcPr>
            <w:tcW w:w="14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3. Создание благоприятных условий для устойчивого развития сферы культуры, укрепление и развитие ее регионального потенциала</w:t>
            </w:r>
          </w:p>
        </w:tc>
      </w:tr>
      <w:tr w:rsidR="00C17206" w:rsidTr="00C17206">
        <w:trPr>
          <w:trHeight w:val="12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1.3.1.0.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Совершенствование системы управления в сфере культуры Республики Карелия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ind w:firstLineChars="14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эффективной системы управления отраслью культуры Республики Карелия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тенден</w:t>
            </w:r>
            <w:r w:rsidR="002F25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 к принятию несвоевременных и некачественных управленческих решений</w:t>
            </w:r>
          </w:p>
          <w:p w:rsidR="00FA7821" w:rsidRDefault="00FA7821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1.0.0.3.1</w:t>
            </w:r>
          </w:p>
        </w:tc>
      </w:tr>
      <w:tr w:rsidR="00FA7821" w:rsidTr="00CE53D6">
        <w:trPr>
          <w:trHeight w:val="2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821" w:rsidRDefault="00FA7821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A7821" w:rsidRDefault="00FA7821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1" w:rsidRDefault="00FA7821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21" w:rsidRDefault="00FA7821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21" w:rsidRDefault="00FA7821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21" w:rsidRDefault="00FA7821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21" w:rsidRDefault="00FA7821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821" w:rsidRDefault="00FA7821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2F2593">
        <w:trPr>
          <w:trHeight w:val="23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электронной системы сбора, обработки и предостав</w:t>
            </w:r>
            <w:r w:rsidR="00751C9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ления информации о функциони</w:t>
            </w:r>
            <w:r w:rsidR="00751C9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ровании сферы культуры Респуб</w:t>
            </w:r>
            <w:r w:rsidR="00751C9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 на муниципальном и региональном уровне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всех учреждений культуры в единую сеть сбора и обработки информации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оператив</w:t>
            </w:r>
            <w:r w:rsidR="00751C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и достоверной информации о развитии сферы культуры в разрезе муниципальных образований в Республике Карелия </w:t>
            </w:r>
          </w:p>
          <w:p w:rsidR="00751C9E" w:rsidRDefault="00751C9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1.0.0.3.1</w:t>
            </w:r>
          </w:p>
        </w:tc>
      </w:tr>
      <w:tr w:rsidR="00C17206" w:rsidTr="00C17206">
        <w:trPr>
          <w:trHeight w:val="6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1.3.1.2.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новых финансово-экономических механизмов деятельности учреждений культуры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</w:t>
            </w:r>
            <w:r w:rsidR="00751C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финансового менеджмента в сфере культуры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невозможность использования эффективных финансово-экономи</w:t>
            </w:r>
            <w:r w:rsidR="00751C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ческих механизмов в деятельности учреж</w:t>
            </w:r>
            <w:r w:rsidR="00751C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дений культуры</w:t>
            </w:r>
          </w:p>
          <w:p w:rsidR="00751C9E" w:rsidRDefault="00751C9E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1.0.0.3.1</w:t>
            </w:r>
          </w:p>
        </w:tc>
      </w:tr>
      <w:tr w:rsidR="00C17206" w:rsidTr="00C17206">
        <w:trPr>
          <w:trHeight w:val="37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1.3.2.0.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Поддержка и развитие отраслевого образования, кадрового потенциала сферы культуры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количества обучающихся в организа</w:t>
            </w:r>
            <w:r w:rsidR="00751C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циях дополнительного образования на уровне 8000 </w:t>
            </w:r>
            <w:r w:rsidR="007C46A3">
              <w:rPr>
                <w:sz w:val="24"/>
                <w:szCs w:val="24"/>
              </w:rPr>
              <w:t>человек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after="12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количества обучающихся в организациях дополнительного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1.0.0.3.3</w:t>
            </w:r>
          </w:p>
        </w:tc>
      </w:tr>
      <w:tr w:rsidR="00C17206" w:rsidTr="00C17206">
        <w:trPr>
          <w:trHeight w:val="23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1.3.2.1.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инновационных проектов в сфере дополнительного образования детей в сфере культуры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не менее 7 проектов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after="12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качества предостав</w:t>
            </w:r>
            <w:r w:rsidR="00751C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 образова</w:t>
            </w:r>
            <w:r w:rsidR="00751C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 услуг в сфере культуры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1.0.0.3.3</w:t>
            </w:r>
          </w:p>
        </w:tc>
      </w:tr>
      <w:tr w:rsidR="00751C9E" w:rsidTr="00CE53D6">
        <w:trPr>
          <w:trHeight w:val="2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C9E" w:rsidRDefault="00751C9E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51C9E" w:rsidRDefault="00751C9E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E" w:rsidRDefault="00751C9E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C9E" w:rsidRDefault="00751C9E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C9E" w:rsidRDefault="00751C9E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C9E" w:rsidRDefault="00751C9E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C9E" w:rsidRDefault="00751C9E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C9E" w:rsidRDefault="00751C9E" w:rsidP="00CE53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10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1.3.2.2.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инновационных проектов в сфере среднего профессионального и высшего образования в сфере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не менее 3 проектов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качества предостав</w:t>
            </w:r>
            <w:r w:rsidR="00677A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 образователь</w:t>
            </w:r>
            <w:r w:rsidR="00677A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услуг в сфере культуры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1.0.0.3.3</w:t>
            </w:r>
          </w:p>
        </w:tc>
      </w:tr>
      <w:tr w:rsidR="00C17206" w:rsidTr="00C17206">
        <w:trPr>
          <w:trHeight w:val="6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1.3.2.3.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7206" w:rsidRDefault="00C17206" w:rsidP="007C46A3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конкурсов, мастер-классов, других форм развити</w:t>
            </w:r>
            <w:r w:rsidR="007C46A3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творчества молодых талантов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after="12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не менее 10 мероприятий в год по развитию творчества молодых талантов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участия молодежи в творческих мероприятиях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1.0.0.3.3</w:t>
            </w:r>
          </w:p>
        </w:tc>
      </w:tr>
      <w:tr w:rsidR="00C17206" w:rsidTr="00C17206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1.3.2.4.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 стипендий Минис</w:t>
            </w:r>
            <w:r w:rsidR="00677AF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терства культуры Республики Карелия одаренным детям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не менее 70 стипендий учащимся образовательных организаций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7206" w:rsidRDefault="00C17206">
            <w:pPr>
              <w:spacing w:after="12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возмож</w:t>
            </w:r>
            <w:r w:rsidR="00677A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оказания материальной под</w:t>
            </w:r>
            <w:r w:rsidR="00677A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держки одаренным учащимся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1.0.0.3.3</w:t>
            </w:r>
          </w:p>
        </w:tc>
      </w:tr>
      <w:tr w:rsidR="00C17206" w:rsidTr="00C17206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1.3.2.5.</w:t>
            </w: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Выдвижение одаренных детей на гранты и стипендии федеральных органов власти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7206" w:rsidRDefault="00677AF0" w:rsidP="00677AF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17206">
              <w:rPr>
                <w:sz w:val="24"/>
                <w:szCs w:val="24"/>
              </w:rPr>
              <w:t xml:space="preserve">ыдвижение не менее 20 претендентов </w:t>
            </w:r>
            <w:r w:rsidR="00C17206">
              <w:rPr>
                <w:color w:val="000000"/>
                <w:sz w:val="24"/>
                <w:szCs w:val="24"/>
              </w:rPr>
              <w:t>на гранты и стипендии федеральных органов власти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7206" w:rsidRDefault="00C17206">
            <w:pPr>
              <w:spacing w:after="12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возмож</w:t>
            </w:r>
            <w:r w:rsidR="00677A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оказания материальной поддержки одаренным детям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1.0.0.3.3</w:t>
            </w:r>
          </w:p>
        </w:tc>
      </w:tr>
    </w:tbl>
    <w:p w:rsidR="002F2593" w:rsidRDefault="002F2593"/>
    <w:p w:rsidR="002F2593" w:rsidRDefault="002F2593"/>
    <w:tbl>
      <w:tblPr>
        <w:tblW w:w="15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810"/>
        <w:gridCol w:w="1842"/>
        <w:gridCol w:w="851"/>
        <w:gridCol w:w="850"/>
        <w:gridCol w:w="2983"/>
        <w:gridCol w:w="2412"/>
        <w:gridCol w:w="1554"/>
      </w:tblGrid>
      <w:tr w:rsidR="002F2593" w:rsidTr="00677AF0">
        <w:trPr>
          <w:trHeight w:val="18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178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перепод-готовки, повышения квалифи-кации и роста креативного потен</w:t>
            </w:r>
            <w:r w:rsidR="00903D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циала специалистов, работающих в сфере культуры. Проведение конференций, семинаров, совещаний по актуальным вопросам отрасли, конкурсов профессионального мастерства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 менее 74 мероприятий; 3500 чело</w:t>
            </w:r>
            <w:r w:rsidR="00903D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век повысят профессио</w:t>
            </w:r>
            <w:r w:rsidR="00903D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нальную компетенцию квалификацию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востребованности услуг учреждений культуры среди населения, а также качества предостав</w:t>
            </w:r>
            <w:r w:rsidR="00903D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ляемых услуг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1.0.0.3.3</w:t>
            </w:r>
          </w:p>
        </w:tc>
      </w:tr>
      <w:tr w:rsidR="00C17206" w:rsidTr="00C17206">
        <w:trPr>
          <w:trHeight w:val="98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«Проект года в сфере дополнительного образования детей» среди школ искусств и других муниципальных учреждений сферы дополнитель</w:t>
            </w:r>
            <w:r w:rsidR="00903D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образования и культуры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 менее 4 конкурсов, поддержка не менее 12 учреждений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образо-вательного уровня занимающихся в муниципальных учреждениях дополнительного образования в сфере культуры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1.0.0.3.3</w:t>
            </w:r>
          </w:p>
        </w:tc>
      </w:tr>
      <w:tr w:rsidR="00C17206" w:rsidTr="00C17206">
        <w:trPr>
          <w:trHeight w:val="10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1.3.2.8.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на предоставление субсидий социально ориентированным некоммерческим организациям, действующим в сфере развития культуры Республики Карелия и реализации программ, направлен</w:t>
            </w:r>
            <w:r w:rsidR="002F25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на формирование независи</w:t>
            </w:r>
            <w:r w:rsidR="002F25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мой оценки качества работы организаций, оказывающих услуги в сфере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 менее 7 конкурсов, поддержка не менее 25 проектов социально ориентирован</w:t>
            </w:r>
            <w:r w:rsidR="00903D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некоммерческих организаций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активности деятель</w:t>
            </w:r>
            <w:r w:rsidR="00903D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некоммер</w:t>
            </w:r>
            <w:r w:rsidR="00903D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ческих организаций в сфере культуры в Республике Карелия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1.0.0.3.1</w:t>
            </w:r>
          </w:p>
        </w:tc>
      </w:tr>
      <w:tr w:rsidR="002F2593" w:rsidTr="00903D27">
        <w:trPr>
          <w:trHeight w:val="23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17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1.3.3.0.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Совершенствование механизмов межведомственного и межрегио</w:t>
            </w:r>
            <w:r w:rsidR="00A43823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>нального взаимодействия в сфере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ind w:firstLineChars="14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A43823" w:rsidP="00A4382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17206">
              <w:rPr>
                <w:sz w:val="24"/>
                <w:szCs w:val="24"/>
              </w:rPr>
              <w:t>оличество реализован</w:t>
            </w:r>
            <w:r>
              <w:rPr>
                <w:sz w:val="24"/>
                <w:szCs w:val="24"/>
              </w:rPr>
              <w:t>-</w:t>
            </w:r>
            <w:r w:rsidR="00C17206">
              <w:rPr>
                <w:sz w:val="24"/>
                <w:szCs w:val="24"/>
              </w:rPr>
              <w:t>ных межрегиональных и международных меро</w:t>
            </w:r>
            <w:r>
              <w:rPr>
                <w:sz w:val="24"/>
                <w:szCs w:val="24"/>
              </w:rPr>
              <w:t>-</w:t>
            </w:r>
            <w:r w:rsidR="00C17206">
              <w:rPr>
                <w:sz w:val="24"/>
                <w:szCs w:val="24"/>
              </w:rPr>
              <w:t xml:space="preserve">приятий в Республике Карелия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привлека-тельности Республики Карелия для проведения крупных межрегио-нальных и междуна-родных мероприятий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1.0.0.3.3</w:t>
            </w:r>
          </w:p>
        </w:tc>
      </w:tr>
      <w:tr w:rsidR="00C17206" w:rsidTr="00C17206">
        <w:trPr>
          <w:trHeight w:val="12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Дней культуры регионов России и зарубежных стран в Республике Карелия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A43823" w:rsidP="007C46A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7206">
              <w:rPr>
                <w:sz w:val="24"/>
                <w:szCs w:val="24"/>
              </w:rPr>
              <w:t>роведение не менее 5 мероприятий, в которых примут участие предста</w:t>
            </w:r>
            <w:r>
              <w:rPr>
                <w:sz w:val="24"/>
                <w:szCs w:val="24"/>
              </w:rPr>
              <w:t>-</w:t>
            </w:r>
            <w:r w:rsidR="00C17206">
              <w:rPr>
                <w:sz w:val="24"/>
                <w:szCs w:val="24"/>
              </w:rPr>
              <w:t xml:space="preserve">вители культуры и искусства регионов России и зарубежных стран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возмож</w:t>
            </w:r>
            <w:r w:rsidR="00A438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использования опыта других регионов и стран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1.0.0.3.3</w:t>
            </w:r>
          </w:p>
        </w:tc>
      </w:tr>
      <w:tr w:rsidR="00C17206" w:rsidTr="00C17206">
        <w:trPr>
          <w:trHeight w:val="6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1.3.3.2.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представителей культуры и искусства Республики Карелия в межрегиональных и международ</w:t>
            </w:r>
            <w:r w:rsidR="00A4382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ных культурных мероприятиях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ind w:firstLineChars="14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A43823" w:rsidP="00A4382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7206">
              <w:rPr>
                <w:sz w:val="24"/>
                <w:szCs w:val="24"/>
              </w:rPr>
              <w:t>роведение не менее 35 мероприятий, в которых примут участие предста</w:t>
            </w:r>
            <w:r w:rsidR="00577885">
              <w:rPr>
                <w:sz w:val="24"/>
                <w:szCs w:val="24"/>
              </w:rPr>
              <w:t>-</w:t>
            </w:r>
            <w:r w:rsidR="00C17206">
              <w:rPr>
                <w:sz w:val="24"/>
                <w:szCs w:val="24"/>
              </w:rPr>
              <w:t>вители культуры и искусства Республики Карелия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возмож</w:t>
            </w:r>
            <w:r w:rsidR="00A438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использования опыта других регионов и стран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1.0.0.3.3</w:t>
            </w:r>
          </w:p>
        </w:tc>
      </w:tr>
      <w:tr w:rsidR="00C17206" w:rsidTr="002F2593">
        <w:trPr>
          <w:trHeight w:val="37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1.3.3.3.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мониторинга и оценки эффективности деятельно</w:t>
            </w:r>
            <w:r w:rsidR="002F259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сти органов местного самоуправ</w:t>
            </w:r>
            <w:r w:rsidR="002F259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ления в сфере культуры, организа</w:t>
            </w:r>
            <w:r w:rsidR="002F259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ций культуры и образовательных учреждений культуры, располо</w:t>
            </w:r>
            <w:r w:rsidR="002F259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женных на территории Респуб</w:t>
            </w:r>
            <w:r w:rsidR="002F259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 (включая рейтин</w:t>
            </w:r>
            <w:r w:rsidR="002F259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говую оценку их деятельности)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принятие управленческих решений в целях улучшения деятельности органов местного самоуправления в сфере культуры, организаций культуры и образовательных учреждений культуры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возмож</w:t>
            </w:r>
            <w:r w:rsidR="00A438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выявления лучших практик по реализации культу</w:t>
            </w:r>
            <w:r w:rsidR="00A438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рной политики на территории Респуб</w:t>
            </w:r>
            <w:r w:rsidR="00A438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1.0.0.3.1</w:t>
            </w:r>
          </w:p>
        </w:tc>
      </w:tr>
      <w:tr w:rsidR="002F2593" w:rsidTr="002F2593">
        <w:trPr>
          <w:trHeight w:val="2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9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1.3.3.4.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Распределение на конкурсной основе субсидий муниципальным образованиям, занявшим высокий рейтинг по оценке эффективности деятельности органов местного самоуправления в сфере культуры, на реализацию комплексных проектов развития сферы куль-туры, создания инфраструктуры и обустройства исторических мест, поддержки культурных центров малых городов</w:t>
            </w:r>
          </w:p>
          <w:p w:rsidR="00577885" w:rsidRDefault="00577885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ind w:firstLineChars="14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4 мероприя</w:t>
            </w:r>
            <w:r w:rsidR="005778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тий, предоставление субсидий 12 муници</w:t>
            </w:r>
            <w:r w:rsidR="005778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пальным образованиям в Республике Карелия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профессиональной компетенции госу</w:t>
            </w:r>
            <w:r w:rsidR="005778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дарственных и муниципальных служащих, специа</w:t>
            </w:r>
            <w:r w:rsidR="005778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листов учреждений культуры, организа</w:t>
            </w:r>
            <w:r w:rsidR="005778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ций, осуществляю</w:t>
            </w:r>
            <w:r w:rsidR="005778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 деятельность в сфере культуры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1.0.0.3.1</w:t>
            </w:r>
          </w:p>
        </w:tc>
      </w:tr>
      <w:tr w:rsidR="00C17206" w:rsidTr="00C17206">
        <w:trPr>
          <w:trHeight w:val="30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1.3.3.5.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семинаров по повышению квалификации и обсуждению лучших практик в сфере использования органами местного самоуправления ресур</w:t>
            </w:r>
            <w:r w:rsidR="0057788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сов культуры для комплексного социально-экономического развития территорий для руководителей и представителей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21 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57788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профессиональной компетенции государственных и муниципальных служащих, специа</w:t>
            </w:r>
            <w:r w:rsidR="005778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листов учреждений культуры, предста</w:t>
            </w:r>
            <w:r w:rsidR="005778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вителей некоммер</w:t>
            </w:r>
            <w:r w:rsidR="005778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ческих и иных организаций, осуществляющих деятельность в сфере культуры</w:t>
            </w:r>
          </w:p>
          <w:p w:rsidR="00577885" w:rsidRDefault="00577885" w:rsidP="0057788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1.0.0.3.3</w:t>
            </w:r>
          </w:p>
        </w:tc>
      </w:tr>
    </w:tbl>
    <w:p w:rsidR="002F2593" w:rsidRDefault="002F2593"/>
    <w:tbl>
      <w:tblPr>
        <w:tblW w:w="15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810"/>
        <w:gridCol w:w="1842"/>
        <w:gridCol w:w="851"/>
        <w:gridCol w:w="850"/>
        <w:gridCol w:w="2983"/>
        <w:gridCol w:w="2412"/>
        <w:gridCol w:w="1554"/>
      </w:tblGrid>
      <w:tr w:rsidR="002F2593" w:rsidTr="002F2593">
        <w:trPr>
          <w:trHeight w:val="2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6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1.3.4.0.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Обеспечение комплексной безопасности учреждений культуры, подведомственных Министерству культуры Республики Карелия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уровня безаварийной эксплуата</w:t>
            </w:r>
            <w:r w:rsidR="00FB1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 зданий учреждений культуры, подведомст</w:t>
            </w:r>
            <w:r w:rsidR="00FB1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Министерству культуры Республики Карелия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срывов мероприятий и образовательных процессов в учреж</w:t>
            </w:r>
            <w:r w:rsidR="00FB1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дениях культуры из-за аварийных ситуаций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1.0.0.3.5</w:t>
            </w:r>
          </w:p>
        </w:tc>
      </w:tr>
      <w:tr w:rsidR="00C17206" w:rsidTr="00C17206">
        <w:trPr>
          <w:trHeight w:val="12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1.3.4.1.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работ по повышению уровня безопасности архивов, музеев, библиотек и сохранности фондов данных учреждений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ind w:firstLineChars="14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100% уровня безопасного обеспечения предоставления услуг населению учреждениями культуры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безопасности учреж</w:t>
            </w:r>
            <w:r w:rsidR="00FB1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дений культуры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1.0.0.3.5</w:t>
            </w:r>
          </w:p>
        </w:tc>
      </w:tr>
      <w:tr w:rsidR="00C17206" w:rsidTr="00C17206">
        <w:trPr>
          <w:trHeight w:val="6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1.3.5.0.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Укрепление материально-техни</w:t>
            </w:r>
            <w:r w:rsidR="00FB1E60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>ческой базы и модернизация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ind w:firstLineChars="14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услуг, предоставляемых населению учреждениями культуры, рост востребо</w:t>
            </w:r>
            <w:r w:rsidR="00FB1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ванности населением услуг учреждений культуры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значительное снижение уровня услуг, оказываемых населению учреж</w:t>
            </w:r>
            <w:r w:rsidR="00FB1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дениями культуры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1.0.0.3.1, 1.0.0.3.2</w:t>
            </w:r>
          </w:p>
        </w:tc>
      </w:tr>
      <w:tr w:rsidR="00C17206" w:rsidTr="00C17206">
        <w:trPr>
          <w:trHeight w:val="20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1.3.5.1.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музыкальных инстру</w:t>
            </w:r>
            <w:r w:rsidR="00FB1E6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ментов для образовательных организаций сферы культуры (в том числе детских школ искусств)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80% уровня обеспечения музыкаль</w:t>
            </w:r>
            <w:r w:rsidR="00FB1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ными инструментами образовательных органи</w:t>
            </w:r>
            <w:r w:rsidR="00FB1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заций сферы культуры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значительное снижение уровня оказания услуг в образовательных организациях сферы культуры, снижение востребованности у населения в услугах учреждений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1.0.0.3.2</w:t>
            </w:r>
          </w:p>
        </w:tc>
      </w:tr>
    </w:tbl>
    <w:p w:rsidR="002F2593" w:rsidRDefault="002F2593"/>
    <w:tbl>
      <w:tblPr>
        <w:tblW w:w="15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810"/>
        <w:gridCol w:w="1842"/>
        <w:gridCol w:w="851"/>
        <w:gridCol w:w="850"/>
        <w:gridCol w:w="2983"/>
        <w:gridCol w:w="2412"/>
        <w:gridCol w:w="1554"/>
      </w:tblGrid>
      <w:tr w:rsidR="002F2593" w:rsidTr="002F2593">
        <w:trPr>
          <w:trHeight w:val="37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37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образовательных организаций сферы культуры (в том числе детских школ искусств) современным мультимедийным (в </w:t>
            </w:r>
            <w:r w:rsidR="00B13F4E">
              <w:rPr>
                <w:color w:val="000000"/>
                <w:sz w:val="24"/>
                <w:szCs w:val="24"/>
              </w:rPr>
              <w:t xml:space="preserve">том </w:t>
            </w:r>
            <w:r>
              <w:rPr>
                <w:color w:val="000000"/>
                <w:sz w:val="24"/>
                <w:szCs w:val="24"/>
              </w:rPr>
              <w:t>числе специализированным) оборудованием и лицензионными компьютерными программами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до 70% уровня обеспечения </w:t>
            </w:r>
            <w:r>
              <w:rPr>
                <w:color w:val="000000"/>
                <w:sz w:val="24"/>
                <w:szCs w:val="24"/>
              </w:rPr>
              <w:t>современным мультимедийным (в том числе специализирован-ным) оборудованием и лицензионными компью-терными программами</w:t>
            </w:r>
            <w:r>
              <w:rPr>
                <w:sz w:val="24"/>
                <w:szCs w:val="24"/>
              </w:rPr>
              <w:t xml:space="preserve"> образовательных органи-заций сферы культуры</w:t>
            </w:r>
          </w:p>
          <w:p w:rsidR="00FB1E60" w:rsidRDefault="00FB1E6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востребо</w:t>
            </w:r>
            <w:r w:rsidR="00FB1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ванности населением услуг </w:t>
            </w:r>
            <w:r>
              <w:rPr>
                <w:color w:val="000000"/>
                <w:sz w:val="24"/>
                <w:szCs w:val="24"/>
              </w:rPr>
              <w:t>образователь</w:t>
            </w:r>
            <w:r w:rsidR="00FB1E6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ных организаций сферы культуры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1.0.0.3.2</w:t>
            </w:r>
          </w:p>
        </w:tc>
      </w:tr>
      <w:tr w:rsidR="00C17206" w:rsidTr="00C17206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1.3.5.3.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творческих коллективов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не менее чем 30 коллективам в укреплении мате-риально-технической базы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</w:t>
            </w:r>
            <w:r w:rsidR="00FB1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 занимающихся в творческих коллективах</w:t>
            </w:r>
          </w:p>
          <w:p w:rsidR="00FB1E60" w:rsidRDefault="00FB1E6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1.0.0.3.1</w:t>
            </w:r>
          </w:p>
        </w:tc>
      </w:tr>
      <w:tr w:rsidR="00C17206" w:rsidTr="00C17206">
        <w:trPr>
          <w:trHeight w:val="37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1.3.5.4.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учреждений культуры специализированным автомобильным транспортом (библиобусы, киномобили и пр.)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не менее 7 единиц транспорта для учреждений культуры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 w:rsidP="00FB1E6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</w:t>
            </w:r>
            <w:r w:rsidR="002F25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чества организован</w:t>
            </w:r>
            <w:r w:rsidR="002F25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мероприятий на выезде, уменьшение количества обслу</w:t>
            </w:r>
            <w:r w:rsidR="00FB1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женного населения на выездах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1.0.0.3.2</w:t>
            </w:r>
          </w:p>
        </w:tc>
      </w:tr>
      <w:tr w:rsidR="00C17206" w:rsidTr="00C17206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1.3.5.5.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получение стипендий «Лучшим коллективам самодеятельного художественного творчества», лучшим работникам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 менее 6 конкурсов и поощрение не менее 5 коллективов, не менее 15 работников учреждений культуры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</w:t>
            </w:r>
            <w:r w:rsidR="00FB1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 занимающихся в коллективах самодеятельного художественного творчества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1.0.0.3.1</w:t>
            </w:r>
          </w:p>
        </w:tc>
      </w:tr>
      <w:tr w:rsidR="002F2593" w:rsidTr="002F2593">
        <w:trPr>
          <w:trHeight w:val="37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1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1.3.5.6.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комплектов сценического, звукового, светотехнического оборудования, единиц инвентаря для декорирования интерьеров, светодиодных экранов, музыкальных инструментов для республиканских театров и концертных организаций</w:t>
            </w:r>
          </w:p>
          <w:p w:rsidR="00FB1E60" w:rsidRDefault="00FB1E6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не менее 70% республиканских учреждений культуры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состоя</w:t>
            </w:r>
            <w:r w:rsidR="00FB1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 материально-технической базы учреждений куль</w:t>
            </w:r>
            <w:r w:rsidR="00FB1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туры, снижение качества предостав</w:t>
            </w:r>
            <w:r w:rsidR="00FB1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 услуг населе</w:t>
            </w:r>
            <w:r w:rsidR="00FB1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1.0.0.3.1, 1.0.0.3.2</w:t>
            </w:r>
          </w:p>
        </w:tc>
      </w:tr>
      <w:tr w:rsidR="00C17206" w:rsidTr="00C17206">
        <w:trPr>
          <w:trHeight w:val="55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1.3.5.7.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Информатизация деятельности учреждений культуры, проведение исследований эффективности и методическая поддержка внедре</w:t>
            </w:r>
            <w:r w:rsidR="00FB1E6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ния информационно-коммуни</w:t>
            </w:r>
            <w:r w:rsidR="00FB1E6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кационных технологий в сферу культуры</w:t>
            </w:r>
          </w:p>
          <w:p w:rsidR="00FB1E60" w:rsidRDefault="00FB1E60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подключения учреждений культуры к сети </w:t>
            </w:r>
            <w:r w:rsidR="00B13F4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B13F4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модернизация единого портала учреждений отрасли культуры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постоян</w:t>
            </w:r>
            <w:r w:rsidR="00FB1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и оперативного мониторинга сети учреждений культуры, услуг, предоставляемых ими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1.0.0.3.2</w:t>
            </w:r>
          </w:p>
        </w:tc>
      </w:tr>
      <w:tr w:rsidR="00C17206" w:rsidTr="00C17206">
        <w:trPr>
          <w:trHeight w:val="6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1.3.5.8.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учреждений культуры села, в том числе обновление материально-технической базы и приобретение специального оборудования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не менее 30% учреждений культуры села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состоя</w:t>
            </w:r>
            <w:r w:rsidR="00FB1E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 материально-технической базы учреждений культуры села, снижение качества предоставления услуг населению</w:t>
            </w:r>
          </w:p>
          <w:p w:rsidR="00FB1E60" w:rsidRDefault="00FB1E6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1.0.0.3.2</w:t>
            </w:r>
          </w:p>
        </w:tc>
      </w:tr>
    </w:tbl>
    <w:p w:rsidR="002F2593" w:rsidRDefault="002F2593"/>
    <w:tbl>
      <w:tblPr>
        <w:tblW w:w="15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810"/>
        <w:gridCol w:w="1842"/>
        <w:gridCol w:w="851"/>
        <w:gridCol w:w="850"/>
        <w:gridCol w:w="2983"/>
        <w:gridCol w:w="2412"/>
        <w:gridCol w:w="1554"/>
      </w:tblGrid>
      <w:tr w:rsidR="002F2593" w:rsidTr="00FB1E60">
        <w:trPr>
          <w:trHeight w:val="2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593" w:rsidRDefault="002F2593" w:rsidP="00B97F8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206" w:rsidTr="00C17206">
        <w:trPr>
          <w:trHeight w:val="15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1.3.5.9.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учреждений культуры малых городов, в том числе обновление материально-технической базы и приобретение специального оборудования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не менее </w:t>
            </w:r>
            <w:r w:rsidR="00D47CA2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20 учреждений культуры малых городов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состоя</w:t>
            </w:r>
            <w:r w:rsidR="00D47C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 материально-технической базы учреждений куль</w:t>
            </w:r>
            <w:r w:rsidR="00D47C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туры малых городов, снижение качества предоставления услуг населению</w:t>
            </w:r>
          </w:p>
          <w:p w:rsidR="00D47CA2" w:rsidRDefault="00D47C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1.0.0.3.2</w:t>
            </w:r>
          </w:p>
        </w:tc>
      </w:tr>
      <w:tr w:rsidR="00C17206" w:rsidTr="00C17206">
        <w:trPr>
          <w:trHeight w:val="37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1.3.6.0.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7206" w:rsidRDefault="00C17206">
            <w:pPr>
              <w:spacing w:line="256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Реконструкция и строительство учреждений культуры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 Министерство культуры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реконст-рукции и строительство </w:t>
            </w:r>
            <w:r w:rsidR="00D47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 объектов культуры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состоя</w:t>
            </w:r>
            <w:r w:rsidR="00D47C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 материально-технической базы учреждений куль</w:t>
            </w:r>
            <w:r w:rsidR="00D47C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туры, снижение качества предостав</w:t>
            </w:r>
            <w:r w:rsidR="00D47C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 услуг населе</w:t>
            </w:r>
            <w:r w:rsidR="00D47C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206" w:rsidRDefault="00C17206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1.0.0.3.4</w:t>
            </w:r>
          </w:p>
        </w:tc>
      </w:tr>
    </w:tbl>
    <w:p w:rsidR="00881290" w:rsidRDefault="00881290" w:rsidP="00881290">
      <w:pPr>
        <w:rPr>
          <w:b/>
          <w:sz w:val="24"/>
          <w:szCs w:val="24"/>
        </w:rPr>
      </w:pPr>
    </w:p>
    <w:p w:rsidR="00881290" w:rsidRDefault="00881290" w:rsidP="00881290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81290" w:rsidRDefault="00881290" w:rsidP="00881290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47CA2" w:rsidRDefault="00D47CA2" w:rsidP="00881290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81290" w:rsidRDefault="00881290" w:rsidP="00881290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81290" w:rsidRDefault="00881290" w:rsidP="00881290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81290" w:rsidRDefault="00881290" w:rsidP="00881290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13F4E" w:rsidRDefault="00B13F4E" w:rsidP="00881290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  <w:sectPr w:rsidR="00B13F4E" w:rsidSect="00881290">
          <w:pgSz w:w="16838" w:h="11906" w:orient="landscape"/>
          <w:pgMar w:top="1173" w:right="1134" w:bottom="1418" w:left="992" w:header="851" w:footer="506" w:gutter="0"/>
          <w:cols w:space="720"/>
          <w:titlePg/>
          <w:docGrid w:linePitch="381"/>
        </w:sectPr>
      </w:pPr>
    </w:p>
    <w:p w:rsidR="00882F6B" w:rsidRDefault="00882F6B" w:rsidP="00881290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81290" w:rsidRDefault="00881290" w:rsidP="00881290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3 к государственной программе</w:t>
      </w:r>
    </w:p>
    <w:p w:rsidR="00881290" w:rsidRDefault="00881290" w:rsidP="008812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81290" w:rsidRPr="00882F6B" w:rsidRDefault="00881290" w:rsidP="00882F6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82F6B">
        <w:rPr>
          <w:rFonts w:ascii="Times New Roman" w:hAnsi="Times New Roman" w:cs="Times New Roman"/>
          <w:bCs/>
          <w:sz w:val="26"/>
          <w:szCs w:val="26"/>
        </w:rPr>
        <w:t>С</w:t>
      </w:r>
      <w:r w:rsidR="00882F6B" w:rsidRPr="00882F6B">
        <w:rPr>
          <w:rFonts w:ascii="Times New Roman" w:hAnsi="Times New Roman" w:cs="Times New Roman"/>
          <w:bCs/>
          <w:sz w:val="26"/>
          <w:szCs w:val="26"/>
        </w:rPr>
        <w:t>ведения</w:t>
      </w:r>
      <w:r w:rsidR="00882F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82F6B">
        <w:rPr>
          <w:rFonts w:ascii="Times New Roman" w:hAnsi="Times New Roman" w:cs="Times New Roman"/>
          <w:bCs/>
          <w:sz w:val="26"/>
          <w:szCs w:val="26"/>
        </w:rPr>
        <w:t>об основных мерах правового регулирования в сфере</w:t>
      </w:r>
      <w:r w:rsidR="00882F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82F6B">
        <w:rPr>
          <w:rFonts w:ascii="Times New Roman" w:hAnsi="Times New Roman" w:cs="Times New Roman"/>
          <w:bCs/>
          <w:sz w:val="26"/>
          <w:szCs w:val="26"/>
        </w:rPr>
        <w:t xml:space="preserve">реализации государственной программы </w:t>
      </w:r>
    </w:p>
    <w:p w:rsidR="00881290" w:rsidRDefault="00881290" w:rsidP="00881290">
      <w:pPr>
        <w:autoSpaceDE w:val="0"/>
        <w:autoSpaceDN w:val="0"/>
        <w:jc w:val="center"/>
      </w:pPr>
    </w:p>
    <w:tbl>
      <w:tblPr>
        <w:tblW w:w="14946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14"/>
        <w:gridCol w:w="6919"/>
        <w:gridCol w:w="2694"/>
        <w:gridCol w:w="2551"/>
      </w:tblGrid>
      <w:tr w:rsidR="00881290" w:rsidTr="00881290">
        <w:trPr>
          <w:cantSplit/>
          <w:trHeight w:val="4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524C7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6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>Ожидаемые сроки принятия</w:t>
            </w:r>
          </w:p>
        </w:tc>
      </w:tr>
      <w:tr w:rsidR="00881290" w:rsidTr="00881290">
        <w:trPr>
          <w:cantSplit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 w:rsidP="00524C7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 xml:space="preserve">Закон Республики Карелия 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 w:rsidP="00524C7B">
            <w:pPr>
              <w:pStyle w:val="ConsPlusCell"/>
              <w:spacing w:line="256" w:lineRule="auto"/>
              <w:ind w:right="1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Закон Республики Карелия от                    30 декабря 2005 года № 952-ЗРК «О культуре», предусматривающий основное нормативно-правовое регулирование в сфере культуры, с учетом совершенствования норм федерального законодательства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>по мере внесения изменений в федеральное законодательство</w:t>
            </w:r>
          </w:p>
        </w:tc>
      </w:tr>
      <w:tr w:rsidR="00881290" w:rsidTr="00881290">
        <w:trPr>
          <w:cantSplit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 w:rsidP="00524C7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 xml:space="preserve">Закон Республики Карелия 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 w:rsidP="00524C7B">
            <w:pPr>
              <w:pStyle w:val="ConsPlusCell"/>
              <w:spacing w:line="256" w:lineRule="auto"/>
              <w:ind w:right="1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Закон Республики Карелия от 6 июня 2005 года № 883-ЗРК «Об объектах культурного наследия (памятниках истории и культуры) народов Российской Федерации в Республике Карелия» в целях формирования единого правового поля в области государственной охраны и сохранения объектов культурного наследия на территории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>по мере внесения изменений в федеральное законодательство</w:t>
            </w:r>
          </w:p>
        </w:tc>
      </w:tr>
      <w:tr w:rsidR="00881290" w:rsidTr="00881290">
        <w:trPr>
          <w:cantSplit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 w:rsidP="00524C7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 xml:space="preserve">Закон Республики Карелия 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 w:rsidP="00524C7B">
            <w:pPr>
              <w:pStyle w:val="ConsPlusCell"/>
              <w:spacing w:line="256" w:lineRule="auto"/>
              <w:ind w:right="1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Закон Республики Карелия от 15 мая </w:t>
            </w:r>
            <w:r w:rsidR="006A79ED" w:rsidRPr="00524C7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>2008 года № 1191-ЗРК «Об административных правонарушениях» в целях совершенствования механизмов ответственности и актуализации размеров санкций за правонарушения в сфере объектов культурного наследия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1290" w:rsidRPr="00524C7B" w:rsidRDefault="0088129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4C7B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</w:tr>
    </w:tbl>
    <w:p w:rsidR="00B13F4E" w:rsidRDefault="00B13F4E" w:rsidP="00881290">
      <w:pPr>
        <w:ind w:firstLine="540"/>
        <w:jc w:val="both"/>
        <w:rPr>
          <w:b/>
          <w:sz w:val="22"/>
          <w:szCs w:val="22"/>
        </w:rPr>
        <w:sectPr w:rsidR="00B13F4E" w:rsidSect="00881290">
          <w:pgSz w:w="16838" w:h="11906" w:orient="landscape"/>
          <w:pgMar w:top="1173" w:right="1134" w:bottom="1418" w:left="992" w:header="851" w:footer="506" w:gutter="0"/>
          <w:cols w:space="720"/>
          <w:titlePg/>
          <w:docGrid w:linePitch="381"/>
        </w:sectPr>
      </w:pPr>
      <w:bookmarkStart w:id="3" w:name="RANGE!A1:L116"/>
      <w:bookmarkEnd w:id="3"/>
    </w:p>
    <w:p w:rsidR="00881290" w:rsidRDefault="00881290" w:rsidP="00881290">
      <w:pPr>
        <w:ind w:firstLine="540"/>
        <w:jc w:val="both"/>
        <w:rPr>
          <w:b/>
          <w:sz w:val="22"/>
          <w:szCs w:val="22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107"/>
        <w:gridCol w:w="1132"/>
        <w:gridCol w:w="1558"/>
        <w:gridCol w:w="1558"/>
        <w:gridCol w:w="692"/>
        <w:gridCol w:w="740"/>
        <w:gridCol w:w="878"/>
        <w:gridCol w:w="880"/>
        <w:gridCol w:w="1120"/>
        <w:gridCol w:w="1120"/>
        <w:gridCol w:w="5440"/>
        <w:gridCol w:w="334"/>
      </w:tblGrid>
      <w:tr w:rsidR="00881290" w:rsidTr="00011B8A">
        <w:trPr>
          <w:gridBefore w:val="1"/>
          <w:gridAfter w:val="1"/>
          <w:wBefore w:w="107" w:type="dxa"/>
          <w:wAfter w:w="334" w:type="dxa"/>
          <w:trHeight w:val="300"/>
        </w:trPr>
        <w:tc>
          <w:tcPr>
            <w:tcW w:w="1132" w:type="dxa"/>
            <w:noWrap/>
            <w:vAlign w:val="bottom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2" w:type="dxa"/>
            <w:noWrap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noWrap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noWrap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noWrap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noWrap/>
            <w:hideMark/>
          </w:tcPr>
          <w:p w:rsidR="00881290" w:rsidRDefault="008812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40" w:type="dxa"/>
            <w:noWrap/>
            <w:hideMark/>
          </w:tcPr>
          <w:p w:rsidR="00881290" w:rsidRDefault="00881290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Приложение 4 к государственной программе</w:t>
            </w:r>
          </w:p>
        </w:tc>
      </w:tr>
      <w:tr w:rsidR="00881290" w:rsidTr="00011B8A">
        <w:trPr>
          <w:gridBefore w:val="1"/>
          <w:gridAfter w:val="1"/>
          <w:wBefore w:w="107" w:type="dxa"/>
          <w:wAfter w:w="334" w:type="dxa"/>
          <w:trHeight w:val="300"/>
        </w:trPr>
        <w:tc>
          <w:tcPr>
            <w:tcW w:w="15118" w:type="dxa"/>
            <w:gridSpan w:val="10"/>
            <w:vAlign w:val="center"/>
          </w:tcPr>
          <w:p w:rsidR="00881290" w:rsidRDefault="00881290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2F2593" w:rsidRPr="00882F6B" w:rsidRDefault="00881290" w:rsidP="002F2593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882F6B">
              <w:rPr>
                <w:bCs/>
                <w:sz w:val="26"/>
                <w:szCs w:val="26"/>
              </w:rPr>
              <w:t xml:space="preserve">Финансовое обеспечение реализации государственной программы за счет средств бюджета Республики Карелия </w:t>
            </w:r>
          </w:p>
        </w:tc>
      </w:tr>
      <w:tr w:rsidR="00881290" w:rsidTr="00011B8A">
        <w:trPr>
          <w:trHeight w:val="300"/>
        </w:trPr>
        <w:tc>
          <w:tcPr>
            <w:tcW w:w="15559" w:type="dxa"/>
            <w:gridSpan w:val="12"/>
            <w:noWrap/>
          </w:tcPr>
          <w:p w:rsidR="002F2593" w:rsidRDefault="002F2593"/>
          <w:tbl>
            <w:tblPr>
              <w:tblW w:w="14985" w:type="dxa"/>
              <w:tblLayout w:type="fixed"/>
              <w:tblLook w:val="04A0" w:firstRow="1" w:lastRow="0" w:firstColumn="1" w:lastColumn="0" w:noHBand="0" w:noVBand="1"/>
            </w:tblPr>
            <w:tblGrid>
              <w:gridCol w:w="847"/>
              <w:gridCol w:w="1558"/>
              <w:gridCol w:w="1618"/>
              <w:gridCol w:w="652"/>
              <w:gridCol w:w="690"/>
              <w:gridCol w:w="730"/>
              <w:gridCol w:w="799"/>
              <w:gridCol w:w="1189"/>
              <w:gridCol w:w="1172"/>
              <w:gridCol w:w="1122"/>
              <w:gridCol w:w="1246"/>
              <w:gridCol w:w="1134"/>
              <w:gridCol w:w="1089"/>
              <w:gridCol w:w="1139"/>
            </w:tblGrid>
            <w:tr w:rsidR="00881290" w:rsidTr="002F2593">
              <w:trPr>
                <w:trHeight w:val="825"/>
              </w:trPr>
              <w:tc>
                <w:tcPr>
                  <w:tcW w:w="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B13F4E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Статус</w:t>
                  </w:r>
                  <w:r w:rsidR="002F2593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 w:rsidP="00882F6B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Наименование государствен</w:t>
                  </w:r>
                  <w:r w:rsidR="00882F6B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ной про</w:t>
                  </w:r>
                  <w:r w:rsidR="00882F6B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 xml:space="preserve">граммы,  </w:t>
                  </w:r>
                  <w:r w:rsidR="00882F6B">
                    <w:rPr>
                      <w:sz w:val="20"/>
                    </w:rPr>
                    <w:t xml:space="preserve"> подпрограммы государствен-ной про-граммы, ведомственной, региональной, долгосрочной целевой программы, основных мероприятий и мероприятий</w:t>
                  </w:r>
                </w:p>
              </w:tc>
              <w:tc>
                <w:tcPr>
                  <w:tcW w:w="1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2F2593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Ответственный  исполнитель, соисполнители</w:t>
                  </w:r>
                </w:p>
              </w:tc>
              <w:tc>
                <w:tcPr>
                  <w:tcW w:w="287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Код бюджетной классификации</w:t>
                  </w:r>
                </w:p>
              </w:tc>
              <w:tc>
                <w:tcPr>
                  <w:tcW w:w="8091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Расходы (тыс. руб.), годы</w:t>
                  </w:r>
                </w:p>
              </w:tc>
            </w:tr>
            <w:tr w:rsidR="00881290" w:rsidTr="00815359">
              <w:trPr>
                <w:trHeight w:val="230"/>
              </w:trPr>
              <w:tc>
                <w:tcPr>
                  <w:tcW w:w="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8091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sz w:val="20"/>
                    </w:rPr>
                  </w:pPr>
                </w:p>
              </w:tc>
            </w:tr>
            <w:tr w:rsidR="00881290" w:rsidTr="00882F6B">
              <w:trPr>
                <w:trHeight w:val="566"/>
              </w:trPr>
              <w:tc>
                <w:tcPr>
                  <w:tcW w:w="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ГРБС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Рз Пр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ЦСР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ВР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2020</w:t>
                  </w:r>
                </w:p>
              </w:tc>
            </w:tr>
            <w:tr w:rsidR="00881290" w:rsidTr="00882F6B">
              <w:trPr>
                <w:trHeight w:val="300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881290" w:rsidTr="00882F6B">
              <w:trPr>
                <w:trHeight w:val="855"/>
              </w:trPr>
              <w:tc>
                <w:tcPr>
                  <w:tcW w:w="8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81290" w:rsidRPr="00B97F89" w:rsidRDefault="00882F6B">
                  <w:pPr>
                    <w:spacing w:line="256" w:lineRule="auto"/>
                    <w:jc w:val="center"/>
                    <w:rPr>
                      <w:bCs/>
                      <w:sz w:val="20"/>
                    </w:rPr>
                  </w:pPr>
                  <w:r w:rsidRPr="00B97F89">
                    <w:rPr>
                      <w:bCs/>
                      <w:sz w:val="20"/>
                    </w:rPr>
                    <w:t>Госу</w:t>
                  </w:r>
                  <w:r w:rsidR="002F2593" w:rsidRPr="00B97F89">
                    <w:rPr>
                      <w:bCs/>
                      <w:sz w:val="20"/>
                    </w:rPr>
                    <w:t>-</w:t>
                  </w:r>
                  <w:r w:rsidRPr="00B97F89">
                    <w:rPr>
                      <w:bCs/>
                      <w:sz w:val="20"/>
                    </w:rPr>
                    <w:t>дарст</w:t>
                  </w:r>
                  <w:r w:rsidR="002F2593" w:rsidRPr="00B97F89">
                    <w:rPr>
                      <w:bCs/>
                      <w:sz w:val="20"/>
                    </w:rPr>
                    <w:t>-</w:t>
                  </w:r>
                  <w:r w:rsidRPr="00B97F89">
                    <w:rPr>
                      <w:bCs/>
                      <w:sz w:val="20"/>
                    </w:rPr>
                    <w:t>венная п</w:t>
                  </w:r>
                  <w:r w:rsidR="00881290" w:rsidRPr="00B97F89">
                    <w:rPr>
                      <w:bCs/>
                      <w:sz w:val="20"/>
                    </w:rPr>
                    <w:t>рог</w:t>
                  </w:r>
                  <w:r w:rsidR="002F2593" w:rsidRPr="00B97F89">
                    <w:rPr>
                      <w:bCs/>
                      <w:sz w:val="20"/>
                    </w:rPr>
                    <w:t>-</w:t>
                  </w:r>
                  <w:r w:rsidR="00881290" w:rsidRPr="00B97F89">
                    <w:rPr>
                      <w:bCs/>
                      <w:sz w:val="20"/>
                    </w:rPr>
                    <w:t>рамма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81290" w:rsidRPr="00B97F89" w:rsidRDefault="00881290" w:rsidP="00B13F4E">
                  <w:pPr>
                    <w:spacing w:line="256" w:lineRule="auto"/>
                    <w:jc w:val="center"/>
                    <w:rPr>
                      <w:bCs/>
                      <w:sz w:val="20"/>
                    </w:rPr>
                  </w:pPr>
                  <w:r w:rsidRPr="00B97F89">
                    <w:rPr>
                      <w:bCs/>
                      <w:sz w:val="20"/>
                    </w:rPr>
                    <w:t>«Культура Республики Карели</w:t>
                  </w:r>
                  <w:r w:rsidR="00B13F4E">
                    <w:rPr>
                      <w:bCs/>
                      <w:sz w:val="20"/>
                    </w:rPr>
                    <w:t>я</w:t>
                  </w:r>
                  <w:r w:rsidRPr="00B97F89">
                    <w:rPr>
                      <w:bCs/>
                      <w:sz w:val="20"/>
                    </w:rPr>
                    <w:t>» на 2014-2020 годы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B97F89">
                    <w:rPr>
                      <w:b/>
                      <w:bCs/>
                      <w:sz w:val="20"/>
                    </w:rPr>
                    <w:t>548 701,67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B97F89">
                    <w:rPr>
                      <w:b/>
                      <w:bCs/>
                      <w:sz w:val="20"/>
                    </w:rPr>
                    <w:t>768 208,92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466 875,08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341 056,76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647 032,16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2F2593">
                  <w:pPr>
                    <w:spacing w:line="256" w:lineRule="auto"/>
                    <w:ind w:right="-149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574 062,16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378 522,16</w:t>
                  </w:r>
                </w:p>
              </w:tc>
            </w:tr>
            <w:tr w:rsidR="00881290" w:rsidTr="00467E81">
              <w:trPr>
                <w:trHeight w:val="1020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B97F89" w:rsidRDefault="0088129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B97F89" w:rsidRDefault="0088129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B97F89">
                    <w:rPr>
                      <w:b/>
                      <w:bCs/>
                      <w:sz w:val="20"/>
                    </w:rPr>
                    <w:t>475 465,27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B97F89">
                    <w:rPr>
                      <w:b/>
                      <w:bCs/>
                      <w:sz w:val="20"/>
                    </w:rPr>
                    <w:t>447 174,62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398 136,08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341 056,76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343 732,16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Default="00881290" w:rsidP="002F2593">
                  <w:pPr>
                    <w:spacing w:line="256" w:lineRule="auto"/>
                    <w:ind w:right="-149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335 582,16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337 422,16</w:t>
                  </w:r>
                </w:p>
              </w:tc>
            </w:tr>
            <w:tr w:rsidR="00881290" w:rsidTr="00467E81">
              <w:trPr>
                <w:trHeight w:val="1020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B97F89" w:rsidRDefault="0088129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B97F89" w:rsidRDefault="0088129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образования Республики Карелия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801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B97F89">
                    <w:rPr>
                      <w:b/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Pr="00B97F89" w:rsidRDefault="008812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B97F89">
                    <w:rPr>
                      <w:b/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Default="00881290" w:rsidP="002F2593">
                  <w:pPr>
                    <w:spacing w:line="256" w:lineRule="auto"/>
                    <w:ind w:right="-149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0,00</w:t>
                  </w:r>
                </w:p>
              </w:tc>
            </w:tr>
          </w:tbl>
          <w:p w:rsidR="00B97F89" w:rsidRDefault="00B97F89"/>
          <w:p w:rsidR="006A79ED" w:rsidRDefault="006A79ED"/>
          <w:tbl>
            <w:tblPr>
              <w:tblW w:w="14985" w:type="dxa"/>
              <w:tblLayout w:type="fixed"/>
              <w:tblLook w:val="04A0" w:firstRow="1" w:lastRow="0" w:firstColumn="1" w:lastColumn="0" w:noHBand="0" w:noVBand="1"/>
            </w:tblPr>
            <w:tblGrid>
              <w:gridCol w:w="847"/>
              <w:gridCol w:w="1558"/>
              <w:gridCol w:w="1618"/>
              <w:gridCol w:w="652"/>
              <w:gridCol w:w="690"/>
              <w:gridCol w:w="730"/>
              <w:gridCol w:w="799"/>
              <w:gridCol w:w="1189"/>
              <w:gridCol w:w="1172"/>
              <w:gridCol w:w="1122"/>
              <w:gridCol w:w="1246"/>
              <w:gridCol w:w="1134"/>
              <w:gridCol w:w="1089"/>
              <w:gridCol w:w="1139"/>
            </w:tblGrid>
            <w:tr w:rsidR="00B97F89" w:rsidTr="006A79ED">
              <w:trPr>
                <w:trHeight w:val="237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B97F89" w:rsidTr="00B97F89">
              <w:trPr>
                <w:trHeight w:val="1785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P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по делам молодежи, физической культуре и спорту Республики Карелия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P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814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P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P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P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Pr="00B97F89" w:rsidRDefault="00B97F89" w:rsidP="00B97F89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B97F89">
                    <w:rPr>
                      <w:b/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Pr="00B97F89" w:rsidRDefault="00B97F89" w:rsidP="00B97F89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B97F89">
                    <w:rPr>
                      <w:b/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100,00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100,00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100,00</w:t>
                  </w:r>
                </w:p>
              </w:tc>
            </w:tr>
            <w:tr w:rsidR="00B97F89" w:rsidTr="00B97F89">
              <w:trPr>
                <w:trHeight w:val="1785"/>
              </w:trPr>
              <w:tc>
                <w:tcPr>
                  <w:tcW w:w="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P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строительства, жилищно-коммунального хозяйства и энергетики Республики Карелия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P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811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P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P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P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Х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Pr="00B97F89" w:rsidRDefault="00B97F89" w:rsidP="00B97F89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B97F89">
                    <w:rPr>
                      <w:b/>
                      <w:bCs/>
                      <w:sz w:val="20"/>
                    </w:rPr>
                    <w:t>73 236,40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Pr="00B97F89" w:rsidRDefault="00B97F89" w:rsidP="00B97F89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B97F89">
                    <w:rPr>
                      <w:b/>
                      <w:bCs/>
                      <w:sz w:val="20"/>
                    </w:rPr>
                    <w:t>321 034,30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68 739,00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303 200,00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ind w:right="-149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238 380,00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41 000,00</w:t>
                  </w:r>
                </w:p>
              </w:tc>
            </w:tr>
            <w:tr w:rsidR="00B97F89" w:rsidTr="00B97F89">
              <w:trPr>
                <w:trHeight w:val="1785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Основ-ное меро-прия-тие 1.1.1.0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Сохранение, использование, популяризация и государ-ственная охрана объек</w:t>
                  </w:r>
                  <w:r w:rsidR="006A79ED">
                    <w:rPr>
                      <w:sz w:val="20"/>
                    </w:rPr>
                    <w:t>-</w:t>
                  </w:r>
                  <w:r w:rsidRPr="00B97F89">
                    <w:rPr>
                      <w:sz w:val="20"/>
                    </w:rPr>
                    <w:t>тов культур</w:t>
                  </w:r>
                  <w:r w:rsidR="006A79ED">
                    <w:rPr>
                      <w:sz w:val="20"/>
                    </w:rPr>
                    <w:t>-</w:t>
                  </w:r>
                  <w:r w:rsidRPr="00B97F89">
                    <w:rPr>
                      <w:sz w:val="20"/>
                    </w:rPr>
                    <w:t>ного наследия (памятников истории и культуры)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08.01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07.0.2331, 07.0.4303, 30.0.5950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111, 112, 121, 122, 242, 244, 521, 851, 852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32 755,90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24 689,51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23 510,85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20 717,97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7 360,37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7 360,37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7 360,37</w:t>
                  </w:r>
                </w:p>
              </w:tc>
            </w:tr>
            <w:tr w:rsidR="00B97F89" w:rsidTr="006A79ED">
              <w:trPr>
                <w:trHeight w:val="237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 w:rsidP="006A79ED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Основ-ное меро-прия-тие 1.1.2.0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Развитие архивного дела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 w:rsidP="00B13F4E">
                  <w:pPr>
                    <w:spacing w:line="256" w:lineRule="auto"/>
                    <w:ind w:right="-125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01.13, 08.02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07.0.2301, 07.0.2331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A79ED" w:rsidRPr="00B97F89" w:rsidRDefault="00B97F89" w:rsidP="0081535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111, 112, 242, 244, 621, 851, 852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35 174,70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30 335,73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30 252,94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26 391,02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26 391,02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26 391,02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26 391,02</w:t>
                  </w:r>
                </w:p>
              </w:tc>
            </w:tr>
            <w:tr w:rsidR="00B97F89" w:rsidTr="00B97F89">
              <w:trPr>
                <w:trHeight w:val="247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B97F89" w:rsidTr="00B97F89">
              <w:trPr>
                <w:trHeight w:val="1020"/>
              </w:trPr>
              <w:tc>
                <w:tcPr>
                  <w:tcW w:w="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Основ-ное меро-прия-тие 1.1.3.0</w:t>
                  </w:r>
                </w:p>
              </w:tc>
              <w:tc>
                <w:tcPr>
                  <w:tcW w:w="155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Развитие музейного дела</w:t>
                  </w:r>
                </w:p>
              </w:tc>
              <w:tc>
                <w:tcPr>
                  <w:tcW w:w="16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65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69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08.01</w:t>
                  </w:r>
                </w:p>
              </w:tc>
              <w:tc>
                <w:tcPr>
                  <w:tcW w:w="73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07.0.2316, 07.0.2331</w:t>
                  </w:r>
                </w:p>
              </w:tc>
              <w:tc>
                <w:tcPr>
                  <w:tcW w:w="79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611</w:t>
                  </w:r>
                </w:p>
              </w:tc>
              <w:tc>
                <w:tcPr>
                  <w:tcW w:w="118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39 294,80</w:t>
                  </w:r>
                </w:p>
              </w:tc>
              <w:tc>
                <w:tcPr>
                  <w:tcW w:w="117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29 395,70</w:t>
                  </w:r>
                </w:p>
              </w:tc>
              <w:tc>
                <w:tcPr>
                  <w:tcW w:w="112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28 531,77</w:t>
                  </w:r>
                </w:p>
              </w:tc>
              <w:tc>
                <w:tcPr>
                  <w:tcW w:w="124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24 889,56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32 039,56</w:t>
                  </w:r>
                </w:p>
              </w:tc>
              <w:tc>
                <w:tcPr>
                  <w:tcW w:w="108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24 889,56</w:t>
                  </w:r>
                </w:p>
              </w:tc>
              <w:tc>
                <w:tcPr>
                  <w:tcW w:w="113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26 689,56</w:t>
                  </w:r>
                </w:p>
              </w:tc>
            </w:tr>
            <w:tr w:rsidR="00B97F89" w:rsidTr="00882F6B">
              <w:trPr>
                <w:trHeight w:val="1020"/>
              </w:trPr>
              <w:tc>
                <w:tcPr>
                  <w:tcW w:w="8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Основ-ное меро-прия-тие 1.1.4.0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Развитие библиотечного дела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08.01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07.0.2317, 07.0.5144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540, 611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62 326,00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52 925,54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51 656,30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45 089,84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44 872,84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44 872,84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44 872,84</w:t>
                  </w:r>
                </w:p>
              </w:tc>
            </w:tr>
            <w:tr w:rsidR="00B97F89" w:rsidTr="00882F6B">
              <w:trPr>
                <w:trHeight w:val="1020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F89" w:rsidRPr="00B97F89" w:rsidRDefault="00B97F89">
                  <w:pPr>
                    <w:rPr>
                      <w:sz w:val="20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F89" w:rsidRPr="00B97F89" w:rsidRDefault="00B97F89">
                  <w:pPr>
                    <w:rPr>
                      <w:sz w:val="2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образования Республики Карелия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801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B97F89" w:rsidTr="00B97F89">
              <w:trPr>
                <w:trHeight w:val="1020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Основ-ное меро-прия-тие 1.2.1.0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Развитие театрального искусства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 w:rsidP="00B97F89">
                  <w:pPr>
                    <w:spacing w:line="256" w:lineRule="auto"/>
                    <w:ind w:right="-125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08.01, 08.02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07.0.2318, 07.0.2331, 07.0.7523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350, 360, 611, 621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214 821,70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184 598,97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182 344,04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159 067,00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163 067,00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 w:rsidP="00E971D2">
                  <w:pPr>
                    <w:spacing w:line="256" w:lineRule="auto"/>
                    <w:ind w:left="-1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159 067,00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159 067,00</w:t>
                  </w:r>
                </w:p>
              </w:tc>
            </w:tr>
            <w:tr w:rsidR="00B97F89" w:rsidTr="00B97F89">
              <w:trPr>
                <w:trHeight w:val="2115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Основ-ное меро-прия-тие 1.2.2.0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Сохранение и развитие исполнитель</w:t>
                  </w:r>
                  <w:r w:rsidR="00B13F4E">
                    <w:rPr>
                      <w:sz w:val="20"/>
                    </w:rPr>
                    <w:t>-</w:t>
                  </w:r>
                  <w:r w:rsidRPr="00B97F89">
                    <w:rPr>
                      <w:sz w:val="20"/>
                    </w:rPr>
                    <w:t>ских искусств, поддержка современного изобразитель-ного искусства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 w:rsidP="00B97F89">
                  <w:pPr>
                    <w:spacing w:line="256" w:lineRule="auto"/>
                    <w:ind w:right="-125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08.01, 08.02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02.1.2313, 07.0.2316, 07.0.2317, 07.0.2318, 07.0.2331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611, 621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13 106,00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8 930,60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8 272,63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7 216,59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12 316,59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15 316,59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13 316,59</w:t>
                  </w:r>
                </w:p>
              </w:tc>
            </w:tr>
          </w:tbl>
          <w:p w:rsidR="00B97F89" w:rsidRDefault="00B97F89"/>
          <w:p w:rsidR="00B97F89" w:rsidRDefault="00B97F89"/>
          <w:p w:rsidR="00B97F89" w:rsidRDefault="00B97F89"/>
          <w:tbl>
            <w:tblPr>
              <w:tblW w:w="14985" w:type="dxa"/>
              <w:tblLayout w:type="fixed"/>
              <w:tblLook w:val="04A0" w:firstRow="1" w:lastRow="0" w:firstColumn="1" w:lastColumn="0" w:noHBand="0" w:noVBand="1"/>
            </w:tblPr>
            <w:tblGrid>
              <w:gridCol w:w="847"/>
              <w:gridCol w:w="1558"/>
              <w:gridCol w:w="1618"/>
              <w:gridCol w:w="652"/>
              <w:gridCol w:w="690"/>
              <w:gridCol w:w="730"/>
              <w:gridCol w:w="799"/>
              <w:gridCol w:w="1189"/>
              <w:gridCol w:w="1172"/>
              <w:gridCol w:w="1122"/>
              <w:gridCol w:w="1246"/>
              <w:gridCol w:w="1134"/>
              <w:gridCol w:w="1089"/>
              <w:gridCol w:w="1139"/>
            </w:tblGrid>
            <w:tr w:rsidR="00B97F89" w:rsidTr="00B97F89">
              <w:trPr>
                <w:trHeight w:val="237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B97F89" w:rsidRDefault="00B97F89" w:rsidP="00B97F89">
                  <w:pPr>
                    <w:pBdr>
                      <w:top w:val="single" w:sz="4" w:space="1" w:color="auto"/>
                    </w:pBd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B97F89" w:rsidRDefault="00B97F89" w:rsidP="00B97F89">
                  <w:pPr>
                    <w:pBdr>
                      <w:top w:val="single" w:sz="4" w:space="1" w:color="auto"/>
                    </w:pBd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B97F89" w:rsidTr="00B97F89">
              <w:trPr>
                <w:trHeight w:val="237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Основ-ное меро-прия-тие 1.2.3.0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Развитие творческих индустрий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0801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07.0.2331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610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B97F89" w:rsidTr="00882F6B">
              <w:trPr>
                <w:trHeight w:val="1290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Основ-ное меро-прия-тие 1.2.4.0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Развитие культурно-досугового обслуживания населения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08.01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07.0.5147, 07.0.5148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540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650,00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B97F89" w:rsidTr="00FB2201">
              <w:trPr>
                <w:trHeight w:val="2190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Основ-ное меро-прия-тие 1.2.5.0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Сохранение и развитие традиционной народной культуры, нематериаль-ного культурного наследия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 w:rsidP="00B97F89">
                  <w:pPr>
                    <w:spacing w:line="256" w:lineRule="auto"/>
                    <w:ind w:right="-106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08.01, 12.02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02.1.2313, 07.0.2318, 07.0.2330, 07.0.2331, 07.0.7517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244, 611, 612, 621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08.01, 12.02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7 581,82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13 522,55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5 531,63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4 825,49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4 825,49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4 825,49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6 865,49</w:t>
                  </w:r>
                </w:p>
              </w:tc>
            </w:tr>
            <w:tr w:rsidR="00B97F89" w:rsidTr="00FB2201">
              <w:trPr>
                <w:trHeight w:val="1770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Основ-ное меро-прия-тие 1.3.1.0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Совершенство</w:t>
                  </w:r>
                  <w:r w:rsidR="00B13F4E">
                    <w:rPr>
                      <w:sz w:val="20"/>
                    </w:rPr>
                    <w:t>-</w:t>
                  </w:r>
                  <w:r w:rsidRPr="00B97F89">
                    <w:rPr>
                      <w:sz w:val="20"/>
                    </w:rPr>
                    <w:t>вание системы управления в сфере культуры Республики Карелия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 w:rsidP="00B97F89">
                  <w:pPr>
                    <w:spacing w:line="256" w:lineRule="auto"/>
                    <w:ind w:right="-125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01.13, 08.01, 08.02, 08.04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02.1.2313, 07.0.2301, 07.0.2316, 07.0.2317, 07.0.2331, 07.0.4313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111, 112, 242, 244, 521, 611, 621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21 743,35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33 591,71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22 605,47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19 719,78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19 719,78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19 719,78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19 719,78</w:t>
                  </w:r>
                </w:p>
              </w:tc>
            </w:tr>
          </w:tbl>
          <w:p w:rsidR="00011B8A" w:rsidRDefault="00011B8A"/>
          <w:tbl>
            <w:tblPr>
              <w:tblW w:w="14985" w:type="dxa"/>
              <w:tblLayout w:type="fixed"/>
              <w:tblLook w:val="04A0" w:firstRow="1" w:lastRow="0" w:firstColumn="1" w:lastColumn="0" w:noHBand="0" w:noVBand="1"/>
            </w:tblPr>
            <w:tblGrid>
              <w:gridCol w:w="847"/>
              <w:gridCol w:w="1558"/>
              <w:gridCol w:w="1618"/>
              <w:gridCol w:w="652"/>
              <w:gridCol w:w="690"/>
              <w:gridCol w:w="730"/>
              <w:gridCol w:w="799"/>
              <w:gridCol w:w="1189"/>
              <w:gridCol w:w="1172"/>
              <w:gridCol w:w="1122"/>
              <w:gridCol w:w="1246"/>
              <w:gridCol w:w="1134"/>
              <w:gridCol w:w="1089"/>
              <w:gridCol w:w="1139"/>
            </w:tblGrid>
            <w:tr w:rsidR="00011B8A" w:rsidTr="00011B8A">
              <w:trPr>
                <w:trHeight w:val="237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B97F89" w:rsidTr="00882F6B">
              <w:trPr>
                <w:trHeight w:val="1305"/>
              </w:trPr>
              <w:tc>
                <w:tcPr>
                  <w:tcW w:w="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Основ-ное меро-прия-тие 1.3.2.0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Поддержка и развитие отраслевого образования, кадрового потенциала сферы культуры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08.01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02.1.2313, 07.0.2331, 07.0.7523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360, 611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2 723,10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50,00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250,10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B97F89" w:rsidTr="00882F6B">
              <w:trPr>
                <w:trHeight w:val="1470"/>
              </w:trPr>
              <w:tc>
                <w:tcPr>
                  <w:tcW w:w="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F89" w:rsidRPr="00B97F89" w:rsidRDefault="00B97F89">
                  <w:pPr>
                    <w:rPr>
                      <w:sz w:val="20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F89" w:rsidRPr="00B97F89" w:rsidRDefault="00B97F89">
                  <w:pPr>
                    <w:rPr>
                      <w:sz w:val="2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по делам молодежи, физической культуре и спорту Республики Карелия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814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</w:tr>
            <w:tr w:rsidR="00B97F89" w:rsidTr="00011B8A">
              <w:trPr>
                <w:trHeight w:val="2151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Основ-ное меро-прия-тие 1.3.3.0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Совершенство-вание механиз-мов межведом-ственного и межрегиональ-ного взаимо-действия в сфере культуры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0804</w:t>
                  </w:r>
                  <w:r w:rsidRPr="00B97F89">
                    <w:rPr>
                      <w:sz w:val="20"/>
                    </w:rPr>
                    <w:br/>
                  </w:r>
                  <w:r w:rsidRPr="00B97F89">
                    <w:rPr>
                      <w:sz w:val="20"/>
                    </w:rPr>
                    <w:br/>
                  </w:r>
                  <w:r w:rsidRPr="00B97F89">
                    <w:rPr>
                      <w:sz w:val="20"/>
                    </w:rPr>
                    <w:br/>
                  </w:r>
                  <w:r w:rsidRPr="00B97F89">
                    <w:rPr>
                      <w:sz w:val="20"/>
                    </w:rPr>
                    <w:br/>
                    <w:t>0801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30.0.5950</w:t>
                  </w:r>
                  <w:r w:rsidRPr="00B97F89">
                    <w:rPr>
                      <w:sz w:val="20"/>
                    </w:rPr>
                    <w:br/>
                  </w:r>
                  <w:r w:rsidRPr="00B97F89">
                    <w:rPr>
                      <w:sz w:val="20"/>
                    </w:rPr>
                    <w:br/>
                  </w:r>
                  <w:r w:rsidRPr="00B97F89">
                    <w:rPr>
                      <w:sz w:val="20"/>
                    </w:rPr>
                    <w:br/>
                    <w:t>07.0.7517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110,</w:t>
                  </w:r>
                  <w:r w:rsidRPr="00B97F89">
                    <w:rPr>
                      <w:sz w:val="20"/>
                    </w:rPr>
                    <w:br/>
                    <w:t>240,</w:t>
                  </w:r>
                  <w:r w:rsidRPr="00B97F89">
                    <w:rPr>
                      <w:sz w:val="20"/>
                    </w:rPr>
                    <w:br/>
                    <w:t>850</w:t>
                  </w:r>
                  <w:r w:rsidRPr="00B97F89">
                    <w:rPr>
                      <w:sz w:val="20"/>
                    </w:rPr>
                    <w:br/>
                  </w:r>
                  <w:r w:rsidRPr="00B97F89">
                    <w:rPr>
                      <w:sz w:val="20"/>
                    </w:rPr>
                    <w:br/>
                    <w:t>610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1 100,00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B97F89" w:rsidTr="00011B8A">
              <w:trPr>
                <w:trHeight w:val="521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 w:rsidP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Основ-ное меро-прия-тие 1.3.4.0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Обеспечение комплексной безопасности учреждений культуры, подведомст-венных Министерству культуры Республики Карелия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0804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07.0.2331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610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011B8A" w:rsidTr="00011B8A">
              <w:trPr>
                <w:trHeight w:val="237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B97F89" w:rsidTr="00882F6B">
              <w:trPr>
                <w:trHeight w:val="1650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Основ-ное меро-прия-тие 1.3.5.0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Укрепление материально-технической базы и модернизация учреждений культуры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08.04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07.0.2331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611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44 837,90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68 484,30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45 180,34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33 139,50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33 139,50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33 139,50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33 139,50</w:t>
                  </w:r>
                </w:p>
              </w:tc>
            </w:tr>
            <w:tr w:rsidR="00B97F89" w:rsidTr="00882F6B">
              <w:trPr>
                <w:trHeight w:val="1260"/>
              </w:trPr>
              <w:tc>
                <w:tcPr>
                  <w:tcW w:w="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Основ-ное меро-прия-тие 1.3.6.0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Реконструкция и строитель</w:t>
                  </w:r>
                  <w:r w:rsidR="00B93401">
                    <w:rPr>
                      <w:sz w:val="20"/>
                    </w:rPr>
                    <w:t>-</w:t>
                  </w:r>
                  <w:r w:rsidRPr="00B97F89">
                    <w:rPr>
                      <w:sz w:val="20"/>
                    </w:rPr>
                    <w:t>ство учреж</w:t>
                  </w:r>
                  <w:r w:rsidR="00B93401">
                    <w:rPr>
                      <w:sz w:val="20"/>
                    </w:rPr>
                    <w:t>-</w:t>
                  </w:r>
                  <w:r w:rsidRPr="00B97F89">
                    <w:rPr>
                      <w:sz w:val="20"/>
                    </w:rPr>
                    <w:t>дений культуры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0804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07.0.2331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610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B97F89" w:rsidTr="00882F6B">
              <w:trPr>
                <w:trHeight w:val="2040"/>
              </w:trPr>
              <w:tc>
                <w:tcPr>
                  <w:tcW w:w="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F89" w:rsidRPr="00B97F89" w:rsidRDefault="00B97F89">
                  <w:pPr>
                    <w:rPr>
                      <w:sz w:val="20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7F89" w:rsidRPr="00B97F89" w:rsidRDefault="00B97F89">
                  <w:pPr>
                    <w:rPr>
                      <w:sz w:val="20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Министерство строительства, жилищно-коммунального хозяйства и энергетики Республики Карелия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811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0801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07.07.600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414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73 236,40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P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B97F89">
                    <w:rPr>
                      <w:sz w:val="20"/>
                    </w:rPr>
                    <w:t>321 034,30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68 739,00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303 200,00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 w:rsidP="00B97F89">
                  <w:pPr>
                    <w:spacing w:line="256" w:lineRule="auto"/>
                    <w:ind w:right="-14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238 380,00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97F89" w:rsidRDefault="00B97F89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41 000,00</w:t>
                  </w:r>
                </w:p>
              </w:tc>
            </w:tr>
          </w:tbl>
          <w:p w:rsidR="00881290" w:rsidRDefault="00881290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882F6B" w:rsidRDefault="00882F6B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882F6B" w:rsidRDefault="00882F6B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882F6B" w:rsidRDefault="00882F6B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882F6B" w:rsidRDefault="00882F6B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882F6B" w:rsidRDefault="00882F6B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882F6B" w:rsidRDefault="00882F6B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882F6B" w:rsidRDefault="00882F6B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882F6B" w:rsidRDefault="00882F6B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882F6B" w:rsidRDefault="00882F6B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882F6B" w:rsidRDefault="00882F6B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tbl>
            <w:tblPr>
              <w:tblW w:w="15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25"/>
            </w:tblGrid>
            <w:tr w:rsidR="00881290" w:rsidTr="00882F6B">
              <w:trPr>
                <w:trHeight w:val="300"/>
              </w:trPr>
              <w:tc>
                <w:tcPr>
                  <w:tcW w:w="152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Приложение 5 к государственной программе</w:t>
                  </w:r>
                </w:p>
                <w:p w:rsidR="00881290" w:rsidRDefault="00881290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881290" w:rsidRPr="00E26DB2" w:rsidRDefault="00881290">
                  <w:pPr>
                    <w:suppressAutoHyphens/>
                    <w:spacing w:line="256" w:lineRule="auto"/>
                    <w:jc w:val="center"/>
                    <w:rPr>
                      <w:lang w:eastAsia="ar-SA"/>
                    </w:rPr>
                  </w:pPr>
                  <w:r w:rsidRPr="00E26DB2">
                    <w:rPr>
                      <w:bCs/>
                      <w:color w:val="000000"/>
                      <w:sz w:val="26"/>
                      <w:szCs w:val="26"/>
                    </w:rPr>
            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</w:t>
                  </w:r>
                </w:p>
              </w:tc>
            </w:tr>
          </w:tbl>
          <w:p w:rsidR="00881290" w:rsidRDefault="00881290">
            <w:pPr>
              <w:spacing w:line="256" w:lineRule="auto"/>
              <w:ind w:left="-142" w:firstLine="567"/>
              <w:jc w:val="both"/>
              <w:rPr>
                <w:sz w:val="27"/>
                <w:szCs w:val="27"/>
              </w:rPr>
            </w:pPr>
          </w:p>
          <w:tbl>
            <w:tblPr>
              <w:tblW w:w="14670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561"/>
              <w:gridCol w:w="1226"/>
              <w:gridCol w:w="2555"/>
              <w:gridCol w:w="1183"/>
              <w:gridCol w:w="1276"/>
              <w:gridCol w:w="1149"/>
              <w:gridCol w:w="1182"/>
              <w:gridCol w:w="1134"/>
              <w:gridCol w:w="1137"/>
              <w:gridCol w:w="1137"/>
            </w:tblGrid>
            <w:tr w:rsidR="00881290" w:rsidTr="00E26DB2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E26DB2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Статус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2F6B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Наименование государствен-ной про-граммы,   подпрограммы государствен-ной про-граммы, ведомственной, региональной, долгосрочной целевой программы, основных мероприятий и мероприятий</w:t>
                  </w:r>
                </w:p>
              </w:tc>
              <w:tc>
                <w:tcPr>
                  <w:tcW w:w="37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Источники финансового обеспечения</w:t>
                  </w:r>
                </w:p>
              </w:tc>
              <w:tc>
                <w:tcPr>
                  <w:tcW w:w="819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Оценка расходов (тыс. руб.), годы</w:t>
                  </w:r>
                </w:p>
              </w:tc>
            </w:tr>
            <w:tr w:rsidR="00881290" w:rsidTr="00E26DB2">
              <w:trPr>
                <w:trHeight w:val="675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882F6B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882F6B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882F6B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882F6B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882F6B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882F6B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882F6B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2020</w:t>
                  </w:r>
                </w:p>
              </w:tc>
            </w:tr>
            <w:tr w:rsidR="00881290" w:rsidTr="00B93401">
              <w:trPr>
                <w:trHeight w:val="178"/>
              </w:trPr>
              <w:tc>
                <w:tcPr>
                  <w:tcW w:w="1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881290" w:rsidTr="00011B8A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Государ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ственная програм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 xml:space="preserve">ма   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«Культура Республики Карелия» на 2014-2020 годы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hideMark/>
                </w:tcPr>
                <w:p w:rsidR="00881290" w:rsidRPr="00882F6B" w:rsidRDefault="00B93401" w:rsidP="00B93401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881290" w:rsidRPr="00882F6B">
                    <w:rPr>
                      <w:sz w:val="20"/>
                    </w:rPr>
                    <w:t xml:space="preserve">сего           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564 301,67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793 808,92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491 775,08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356 056,76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664 612,16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591 042,16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395 522,16</w:t>
                  </w:r>
                </w:p>
              </w:tc>
            </w:tr>
            <w:tr w:rsidR="00881290" w:rsidTr="00011B8A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бюджет Республики Карелия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средства бюджета Республики Карелия</w:t>
                  </w:r>
                  <w:r w:rsidR="00E26DB2">
                    <w:rPr>
                      <w:sz w:val="20"/>
                    </w:rPr>
                    <w:t>,</w:t>
                  </w:r>
                  <w:r w:rsidRPr="00882F6B">
                    <w:rPr>
                      <w:sz w:val="20"/>
                    </w:rPr>
                    <w:t xml:space="preserve"> за исключением целевых федеральных средств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483 702,77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430 672,02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466 658,08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340 839,76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403 132,16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387 182,16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360 692,16</w:t>
                  </w:r>
                </w:p>
              </w:tc>
            </w:tr>
            <w:tr w:rsidR="00881290" w:rsidTr="00011B8A">
              <w:trPr>
                <w:trHeight w:val="237"/>
              </w:trPr>
              <w:tc>
                <w:tcPr>
                  <w:tcW w:w="1130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средства, поступающие в бюджет Республики Карелия из федерального бюджета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64 998,90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337 536,90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217,00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243 900,00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186 880,00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17 830,00</w:t>
                  </w:r>
                </w:p>
              </w:tc>
            </w:tr>
          </w:tbl>
          <w:p w:rsidR="00B93401" w:rsidRDefault="00B93401"/>
          <w:tbl>
            <w:tblPr>
              <w:tblW w:w="14670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561"/>
              <w:gridCol w:w="1226"/>
              <w:gridCol w:w="2555"/>
              <w:gridCol w:w="1183"/>
              <w:gridCol w:w="1276"/>
              <w:gridCol w:w="1149"/>
              <w:gridCol w:w="1182"/>
              <w:gridCol w:w="1134"/>
              <w:gridCol w:w="1137"/>
              <w:gridCol w:w="1137"/>
            </w:tblGrid>
            <w:tr w:rsidR="00B93401" w:rsidTr="00B93401">
              <w:trPr>
                <w:trHeight w:val="178"/>
                <w:tblHeader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401" w:rsidRPr="00882F6B" w:rsidRDefault="00B93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401" w:rsidRPr="00882F6B" w:rsidRDefault="00B93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401" w:rsidRPr="00882F6B" w:rsidRDefault="00B93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401" w:rsidRPr="00882F6B" w:rsidRDefault="00B93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401" w:rsidRDefault="00B93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401" w:rsidRDefault="00B93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401" w:rsidRDefault="00B93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401" w:rsidRDefault="00B93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401" w:rsidRDefault="00B93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401" w:rsidRDefault="00B93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401" w:rsidRDefault="00B93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881290" w:rsidTr="00011B8A">
              <w:trPr>
                <w:trHeight w:val="1275"/>
              </w:trPr>
              <w:tc>
                <w:tcPr>
                  <w:tcW w:w="1130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401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безвозмездные поступле</w:t>
                  </w:r>
                  <w:r w:rsidR="00B93401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ния в бюджет Республики Карелия от государствен</w:t>
                  </w:r>
                  <w:r w:rsidR="00B93401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ной корпорации – Фонда содействия реформирова</w:t>
                  </w:r>
                  <w:r w:rsidR="00B93401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 xml:space="preserve">нию </w:t>
                  </w:r>
                  <w:r w:rsidR="00882F6B">
                    <w:rPr>
                      <w:sz w:val="20"/>
                    </w:rPr>
                    <w:t>жилищно-комму</w:t>
                  </w:r>
                  <w:r w:rsidR="00B93401">
                    <w:rPr>
                      <w:sz w:val="20"/>
                    </w:rPr>
                    <w:t>-</w:t>
                  </w:r>
                  <w:r w:rsidR="00882F6B">
                    <w:rPr>
                      <w:sz w:val="20"/>
                    </w:rPr>
                    <w:t>нального хозяйства</w:t>
                  </w:r>
                </w:p>
                <w:p w:rsidR="00881290" w:rsidRPr="00882F6B" w:rsidRDefault="00882F6B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(далее – </w:t>
                  </w:r>
                  <w:r w:rsidR="00881290" w:rsidRPr="00882F6B">
                    <w:rPr>
                      <w:sz w:val="20"/>
                    </w:rPr>
                    <w:t>ЖКХ</w:t>
                  </w:r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011B8A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бюджеты   муниципальных образований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24 500,00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23 500,00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14 860,00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34 920,00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23 360,00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12 770,00</w:t>
                  </w:r>
                </w:p>
              </w:tc>
            </w:tr>
            <w:tr w:rsidR="00881290" w:rsidTr="00011B8A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государственные внебюджетные фонды Российской Федерации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B93401">
              <w:trPr>
                <w:trHeight w:val="464"/>
              </w:trPr>
              <w:tc>
                <w:tcPr>
                  <w:tcW w:w="1130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территориальные  государственные внебюджетные фонды                 </w:t>
                  </w:r>
                </w:p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 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B93401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юридические лица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7 800,00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26 050,00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38 830,00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16 620,00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5 500,00</w:t>
                  </w:r>
                </w:p>
              </w:tc>
            </w:tr>
            <w:tr w:rsidR="00881290" w:rsidTr="00B93401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Основное меро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приятие 1.1.1.0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81290" w:rsidRPr="00882F6B" w:rsidRDefault="00881290" w:rsidP="00B93401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Сохранение, использование, популяризация и государст</w:t>
                  </w:r>
                  <w:r w:rsidR="00B93401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венная охрана объектов куль</w:t>
                  </w:r>
                  <w:r w:rsidR="00B93401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турного насле</w:t>
                  </w:r>
                  <w:r w:rsidR="00B93401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дия (памятни</w:t>
                  </w:r>
                  <w:r w:rsidR="00B93401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ков истории и культуры)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hideMark/>
                </w:tcPr>
                <w:p w:rsidR="00881290" w:rsidRPr="00882F6B" w:rsidRDefault="00B93401" w:rsidP="00B93401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881290" w:rsidRPr="00882F6B">
                    <w:rPr>
                      <w:sz w:val="20"/>
                    </w:rPr>
                    <w:t xml:space="preserve">сего            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43 255,90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35 189,51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33 010,85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30 217,97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16 860,37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16 860,37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16 860,37</w:t>
                  </w:r>
                </w:p>
              </w:tc>
            </w:tr>
            <w:tr w:rsidR="00881290" w:rsidTr="00B93401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бюджет Республики Карелия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средства бюджета Республики Карелия</w:t>
                  </w:r>
                  <w:r w:rsidR="00E26DB2">
                    <w:rPr>
                      <w:sz w:val="20"/>
                    </w:rPr>
                    <w:t>,</w:t>
                  </w:r>
                  <w:r w:rsidRPr="00882F6B">
                    <w:rPr>
                      <w:sz w:val="20"/>
                    </w:rPr>
                    <w:t xml:space="preserve"> за исключением целевых федеральных средств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32 755,90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24 689,51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23 510,85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20 717,97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7 360,37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7 360,37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7 360,37</w:t>
                  </w:r>
                </w:p>
              </w:tc>
            </w:tr>
            <w:tr w:rsidR="00881290" w:rsidTr="00B93401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средства, поступающие в бюджет Республики Карелия из федерального бюджета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B93401">
              <w:trPr>
                <w:trHeight w:val="1275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B93401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бюджеты   муниципальных образований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10 000,00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9 000,00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8 000,00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8 000,00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8 000,00</w:t>
                  </w:r>
                </w:p>
              </w:tc>
            </w:tr>
          </w:tbl>
          <w:p w:rsidR="00B93401" w:rsidRDefault="00B93401"/>
          <w:tbl>
            <w:tblPr>
              <w:tblW w:w="14670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561"/>
              <w:gridCol w:w="1226"/>
              <w:gridCol w:w="2555"/>
              <w:gridCol w:w="1183"/>
              <w:gridCol w:w="1276"/>
              <w:gridCol w:w="1149"/>
              <w:gridCol w:w="1182"/>
              <w:gridCol w:w="1134"/>
              <w:gridCol w:w="1137"/>
              <w:gridCol w:w="1137"/>
            </w:tblGrid>
            <w:tr w:rsidR="00B32C4D" w:rsidTr="00CE53D6">
              <w:trPr>
                <w:trHeight w:val="178"/>
                <w:tblHeader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Pr="00882F6B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Pr="00882F6B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Pr="00882F6B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Pr="00882F6B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государственные внебюджетные фонды Российской Федерации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территориальные  государственные внебюджетные фонды                     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юридические лица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1 500,00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1 500,00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1 500,00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Основное меро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приятие 1.1.2.0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Развитие архивного дела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</w:tcBorders>
                  <w:hideMark/>
                </w:tcPr>
                <w:p w:rsidR="00881290" w:rsidRPr="00882F6B" w:rsidRDefault="00B32C4D" w:rsidP="00B32C4D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881290" w:rsidRPr="00882F6B">
                    <w:rPr>
                      <w:sz w:val="20"/>
                    </w:rPr>
                    <w:t xml:space="preserve">сего           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35 174,70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30 335,73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30 252,94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26 391,02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26 391,02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26 391,02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26 391,02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бюджет Республики Карелия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средства бюджета Республики Карелия</w:t>
                  </w:r>
                  <w:r w:rsidR="00E26DB2">
                    <w:rPr>
                      <w:sz w:val="20"/>
                    </w:rPr>
                    <w:t>,</w:t>
                  </w:r>
                  <w:r w:rsidRPr="00882F6B">
                    <w:rPr>
                      <w:sz w:val="20"/>
                    </w:rPr>
                    <w:t xml:space="preserve"> за исключением целевых федеральных средств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35 174,70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30 335,73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30 252,94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26 391,02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26 391,02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26 391,02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26 391,02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средства, поступающие в бюджет Республики Карелия из федерального бюджета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1275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безвозмездные поступле</w:t>
                  </w:r>
                  <w:r w:rsidR="00B32C4D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ния в бюджет Республики Карелия от государствен</w:t>
                  </w:r>
                  <w:r w:rsidR="00B32C4D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ной корпорации – Фонда содействия реформиро</w:t>
                  </w:r>
                  <w:r w:rsidR="00B32C4D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ванию ЖКХ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бюджеты   муниципальных образований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государственные внебюджетные фонды Российской Федерации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территориальные  государственные внебюджетные фонды                     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B32C4D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юридические лица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B32C4D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Основное меро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приятие 1.1.3.0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Развитие музейного дела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</w:tcBorders>
                  <w:hideMark/>
                </w:tcPr>
                <w:p w:rsidR="00881290" w:rsidRPr="00882F6B" w:rsidRDefault="00B32C4D" w:rsidP="00B32C4D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881290" w:rsidRPr="00882F6B">
                    <w:rPr>
                      <w:sz w:val="20"/>
                    </w:rPr>
                    <w:t xml:space="preserve">сего           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39 294,80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29 395,70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28 531,77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24 889,56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32 039,56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24 889,56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26 689,56</w:t>
                  </w:r>
                </w:p>
              </w:tc>
            </w:tr>
            <w:tr w:rsidR="00881290" w:rsidTr="00B32C4D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бюджет Республики Карелия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средства бюджета Республики Карелия</w:t>
                  </w:r>
                  <w:r w:rsidR="00E26DB2">
                    <w:rPr>
                      <w:sz w:val="20"/>
                    </w:rPr>
                    <w:t>,</w:t>
                  </w:r>
                  <w:r w:rsidR="00882F6B">
                    <w:rPr>
                      <w:sz w:val="20"/>
                    </w:rPr>
                    <w:t xml:space="preserve"> </w:t>
                  </w:r>
                  <w:r w:rsidRPr="00882F6B">
                    <w:rPr>
                      <w:sz w:val="20"/>
                    </w:rPr>
                    <w:t xml:space="preserve">за исключением целевых федеральных средств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39 294,80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29 395,70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28 531,77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24 889,56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27 039,56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24 889,56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25 399,56</w:t>
                  </w:r>
                </w:p>
              </w:tc>
            </w:tr>
          </w:tbl>
          <w:p w:rsidR="00B32C4D" w:rsidRDefault="00B32C4D"/>
          <w:p w:rsidR="00B32C4D" w:rsidRDefault="00B32C4D"/>
          <w:tbl>
            <w:tblPr>
              <w:tblW w:w="14670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561"/>
              <w:gridCol w:w="1226"/>
              <w:gridCol w:w="2555"/>
              <w:gridCol w:w="1183"/>
              <w:gridCol w:w="1276"/>
              <w:gridCol w:w="1149"/>
              <w:gridCol w:w="1182"/>
              <w:gridCol w:w="1134"/>
              <w:gridCol w:w="1137"/>
              <w:gridCol w:w="1137"/>
            </w:tblGrid>
            <w:tr w:rsidR="00B32C4D" w:rsidTr="00CE53D6">
              <w:trPr>
                <w:trHeight w:val="178"/>
                <w:tblHeader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Pr="00882F6B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Pr="00882F6B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Pr="00882F6B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Pr="00882F6B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C4D" w:rsidRDefault="00B32C4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881290" w:rsidTr="00E26DB2">
              <w:trPr>
                <w:trHeight w:val="379"/>
              </w:trPr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средства, поступающие в бюджет Республики Карелия из федерального бюджета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5 000,00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1 290,00</w:t>
                  </w:r>
                </w:p>
              </w:tc>
            </w:tr>
            <w:tr w:rsidR="00881290" w:rsidTr="00E26DB2">
              <w:trPr>
                <w:trHeight w:val="1275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безвозмездные поступле</w:t>
                  </w:r>
                  <w:r w:rsidR="0096609A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ния в бюджет Республики Карелия от государствен</w:t>
                  </w:r>
                  <w:r w:rsidR="0096609A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ной корпорации – Фонда содействия реформирова</w:t>
                  </w:r>
                  <w:r w:rsidR="0096609A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нию ЖКХ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бюджеты   муниципальных образований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государственные внебюджетные фонды Российской Федерации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территориальные  государственные внебюджетные фонды                     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юридические лица </w:t>
                  </w:r>
                </w:p>
                <w:p w:rsidR="0096609A" w:rsidRPr="00882F6B" w:rsidRDefault="0096609A" w:rsidP="00882F6B">
                  <w:pPr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Основное меро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приятие 1.1.4.0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Pr="00882F6B" w:rsidRDefault="00881290" w:rsidP="00E26DB2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Развитие библиотечного дела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</w:tcBorders>
                  <w:hideMark/>
                </w:tcPr>
                <w:p w:rsidR="00881290" w:rsidRPr="00882F6B" w:rsidRDefault="0096609A" w:rsidP="0096609A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881290" w:rsidRPr="00882F6B">
                    <w:rPr>
                      <w:sz w:val="20"/>
                    </w:rPr>
                    <w:t xml:space="preserve">сего           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67 326,00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54 925,54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53 656,30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48 089,84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47 872,84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48 372,84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48 372,84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бюджет Республики Карелия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средства бюджета Республики Карелия</w:t>
                  </w:r>
                  <w:r w:rsidR="00E26DB2">
                    <w:rPr>
                      <w:sz w:val="20"/>
                    </w:rPr>
                    <w:t>,</w:t>
                  </w:r>
                  <w:r w:rsidRPr="00882F6B">
                    <w:rPr>
                      <w:sz w:val="20"/>
                    </w:rPr>
                    <w:t xml:space="preserve"> за исключением целевых федеральных средств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62 326,00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52 925,54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51 439,30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44 872,84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44 872,84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44 872,84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44 872,84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средства, поступающие в бюджет Республики Карелия из федерального бюджета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217,00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1275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безвозмездные поступле</w:t>
                  </w:r>
                  <w:r w:rsidR="0096609A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ния в бюджет Республики Карелия от государствен</w:t>
                  </w:r>
                  <w:r w:rsidR="0096609A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ной корпорации – Фонда содействия реформирова</w:t>
                  </w:r>
                  <w:r w:rsidR="0096609A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нию ЖКХ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бюджеты   муниципальных образований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5 000,00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2 000,00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3 000,00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3 000,00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3 500,00</w:t>
                  </w:r>
                </w:p>
              </w:tc>
            </w:tr>
          </w:tbl>
          <w:p w:rsidR="0096609A" w:rsidRDefault="0096609A"/>
          <w:tbl>
            <w:tblPr>
              <w:tblW w:w="14670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561"/>
              <w:gridCol w:w="1226"/>
              <w:gridCol w:w="2555"/>
              <w:gridCol w:w="1183"/>
              <w:gridCol w:w="1276"/>
              <w:gridCol w:w="1149"/>
              <w:gridCol w:w="1182"/>
              <w:gridCol w:w="1134"/>
              <w:gridCol w:w="1137"/>
              <w:gridCol w:w="1137"/>
            </w:tblGrid>
            <w:tr w:rsidR="0096609A" w:rsidTr="00CE53D6">
              <w:trPr>
                <w:trHeight w:val="178"/>
                <w:tblHeader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09A" w:rsidRPr="00882F6B" w:rsidRDefault="0096609A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09A" w:rsidRPr="00882F6B" w:rsidRDefault="0096609A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09A" w:rsidRPr="00882F6B" w:rsidRDefault="0096609A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09A" w:rsidRPr="00882F6B" w:rsidRDefault="0096609A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09A" w:rsidRDefault="0096609A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09A" w:rsidRDefault="0096609A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09A" w:rsidRDefault="0096609A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09A" w:rsidRDefault="0096609A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09A" w:rsidRDefault="0096609A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09A" w:rsidRDefault="0096609A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09A" w:rsidRDefault="0096609A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государственные внебюджетные фонды Российской Федерации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территориальные  государственные внебюджетные фонды                     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юридические лица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Основное меро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приятие 1.2.1.0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Развитие театрального искусства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</w:tcBorders>
                  <w:hideMark/>
                </w:tcPr>
                <w:p w:rsidR="00881290" w:rsidRPr="00882F6B" w:rsidRDefault="001747AD" w:rsidP="001747AD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881290" w:rsidRPr="00882F6B">
                    <w:rPr>
                      <w:sz w:val="20"/>
                    </w:rPr>
                    <w:t xml:space="preserve">сего           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214 821,70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184 598,97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182 344,04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159 067,00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164 067,00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159 067,00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159 067,00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бюджет Республики Карелия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средства бюджета </w:t>
                  </w:r>
                  <w:r w:rsidR="00E26DB2">
                    <w:rPr>
                      <w:sz w:val="20"/>
                    </w:rPr>
                    <w:t xml:space="preserve">Республики Карелия, </w:t>
                  </w:r>
                  <w:r w:rsidRPr="00882F6B">
                    <w:rPr>
                      <w:sz w:val="20"/>
                    </w:rPr>
                    <w:t xml:space="preserve"> за исключением целевых федеральных средств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214 821,70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184 598,97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182 344,04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159 067,00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161 067,00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159 067,00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159 067,00</w:t>
                  </w:r>
                </w:p>
              </w:tc>
            </w:tr>
            <w:tr w:rsidR="00881290" w:rsidTr="00E26DB2">
              <w:trPr>
                <w:trHeight w:val="51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средства, поступающие в бюджет </w:t>
                  </w:r>
                  <w:r w:rsidR="00E26DB2">
                    <w:rPr>
                      <w:sz w:val="20"/>
                    </w:rPr>
                    <w:t xml:space="preserve">Республики Карелия </w:t>
                  </w:r>
                  <w:r w:rsidRPr="00882F6B">
                    <w:rPr>
                      <w:sz w:val="20"/>
                    </w:rPr>
                    <w:t xml:space="preserve"> из федерального бюджета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2 000,00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102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безвозмездные поступле</w:t>
                  </w:r>
                  <w:r w:rsidR="001747AD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 xml:space="preserve">ния в бюджет </w:t>
                  </w:r>
                  <w:r w:rsidR="00E26DB2">
                    <w:rPr>
                      <w:sz w:val="20"/>
                    </w:rPr>
                    <w:t xml:space="preserve">Республики Карелия </w:t>
                  </w:r>
                  <w:r w:rsidRPr="00882F6B">
                    <w:rPr>
                      <w:sz w:val="20"/>
                    </w:rPr>
                    <w:t xml:space="preserve"> от государствен</w:t>
                  </w:r>
                  <w:r w:rsidR="001747AD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ной корпорации – Фонда содействия реформирова</w:t>
                  </w:r>
                  <w:r w:rsidR="001747AD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нию ЖКХ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бюджеты   муниципальных образований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государственные внебюджетные фонды Российской Федерации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территориальные  государственные внебюджетные фонды                     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юридические лица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1 000,00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Основное меро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приятие 1.2.2.0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Сохранение и развитие исполнитель</w:t>
                  </w:r>
                  <w:r w:rsidR="00DE3AC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ских искусств, поддержка современного изобразитель</w:t>
                  </w:r>
                  <w:r w:rsidR="00DE3AC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ного искусства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</w:tcBorders>
                  <w:hideMark/>
                </w:tcPr>
                <w:p w:rsidR="00881290" w:rsidRPr="00882F6B" w:rsidRDefault="001747AD" w:rsidP="001747AD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881290" w:rsidRPr="00882F6B">
                    <w:rPr>
                      <w:sz w:val="20"/>
                    </w:rPr>
                    <w:t xml:space="preserve">сего           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13 106,00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8 930,60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8 272,63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7 216,59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13 496,59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17 496,59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15 516,59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бюджет Республики Карелия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средства бюджета Республики Карелия</w:t>
                  </w:r>
                  <w:r w:rsidR="00E26DB2">
                    <w:rPr>
                      <w:sz w:val="20"/>
                    </w:rPr>
                    <w:t>,</w:t>
                  </w:r>
                  <w:r w:rsidRPr="00882F6B">
                    <w:rPr>
                      <w:sz w:val="20"/>
                    </w:rPr>
                    <w:t xml:space="preserve"> за исключением целевых федеральных средств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13 106,00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8 930,60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8 272,63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7 216,59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8 816,59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10 316,59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9 816,59</w:t>
                  </w:r>
                </w:p>
              </w:tc>
            </w:tr>
            <w:tr w:rsidR="001747AD" w:rsidTr="00CE53D6">
              <w:trPr>
                <w:trHeight w:val="178"/>
                <w:tblHeader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7AD" w:rsidRPr="00882F6B" w:rsidRDefault="001747A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7AD" w:rsidRPr="00882F6B" w:rsidRDefault="001747A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7AD" w:rsidRPr="00882F6B" w:rsidRDefault="001747A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7AD" w:rsidRPr="00882F6B" w:rsidRDefault="001747A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7AD" w:rsidRDefault="001747A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7AD" w:rsidRDefault="001747A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7AD" w:rsidRDefault="001747A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7AD" w:rsidRDefault="001747A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7AD" w:rsidRDefault="001747A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7AD" w:rsidRDefault="001747A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7AD" w:rsidRDefault="001747AD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средства, поступающие в бюджет Республики Карелия из федерального бюджета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3 500,00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5 000,00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3 500,00</w:t>
                  </w:r>
                </w:p>
              </w:tc>
            </w:tr>
            <w:tr w:rsidR="00881290" w:rsidTr="00E26DB2">
              <w:trPr>
                <w:trHeight w:val="127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безвозмездные поступле</w:t>
                  </w:r>
                  <w:r w:rsidR="001747AD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ния в бюджет Республики Карелия от государствен</w:t>
                  </w:r>
                  <w:r w:rsidR="001747AD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ной корпорации – Фонда содействия реформирова</w:t>
                  </w:r>
                  <w:r w:rsidR="001747AD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нию ЖКХ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бюджеты   муниципальных образований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государственные внебюджетные фонды Российской Федерации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территориальные  государственные внебюджетные фонды                     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юридические лица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1 180,00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2 180,00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2 200,00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Основное меро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приятие 1.2.3.0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011B8A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Развитие творческих индустрий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</w:tcBorders>
                  <w:hideMark/>
                </w:tcPr>
                <w:p w:rsidR="00881290" w:rsidRPr="00882F6B" w:rsidRDefault="00DF5238" w:rsidP="00DF5238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881290" w:rsidRPr="00882F6B">
                    <w:rPr>
                      <w:sz w:val="20"/>
                    </w:rPr>
                    <w:t xml:space="preserve">сего           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550,00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1 550,00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50,00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бюджет Республики Карелия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средства бюджета Республики Карелия</w:t>
                  </w:r>
                  <w:r w:rsidR="00E26DB2">
                    <w:rPr>
                      <w:sz w:val="20"/>
                    </w:rPr>
                    <w:t>,</w:t>
                  </w:r>
                  <w:r w:rsidRPr="00882F6B">
                    <w:rPr>
                      <w:sz w:val="20"/>
                    </w:rPr>
                    <w:t xml:space="preserve"> за исключением целевых федеральных средств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средства, поступающие в бюджет Республики Карелия из федерального бюджета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127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безвозмездные поступле</w:t>
                  </w:r>
                  <w:r w:rsidR="00DF5238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ния в бюджет Республики Карелия от государствен</w:t>
                  </w:r>
                  <w:r w:rsidR="00DF5238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ной корпорации – Фонда содействия реформирова</w:t>
                  </w:r>
                  <w:r w:rsidR="00DF5238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нию ЖКХ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бюджеты   муниципальных образований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</w:tbl>
          <w:p w:rsidR="00DF5238" w:rsidRDefault="00DF5238"/>
          <w:tbl>
            <w:tblPr>
              <w:tblW w:w="14670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561"/>
              <w:gridCol w:w="1226"/>
              <w:gridCol w:w="2555"/>
              <w:gridCol w:w="1183"/>
              <w:gridCol w:w="1276"/>
              <w:gridCol w:w="1149"/>
              <w:gridCol w:w="1182"/>
              <w:gridCol w:w="1134"/>
              <w:gridCol w:w="1137"/>
              <w:gridCol w:w="1137"/>
            </w:tblGrid>
            <w:tr w:rsidR="00DF5238" w:rsidTr="00CE53D6">
              <w:trPr>
                <w:trHeight w:val="178"/>
                <w:tblHeader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238" w:rsidRPr="00882F6B" w:rsidRDefault="00DF5238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238" w:rsidRPr="00882F6B" w:rsidRDefault="00DF5238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238" w:rsidRPr="00882F6B" w:rsidRDefault="00DF5238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238" w:rsidRPr="00882F6B" w:rsidRDefault="00DF5238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238" w:rsidRDefault="00DF5238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238" w:rsidRDefault="00DF5238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238" w:rsidRDefault="00DF5238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238" w:rsidRDefault="00DF5238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238" w:rsidRDefault="00DF5238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238" w:rsidRDefault="00DF5238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238" w:rsidRDefault="00DF5238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государственные внебюджетные фонды Российской Федерации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территориальные  государственные внебюджетные фонды                     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юридические лица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550,00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1 550,00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50,00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Основное меро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приятие 1.2.4.0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Развитие культурно-досугового обслуживания населения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</w:tcBorders>
                  <w:hideMark/>
                </w:tcPr>
                <w:p w:rsidR="00881290" w:rsidRPr="00882F6B" w:rsidRDefault="00DF5238" w:rsidP="00DF5238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881290" w:rsidRPr="00882F6B">
                    <w:rPr>
                      <w:sz w:val="20"/>
                    </w:rPr>
                    <w:t xml:space="preserve">сего           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650,00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бюджет Республики Карелия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средства бюджета Республики Карелия</w:t>
                  </w:r>
                  <w:r w:rsidR="00E26DB2">
                    <w:rPr>
                      <w:sz w:val="20"/>
                    </w:rPr>
                    <w:t>,</w:t>
                  </w:r>
                  <w:r w:rsidRPr="00882F6B">
                    <w:rPr>
                      <w:sz w:val="20"/>
                    </w:rPr>
                    <w:t xml:space="preserve"> за исключением целевых федеральных средств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650,00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средства, поступающие в бюджет Республики Карелия из федерального бюджета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127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безвозмездные поступле</w:t>
                  </w:r>
                  <w:r w:rsidR="00DF5238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ния в бюджет Республики Карелия от государствен</w:t>
                  </w:r>
                  <w:r w:rsidR="00DF5238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ной корпорации – Фонда содействия реформирова</w:t>
                  </w:r>
                  <w:r w:rsidR="00DF5238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нию ЖКХ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бюджеты   муниципальных образований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государственные внебюджетные фонды Российской Федерации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территориальные  государственные внебюджетные фонды                     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юридические лица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Основное меро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приятие 1.2.5.0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160D37">
                  <w:pPr>
                    <w:spacing w:line="256" w:lineRule="auto"/>
                    <w:ind w:right="-134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Сохранение и развитие тради</w:t>
                  </w:r>
                  <w:r w:rsidR="00160D37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ционной народ</w:t>
                  </w:r>
                  <w:r w:rsidR="00160D37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ной культуры, нематериаль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ного культур</w:t>
                  </w:r>
                  <w:r w:rsidR="00160D37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ного наследия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</w:tcBorders>
                  <w:hideMark/>
                </w:tcPr>
                <w:p w:rsidR="00881290" w:rsidRPr="00882F6B" w:rsidRDefault="00160D37" w:rsidP="00160D37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881290" w:rsidRPr="00882F6B">
                    <w:rPr>
                      <w:sz w:val="20"/>
                    </w:rPr>
                    <w:t xml:space="preserve">сего           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7 681,82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13 822,55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5 831,63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5 325,49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5 125,49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5 525,49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7 565,49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бюджет Республики Карелия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средства бюджета Республики Карелия</w:t>
                  </w:r>
                  <w:r w:rsidR="00E26DB2">
                    <w:rPr>
                      <w:sz w:val="20"/>
                    </w:rPr>
                    <w:t>,</w:t>
                  </w:r>
                  <w:r w:rsidRPr="00882F6B">
                    <w:rPr>
                      <w:sz w:val="20"/>
                    </w:rPr>
                    <w:t xml:space="preserve"> за исключением целевых федеральных средств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7 581,82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13 522,55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5 531,63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4 825,49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4 825,49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4 825,49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4 825,49</w:t>
                  </w:r>
                </w:p>
              </w:tc>
            </w:tr>
          </w:tbl>
          <w:p w:rsidR="00160D37" w:rsidRDefault="00160D37"/>
          <w:tbl>
            <w:tblPr>
              <w:tblW w:w="14670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561"/>
              <w:gridCol w:w="1226"/>
              <w:gridCol w:w="2555"/>
              <w:gridCol w:w="1183"/>
              <w:gridCol w:w="1276"/>
              <w:gridCol w:w="1149"/>
              <w:gridCol w:w="1182"/>
              <w:gridCol w:w="1134"/>
              <w:gridCol w:w="1137"/>
              <w:gridCol w:w="1137"/>
            </w:tblGrid>
            <w:tr w:rsidR="00160D37" w:rsidTr="00CE53D6">
              <w:trPr>
                <w:trHeight w:val="178"/>
                <w:tblHeader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D37" w:rsidRPr="00882F6B" w:rsidRDefault="00160D37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D37" w:rsidRPr="00882F6B" w:rsidRDefault="00160D37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D37" w:rsidRPr="00882F6B" w:rsidRDefault="00160D37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D37" w:rsidRPr="00882F6B" w:rsidRDefault="00160D37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D37" w:rsidRDefault="00160D37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D37" w:rsidRDefault="00160D37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D37" w:rsidRDefault="00160D37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D37" w:rsidRDefault="00160D37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D37" w:rsidRDefault="00160D37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D37" w:rsidRDefault="00160D37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D37" w:rsidRDefault="00160D37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средства, поступающие в бюджет Республики Карелия из федерального бюджета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2 040,00</w:t>
                  </w:r>
                </w:p>
              </w:tc>
            </w:tr>
            <w:tr w:rsidR="00881290" w:rsidTr="00E26DB2">
              <w:trPr>
                <w:trHeight w:val="127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безвозмездные поступле</w:t>
                  </w:r>
                  <w:r w:rsidR="00EE1401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ния в бюджет Республики Карелия от государствен</w:t>
                  </w:r>
                  <w:r w:rsidR="00EE1401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ной корпорации – Фонда содействия реформирова</w:t>
                  </w:r>
                  <w:r w:rsidR="00EE1401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нию ЖКХ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бюджеты   муниципальных образований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государственные внебюджетные фонды Российской Федерации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территориальные  государственные внебюджетные фонды                     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юридические лица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700,00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Основное меро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приятие 1.3.1.0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Совершенство</w:t>
                  </w:r>
                  <w:r w:rsidR="004E62BE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вание системы управления в сфере куль</w:t>
                  </w:r>
                  <w:r w:rsidR="004E62BE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туры Респуб</w:t>
                  </w:r>
                  <w:r w:rsidR="004E62BE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лики Карелия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</w:tcBorders>
                  <w:hideMark/>
                </w:tcPr>
                <w:p w:rsidR="00881290" w:rsidRPr="00882F6B" w:rsidRDefault="00EE1401" w:rsidP="00EE1401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881290" w:rsidRPr="00882F6B">
                    <w:rPr>
                      <w:sz w:val="20"/>
                    </w:rPr>
                    <w:t xml:space="preserve">сего           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21 743,35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33 591,71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22 605,47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19 719,78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19 719,78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19 719,78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19 719,78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бюджет Республики Карелия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средства бюджета Республики Карелия</w:t>
                  </w:r>
                  <w:r w:rsidR="00E26DB2">
                    <w:rPr>
                      <w:sz w:val="20"/>
                    </w:rPr>
                    <w:t>,</w:t>
                  </w:r>
                  <w:r w:rsidRPr="00882F6B">
                    <w:rPr>
                      <w:sz w:val="20"/>
                    </w:rPr>
                    <w:t xml:space="preserve"> за исключением целевых федеральных средств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21 743,35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33 591,71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22 605,47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19 719,78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19 719,78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19 719,78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19 719,78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средства, поступающие в бюджет Республики Карелия из федерального бюджета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127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безвозмездные поступле</w:t>
                  </w:r>
                  <w:r w:rsidR="00EE1401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ния в бюджет Республики Карелия от государствен</w:t>
                  </w:r>
                  <w:r w:rsidR="00EE1401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ной корпорации – Фонда содействия реформирова</w:t>
                  </w:r>
                  <w:r w:rsidR="00EE1401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нию ЖКХ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</w:tbl>
          <w:p w:rsidR="00EE1401" w:rsidRDefault="00EE1401"/>
          <w:tbl>
            <w:tblPr>
              <w:tblW w:w="14670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561"/>
              <w:gridCol w:w="1226"/>
              <w:gridCol w:w="2555"/>
              <w:gridCol w:w="1183"/>
              <w:gridCol w:w="1276"/>
              <w:gridCol w:w="1149"/>
              <w:gridCol w:w="1182"/>
              <w:gridCol w:w="1134"/>
              <w:gridCol w:w="1137"/>
              <w:gridCol w:w="1137"/>
            </w:tblGrid>
            <w:tr w:rsidR="00EE1401" w:rsidTr="00CE53D6">
              <w:trPr>
                <w:trHeight w:val="178"/>
                <w:tblHeader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401" w:rsidRPr="00882F6B" w:rsidRDefault="00EE1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401" w:rsidRPr="00882F6B" w:rsidRDefault="00EE1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401" w:rsidRPr="00882F6B" w:rsidRDefault="00EE1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401" w:rsidRPr="00882F6B" w:rsidRDefault="00EE1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401" w:rsidRDefault="00EE1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401" w:rsidRDefault="00EE1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401" w:rsidRDefault="00EE1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401" w:rsidRDefault="00EE1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401" w:rsidRDefault="00EE1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401" w:rsidRDefault="00EE1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401" w:rsidRDefault="00EE1401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бюджеты   муниципальных образований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государственные внебюджетные фонды Российской Федерации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территориальные  государственные внебюджетные фонды                     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юридические лица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Основное меро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приятие 1.3.2.0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81290" w:rsidRPr="00882F6B" w:rsidRDefault="00881290" w:rsidP="00E26DB2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Поддержка и развитие отраслевого образования, кадрового потенциала сферы культуры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</w:tcBorders>
                  <w:hideMark/>
                </w:tcPr>
                <w:p w:rsidR="00881290" w:rsidRPr="00882F6B" w:rsidRDefault="00C3361F" w:rsidP="00C3361F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881290" w:rsidRPr="00882F6B">
                    <w:rPr>
                      <w:sz w:val="20"/>
                    </w:rPr>
                    <w:t xml:space="preserve">сего           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2 723,10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300,10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150,00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бюджет Республики Карелия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средства бюджета Республики Карелия</w:t>
                  </w:r>
                  <w:r w:rsidR="00E26DB2">
                    <w:rPr>
                      <w:sz w:val="20"/>
                    </w:rPr>
                    <w:t>,</w:t>
                  </w:r>
                  <w:r w:rsidRPr="00882F6B">
                    <w:rPr>
                      <w:sz w:val="20"/>
                    </w:rPr>
                    <w:t xml:space="preserve"> за исключением целевых федеральных средств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2 723,10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250,10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100,00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средства, поступающие в бюджет Республики Карелия из федерального бюджета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557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безвозмездные поступле</w:t>
                  </w:r>
                  <w:r w:rsidR="00C3361F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ния в бюджет Республики Карелия от государствен</w:t>
                  </w:r>
                  <w:r w:rsidR="00C3361F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ной корпорации – Фонда содействия реформирова</w:t>
                  </w:r>
                  <w:r w:rsidR="00C3361F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нию ЖКХ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бюджеты   муниципальных образований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государственные внебюджетные фонды Российской Федерации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территориальные  государственные внебюджетные фонды                     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9721E3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юридические лица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50,00</w:t>
                  </w:r>
                </w:p>
              </w:tc>
            </w:tr>
            <w:tr w:rsidR="00881290" w:rsidTr="009721E3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Основное меро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приятие 1.3.3.0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9721E3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Совершенство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вание механиз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мов межведом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ственного и межрегиональ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ного взаимо</w:t>
                  </w:r>
                  <w:r w:rsidR="00E26DB2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</w:tcBorders>
                  <w:hideMark/>
                </w:tcPr>
                <w:p w:rsidR="00881290" w:rsidRPr="00882F6B" w:rsidRDefault="00C3361F" w:rsidP="00C3361F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881290" w:rsidRPr="00882F6B">
                    <w:rPr>
                      <w:sz w:val="20"/>
                    </w:rPr>
                    <w:t xml:space="preserve">сего           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1 000,00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1 000,00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1 000,00</w:t>
                  </w:r>
                </w:p>
              </w:tc>
            </w:tr>
            <w:tr w:rsidR="00881290" w:rsidTr="009721E3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бюджет Республики Карелия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средства бюджета Республики Карелия</w:t>
                  </w:r>
                  <w:r w:rsidR="00E26DB2">
                    <w:rPr>
                      <w:sz w:val="20"/>
                    </w:rPr>
                    <w:t>,</w:t>
                  </w:r>
                  <w:r w:rsidRPr="00882F6B">
                    <w:rPr>
                      <w:sz w:val="20"/>
                    </w:rPr>
                    <w:t xml:space="preserve"> за исключением целевых федеральных средств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9721E3" w:rsidTr="00CE53D6">
              <w:trPr>
                <w:trHeight w:val="178"/>
                <w:tblHeader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1E3" w:rsidRPr="00882F6B" w:rsidRDefault="009721E3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1E3" w:rsidRPr="00882F6B" w:rsidRDefault="009721E3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1E3" w:rsidRPr="00882F6B" w:rsidRDefault="009721E3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1E3" w:rsidRPr="00882F6B" w:rsidRDefault="009721E3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1E3" w:rsidRDefault="009721E3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1E3" w:rsidRDefault="009721E3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1E3" w:rsidRDefault="009721E3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1E3" w:rsidRDefault="009721E3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1E3" w:rsidRDefault="009721E3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1E3" w:rsidRDefault="009721E3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1E3" w:rsidRDefault="009721E3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881290" w:rsidTr="009721E3">
              <w:trPr>
                <w:trHeight w:val="765"/>
              </w:trPr>
              <w:tc>
                <w:tcPr>
                  <w:tcW w:w="11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9721E3" w:rsidP="009721E3">
                  <w:pPr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действия в сфере культуры</w:t>
                  </w:r>
                </w:p>
              </w:tc>
              <w:tc>
                <w:tcPr>
                  <w:tcW w:w="12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средства, поступающие в бюджет Республики Карелия из федерального бюджета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557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безвозмездные поступле</w:t>
                  </w:r>
                  <w:r w:rsidR="004555CE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ния в бюджет Республики Карелия от государствен</w:t>
                  </w:r>
                  <w:r w:rsidR="004555CE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ной корпорации – Фонда содействия реформирова</w:t>
                  </w:r>
                  <w:r w:rsidR="004555CE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нию ЖКХ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бюджеты   муниципальных образований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государственные внебюджетные фонды Российской Федерации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территориальные  государственные внебюджетные фонды                     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юридические лица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1 000,00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1 000,00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1 000,00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Основное меро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приятие 1.3.4.0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Обеспечение комплексной безопасности учреждений культуры, подведом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ственных Министерству культуры Республики Карелия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</w:tcBorders>
                  <w:hideMark/>
                </w:tcPr>
                <w:p w:rsidR="00881290" w:rsidRPr="00882F6B" w:rsidRDefault="004555CE" w:rsidP="004555CE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881290" w:rsidRPr="00882F6B">
                    <w:rPr>
                      <w:sz w:val="20"/>
                    </w:rPr>
                    <w:t xml:space="preserve">сего           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бюджет Республики Карелия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средства бюджета Республики Карелия</w:t>
                  </w:r>
                  <w:r w:rsidR="00E26DB2">
                    <w:rPr>
                      <w:sz w:val="20"/>
                    </w:rPr>
                    <w:t>,</w:t>
                  </w:r>
                  <w:r w:rsidRPr="00882F6B">
                    <w:rPr>
                      <w:sz w:val="20"/>
                    </w:rPr>
                    <w:t xml:space="preserve"> за исключением целевых федеральных средств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средства, поступающие в бюджет Республики Карелия из федерального бюджета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1275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безвозмездные поступле</w:t>
                  </w:r>
                  <w:r w:rsidR="004555CE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ния в бюджет Республики Карелия от государствен</w:t>
                  </w:r>
                  <w:r w:rsidR="004555CE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ной корпорации – Фонда содействия реформирова</w:t>
                  </w:r>
                  <w:r w:rsidR="004555CE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нию ЖКХ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бюджеты   муниципальных образований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государственные внебюджетные фонды Российской Федерации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4555CE" w:rsidTr="00CE53D6">
              <w:trPr>
                <w:trHeight w:val="178"/>
                <w:tblHeader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CE" w:rsidRPr="00882F6B" w:rsidRDefault="004555CE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CE" w:rsidRPr="00882F6B" w:rsidRDefault="004555CE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CE" w:rsidRPr="00882F6B" w:rsidRDefault="004555CE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CE" w:rsidRPr="00882F6B" w:rsidRDefault="004555CE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CE" w:rsidRDefault="004555CE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CE" w:rsidRDefault="004555CE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CE" w:rsidRDefault="004555CE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CE" w:rsidRDefault="004555CE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CE" w:rsidRDefault="004555CE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CE" w:rsidRDefault="004555CE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CE" w:rsidRDefault="004555CE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территориальные  государственные внебюджетные фонды                     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юридические лица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Основное меро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приятие 1.3.5.0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Укрепление материально-технической базы и модернизация учреждений культуры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</w:tcBorders>
                  <w:hideMark/>
                </w:tcPr>
                <w:p w:rsidR="00881290" w:rsidRPr="00882F6B" w:rsidRDefault="00FF14BB" w:rsidP="00FF14BB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881290" w:rsidRPr="00882F6B">
                    <w:rPr>
                      <w:sz w:val="20"/>
                    </w:rPr>
                    <w:t xml:space="preserve">сего           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44 837,90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68 484,30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45 180,34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33 139,50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33 139,50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33 139,50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33 139,50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бюджет Республики Карелия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средства бюджета Республики Карелия</w:t>
                  </w:r>
                  <w:r w:rsidR="00E26DB2">
                    <w:rPr>
                      <w:sz w:val="20"/>
                    </w:rPr>
                    <w:t>,</w:t>
                  </w:r>
                  <w:r w:rsidRPr="00882F6B">
                    <w:rPr>
                      <w:sz w:val="20"/>
                    </w:rPr>
                    <w:t xml:space="preserve"> за исключением целевых федеральных средств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44 837,90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46 781,70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45 180,34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33 139,50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33 139,50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33 139,50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33 139,50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средства, поступающие в бюджет Республики Карелия из федерального бюджета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21 702,60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127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безвозмездные поступле</w:t>
                  </w:r>
                  <w:r w:rsidR="00FF14BB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ния в бюджет Республики Карелия от государствен</w:t>
                  </w:r>
                  <w:r w:rsidR="00FF14BB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ной корпорации – Фонда содействия реформирова</w:t>
                  </w:r>
                  <w:r w:rsidR="00FF14BB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нию ЖКХ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бюджеты   муниципальных образований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государственные внебюджетные фонды Российской Федерации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территориальные  государственные внебюджетные фонды                     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юридические лица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Основное меро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приятие 1.3.6.0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81290" w:rsidRPr="00882F6B" w:rsidRDefault="00881290" w:rsidP="00E26DB2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Реконструкция и строитель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ство учреж</w:t>
                  </w:r>
                  <w:r w:rsidR="00E26DB2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дений культуры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</w:tcBorders>
                  <w:hideMark/>
                </w:tcPr>
                <w:p w:rsidR="00881290" w:rsidRPr="00882F6B" w:rsidRDefault="00FF14BB" w:rsidP="00FF14BB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</w:t>
                  </w:r>
                  <w:r w:rsidR="00881290" w:rsidRPr="00882F6B">
                    <w:rPr>
                      <w:sz w:val="20"/>
                    </w:rPr>
                    <w:t xml:space="preserve">его           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73 236,40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333 534,30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81 239,00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303 200,00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238 380,00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41 000,00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бюджет Республики Карелия 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средства бюджета Республики Карелия</w:t>
                  </w:r>
                  <w:r w:rsidR="00E26DB2">
                    <w:rPr>
                      <w:sz w:val="20"/>
                    </w:rPr>
                    <w:t>,</w:t>
                  </w:r>
                  <w:r w:rsidRPr="00882F6B">
                    <w:rPr>
                      <w:sz w:val="20"/>
                    </w:rPr>
                    <w:t xml:space="preserve"> за исключением целевых федеральных средств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8 237,50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5 200,00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68 739,00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69 800,00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56 500,00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30 000,00</w:t>
                  </w:r>
                </w:p>
              </w:tc>
            </w:tr>
            <w:tr w:rsidR="00881290" w:rsidTr="00E26DB2">
              <w:trPr>
                <w:trHeight w:val="765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 xml:space="preserve">средства, поступающие в бюджет Республики Карелия из федерального бюджета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64 998,90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315 834,30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233 400,00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181 880,00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11 000,00</w:t>
                  </w:r>
                </w:p>
              </w:tc>
            </w:tr>
            <w:tr w:rsidR="00FF14BB" w:rsidTr="00CE53D6">
              <w:trPr>
                <w:trHeight w:val="178"/>
                <w:tblHeader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BB" w:rsidRPr="00882F6B" w:rsidRDefault="00FF14BB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BB" w:rsidRPr="00882F6B" w:rsidRDefault="00FF14BB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BB" w:rsidRPr="00882F6B" w:rsidRDefault="00FF14BB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BB" w:rsidRPr="00882F6B" w:rsidRDefault="00FF14BB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BB" w:rsidRDefault="00FF14BB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BB" w:rsidRDefault="00FF14BB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BB" w:rsidRDefault="00FF14BB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BB" w:rsidRDefault="00FF14BB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BB" w:rsidRDefault="00FF14BB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BB" w:rsidRDefault="00FF14BB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BB" w:rsidRDefault="00FF14BB" w:rsidP="00CE53D6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881290" w:rsidTr="00E26DB2">
              <w:trPr>
                <w:trHeight w:val="521"/>
              </w:trPr>
              <w:tc>
                <w:tcPr>
                  <w:tcW w:w="11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Pr="00882F6B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Pr="00882F6B" w:rsidRDefault="00881290">
                  <w:pPr>
                    <w:spacing w:line="256" w:lineRule="auto"/>
                    <w:rPr>
                      <w:sz w:val="20"/>
                    </w:rPr>
                  </w:pPr>
                  <w:r w:rsidRPr="00882F6B">
                    <w:rPr>
                      <w:sz w:val="20"/>
                    </w:rPr>
                    <w:t>безвозмездные поступле</w:t>
                  </w:r>
                  <w:r w:rsidR="00FF14BB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ния в бюджет Республики Карелия от государствен</w:t>
                  </w:r>
                  <w:r w:rsidR="00FF14BB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ной корпорации – Фонда содействия реформирова</w:t>
                  </w:r>
                  <w:r w:rsidR="00FF14BB">
                    <w:rPr>
                      <w:sz w:val="20"/>
                    </w:rPr>
                    <w:t>-</w:t>
                  </w:r>
                  <w:r w:rsidRPr="00882F6B">
                    <w:rPr>
                      <w:sz w:val="20"/>
                    </w:rPr>
                    <w:t>нию ЖКХ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 муниципальных образований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12 500,00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12 500,00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государственные внебюджетные фонды Российской Федерации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территориальные  государственные внебюджетные фонды                      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1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sz w:val="20"/>
                    </w:rPr>
                  </w:pPr>
                </w:p>
              </w:tc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882F6B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юридические лица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 w:rsidP="00011B8A">
                  <w:pPr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</w:tbl>
          <w:p w:rsidR="00881290" w:rsidRDefault="00E26DB2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  <w:r>
              <w:rPr>
                <w:sz w:val="20"/>
                <w:vertAlign w:val="superscript"/>
              </w:rPr>
              <w:t>-</w:t>
            </w:r>
          </w:p>
          <w:p w:rsidR="00881290" w:rsidRDefault="00881290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881290" w:rsidRDefault="00881290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881290" w:rsidRDefault="00881290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881290" w:rsidRDefault="00881290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E26DB2" w:rsidRDefault="00E26DB2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E26DB2" w:rsidRDefault="00E26DB2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E26DB2" w:rsidRDefault="00E26DB2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E26DB2" w:rsidRDefault="00E26DB2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E26DB2" w:rsidRDefault="00E26DB2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E26DB2" w:rsidRDefault="00E26DB2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E26DB2" w:rsidRDefault="00E26DB2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E26DB2" w:rsidRDefault="00E26DB2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E26DB2" w:rsidRDefault="00E26DB2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E26DB2" w:rsidRDefault="00E26DB2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E26DB2" w:rsidRDefault="00E26DB2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E26DB2" w:rsidRDefault="00E26DB2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E26DB2" w:rsidRDefault="00E26DB2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E26DB2" w:rsidRDefault="00E26DB2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E26DB2" w:rsidRDefault="00E26DB2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E26DB2" w:rsidRDefault="00E26DB2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E26DB2" w:rsidRDefault="00E26DB2">
            <w:pPr>
              <w:spacing w:line="256" w:lineRule="auto"/>
              <w:ind w:left="-142" w:firstLine="567"/>
              <w:jc w:val="both"/>
              <w:rPr>
                <w:sz w:val="20"/>
              </w:rPr>
            </w:pPr>
          </w:p>
          <w:p w:rsidR="00881290" w:rsidRPr="00E26DB2" w:rsidRDefault="00E26DB2" w:rsidP="00E26DB2">
            <w:pPr>
              <w:spacing w:line="256" w:lineRule="auto"/>
              <w:ind w:left="-142" w:firstLine="567"/>
              <w:jc w:val="right"/>
              <w:rPr>
                <w:sz w:val="24"/>
                <w:szCs w:val="24"/>
              </w:rPr>
            </w:pPr>
            <w:r w:rsidRPr="00E26DB2">
              <w:rPr>
                <w:sz w:val="24"/>
                <w:szCs w:val="24"/>
              </w:rPr>
              <w:lastRenderedPageBreak/>
              <w:t>Приложение 6 к государственной программе</w:t>
            </w:r>
          </w:p>
          <w:tbl>
            <w:tblPr>
              <w:tblW w:w="14940" w:type="dxa"/>
              <w:tblLayout w:type="fixed"/>
              <w:tblLook w:val="04A0" w:firstRow="1" w:lastRow="0" w:firstColumn="1" w:lastColumn="0" w:noHBand="0" w:noVBand="1"/>
            </w:tblPr>
            <w:tblGrid>
              <w:gridCol w:w="3860"/>
              <w:gridCol w:w="1877"/>
              <w:gridCol w:w="990"/>
              <w:gridCol w:w="992"/>
              <w:gridCol w:w="993"/>
              <w:gridCol w:w="992"/>
              <w:gridCol w:w="996"/>
              <w:gridCol w:w="1060"/>
              <w:gridCol w:w="1060"/>
              <w:gridCol w:w="1060"/>
              <w:gridCol w:w="1060"/>
            </w:tblGrid>
            <w:tr w:rsidR="00881290" w:rsidTr="00E26DB2">
              <w:trPr>
                <w:trHeight w:val="315"/>
              </w:trPr>
              <w:tc>
                <w:tcPr>
                  <w:tcW w:w="14940" w:type="dxa"/>
                  <w:gridSpan w:val="11"/>
                  <w:noWrap/>
                  <w:vAlign w:val="center"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881290" w:rsidTr="00E26DB2">
              <w:trPr>
                <w:trHeight w:val="315"/>
              </w:trPr>
              <w:tc>
                <w:tcPr>
                  <w:tcW w:w="14940" w:type="dxa"/>
                  <w:gridSpan w:val="11"/>
                  <w:noWrap/>
                  <w:vAlign w:val="center"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Сведения о показателях (индикаторах) в разрезе муниципальных образований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3860" w:type="dxa"/>
                  <w:noWrap/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77" w:type="dxa"/>
                  <w:noWrap/>
                  <w:vAlign w:val="bottom"/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0" w:type="dxa"/>
                  <w:noWrap/>
                  <w:vAlign w:val="bottom"/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noWrap/>
                  <w:vAlign w:val="bottom"/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6" w:type="dxa"/>
                  <w:noWrap/>
                  <w:vAlign w:val="bottom"/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noWrap/>
                  <w:vAlign w:val="bottom"/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noWrap/>
                  <w:vAlign w:val="bottom"/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noWrap/>
                  <w:vAlign w:val="bottom"/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noWrap/>
                  <w:vAlign w:val="bottom"/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3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Муниципальное образование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показателя, единица измерения</w:t>
                  </w:r>
                </w:p>
              </w:tc>
              <w:tc>
                <w:tcPr>
                  <w:tcW w:w="920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Значения показателей</w:t>
                  </w:r>
                </w:p>
              </w:tc>
            </w:tr>
            <w:tr w:rsidR="00881290" w:rsidTr="00E26DB2">
              <w:trPr>
                <w:trHeight w:val="480"/>
              </w:trPr>
              <w:tc>
                <w:tcPr>
                  <w:tcW w:w="3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2012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2013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14940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E26DB2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Задача 1. С</w:t>
                  </w:r>
                  <w:r w:rsidR="00881290">
                    <w:rPr>
                      <w:color w:val="000000"/>
                      <w:sz w:val="24"/>
                      <w:szCs w:val="24"/>
                    </w:rPr>
                    <w:t>охранение культурного наследия и расширение доступа граждан к культурным ценностям и информации</w:t>
                  </w:r>
                </w:p>
              </w:tc>
            </w:tr>
            <w:tr w:rsidR="00881290" w:rsidTr="00E26DB2">
              <w:trPr>
                <w:trHeight w:val="285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Беломорский муниципальный район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Показатель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1.0.0.1.</w:t>
                  </w:r>
                  <w:r>
                    <w:rPr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. Количество объектов воин-ских захороне-ний и мемориа-лов, памятни-ков, связанных с развитием культуры и историей Каре-лии, на которых проведены работы по сохранению</w:t>
                  </w:r>
                  <w:r w:rsidR="00E26DB2">
                    <w:rPr>
                      <w:color w:val="000000"/>
                      <w:sz w:val="24"/>
                      <w:szCs w:val="24"/>
                    </w:rPr>
                    <w:t>, единиц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81290" w:rsidTr="00E26DB2">
              <w:trPr>
                <w:trHeight w:val="285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Калевальский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Кемский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Кондопожский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Костомукшский городской округ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Лахдепохский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Лоухский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Медвежьегорский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Муезерский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Олонецкий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Петрозаводский городской округ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81290" w:rsidTr="00E26DB2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Питкярантский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11B8A" w:rsidRDefault="00011B8A"/>
          <w:p w:rsidR="00011B8A" w:rsidRDefault="00011B8A"/>
          <w:tbl>
            <w:tblPr>
              <w:tblW w:w="14940" w:type="dxa"/>
              <w:tblLayout w:type="fixed"/>
              <w:tblLook w:val="04A0" w:firstRow="1" w:lastRow="0" w:firstColumn="1" w:lastColumn="0" w:noHBand="0" w:noVBand="1"/>
            </w:tblPr>
            <w:tblGrid>
              <w:gridCol w:w="3860"/>
              <w:gridCol w:w="1877"/>
              <w:gridCol w:w="990"/>
              <w:gridCol w:w="992"/>
              <w:gridCol w:w="993"/>
              <w:gridCol w:w="992"/>
              <w:gridCol w:w="996"/>
              <w:gridCol w:w="1060"/>
              <w:gridCol w:w="1060"/>
              <w:gridCol w:w="1060"/>
              <w:gridCol w:w="1060"/>
            </w:tblGrid>
            <w:tr w:rsidR="00011B8A" w:rsidTr="00011B8A">
              <w:trPr>
                <w:trHeight w:val="300"/>
              </w:trPr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881290" w:rsidTr="00011B8A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Прионежский муниципальный район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81290" w:rsidTr="00011B8A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Пряжинский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81290" w:rsidTr="00011B8A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Пудожский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81290" w:rsidTr="00011B8A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Сегежский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81290" w:rsidTr="00011B8A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Сортавальский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81290" w:rsidTr="00011B8A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Суоярвский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81290" w:rsidTr="00011B8A">
              <w:trPr>
                <w:trHeight w:val="33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Беломорский муниципальный район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Показатель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1.0.0.1.</w:t>
                  </w:r>
                  <w:r>
                    <w:rPr>
                      <w:bCs/>
                      <w:sz w:val="24"/>
                      <w:szCs w:val="24"/>
                    </w:rPr>
                    <w:t>9.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Количество экземпляров библиотечного фонда муници-пальных обще-доступных библиотек (включая биб-лиотеки, входя-щие в состав культурно-досуговых учреждений) на 1000 человек населения Республики Карелия</w:t>
                  </w:r>
                  <w:r w:rsidR="00E26DB2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8658,9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8573,4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8453,4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8284,3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8284,3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8334,0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8450,7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8501,4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8659</w:t>
                  </w:r>
                </w:p>
              </w:tc>
            </w:tr>
            <w:tr w:rsidR="00881290" w:rsidTr="00011B8A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Калевальский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10309,1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10734,9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10584,6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10372,9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10372,9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10435,2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10581,2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10644,7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10842</w:t>
                  </w:r>
                </w:p>
              </w:tc>
            </w:tr>
            <w:tr w:rsidR="00881290" w:rsidTr="00011B8A">
              <w:trPr>
                <w:trHeight w:val="300"/>
              </w:trPr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Кемский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7959,8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7848,4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7691,4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7691,4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7737,5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7845,9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7892,9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8039</w:t>
                  </w:r>
                </w:p>
              </w:tc>
            </w:tr>
            <w:tr w:rsidR="00881290" w:rsidTr="00011B8A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Кондопожский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5877,3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5641,5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5562,5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5451,3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5451,3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5484,0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5560,8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5594,1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5698</w:t>
                  </w:r>
                </w:p>
              </w:tc>
            </w:tr>
            <w:tr w:rsidR="00881290" w:rsidTr="00011B8A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Костомукшский городской округ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5570,5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5588,1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5509,9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5399,7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5399,7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5432,1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5508,1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5541,2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5644</w:t>
                  </w:r>
                </w:p>
              </w:tc>
            </w:tr>
            <w:tr w:rsidR="00881290" w:rsidTr="00011B8A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Лахдепохский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8860,2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8913,4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8788,6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8612,8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8612,8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8664,5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8785,8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8838,5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9002</w:t>
                  </w:r>
                </w:p>
              </w:tc>
            </w:tr>
            <w:tr w:rsidR="00881290" w:rsidTr="00011B8A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Лоухский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9752,4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9916,1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9777,3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9581,7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9581,7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9639,2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9774,2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9832,8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10015</w:t>
                  </w:r>
                </w:p>
              </w:tc>
            </w:tr>
            <w:tr w:rsidR="00881290" w:rsidTr="00011B8A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Медвежьегорский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11143,1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11047,1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10892,4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10674,6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10674,6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10738,6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10889,0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10954,3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11157</w:t>
                  </w:r>
                </w:p>
              </w:tc>
            </w:tr>
            <w:tr w:rsidR="00881290" w:rsidTr="00011B8A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Муезерский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11725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11757,6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11593,0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11361,1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11361,1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11429,3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11589,3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11658,8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11875</w:t>
                  </w:r>
                </w:p>
              </w:tc>
            </w:tr>
            <w:tr w:rsidR="00881290" w:rsidTr="00255EC0">
              <w:trPr>
                <w:trHeight w:val="174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Олонецкий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5639,4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5762,4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5681,7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5568,1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5568,1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5601,5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5679,9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5714,0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5820</w:t>
                  </w:r>
                </w:p>
              </w:tc>
            </w:tr>
            <w:tr w:rsidR="00881290" w:rsidTr="00255EC0">
              <w:trPr>
                <w:trHeight w:val="300"/>
              </w:trPr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255EC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Петрозаводский городской округ</w:t>
                  </w:r>
                </w:p>
              </w:tc>
              <w:tc>
                <w:tcPr>
                  <w:tcW w:w="1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1469,4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1474,3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1453,7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1424,6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1424,6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1433,1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1453,2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1461,9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1489</w:t>
                  </w:r>
                </w:p>
              </w:tc>
            </w:tr>
          </w:tbl>
          <w:p w:rsidR="00011B8A" w:rsidRDefault="00011B8A"/>
          <w:tbl>
            <w:tblPr>
              <w:tblW w:w="16000" w:type="dxa"/>
              <w:tblLayout w:type="fixed"/>
              <w:tblLook w:val="04A0" w:firstRow="1" w:lastRow="0" w:firstColumn="1" w:lastColumn="0" w:noHBand="0" w:noVBand="1"/>
            </w:tblPr>
            <w:tblGrid>
              <w:gridCol w:w="3860"/>
              <w:gridCol w:w="1877"/>
              <w:gridCol w:w="990"/>
              <w:gridCol w:w="992"/>
              <w:gridCol w:w="993"/>
              <w:gridCol w:w="992"/>
              <w:gridCol w:w="996"/>
              <w:gridCol w:w="1060"/>
              <w:gridCol w:w="1060"/>
              <w:gridCol w:w="1060"/>
              <w:gridCol w:w="1060"/>
              <w:gridCol w:w="1060"/>
            </w:tblGrid>
            <w:tr w:rsidR="00011B8A" w:rsidTr="00011B8A">
              <w:trPr>
                <w:gridAfter w:val="1"/>
                <w:wAfter w:w="1060" w:type="dxa"/>
                <w:trHeight w:val="300"/>
              </w:trPr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1B8A" w:rsidRDefault="00011B8A" w:rsidP="00473736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881290" w:rsidTr="00011B8A">
              <w:trPr>
                <w:gridAfter w:val="1"/>
                <w:wAfter w:w="1060" w:type="dxa"/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Питкярантский муниципальный район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1290" w:rsidRDefault="00011B8A" w:rsidP="00011B8A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экземпляров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6713,8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6676,2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6582,7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6451,1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6451,1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6489,8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6580,6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6620,1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 w:rsidP="00011B8A">
                  <w:pPr>
                    <w:spacing w:line="256" w:lineRule="auto"/>
                    <w:ind w:right="-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6743</w:t>
                  </w:r>
                </w:p>
              </w:tc>
            </w:tr>
            <w:tr w:rsidR="00881290" w:rsidTr="00011B8A">
              <w:trPr>
                <w:gridAfter w:val="1"/>
                <w:wAfter w:w="1060" w:type="dxa"/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Прионежский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8082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7968,9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7809,5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7809,5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7856,3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7966,3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8014,1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8162</w:t>
                  </w:r>
                </w:p>
              </w:tc>
            </w:tr>
            <w:tr w:rsidR="00881290" w:rsidTr="00011B8A">
              <w:trPr>
                <w:gridAfter w:val="1"/>
                <w:wAfter w:w="1060" w:type="dxa"/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Пряжинский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5766,7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5526,1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5448,7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5339,8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5339,8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5371,8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5447,0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5479,7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5581</w:t>
                  </w:r>
                </w:p>
              </w:tc>
            </w:tr>
            <w:tr w:rsidR="00881290" w:rsidTr="00011B8A">
              <w:trPr>
                <w:gridAfter w:val="1"/>
                <w:wAfter w:w="1060" w:type="dxa"/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Пудожский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9223,3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9284,3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9154,3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8971,2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8971,2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9025,1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9151,4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9206,3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9377</w:t>
                  </w:r>
                </w:p>
              </w:tc>
            </w:tr>
            <w:tr w:rsidR="00881290" w:rsidTr="00011B8A">
              <w:trPr>
                <w:gridAfter w:val="1"/>
                <w:wAfter w:w="1060" w:type="dxa"/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Сегежский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5133,1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4897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4828,4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4731,9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4731,9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4760,3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4826,9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4855,9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5134</w:t>
                  </w:r>
                </w:p>
              </w:tc>
            </w:tr>
            <w:tr w:rsidR="00881290" w:rsidTr="00B1295A">
              <w:trPr>
                <w:gridAfter w:val="1"/>
                <w:wAfter w:w="1060" w:type="dxa"/>
                <w:trHeight w:val="300"/>
              </w:trPr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81290" w:rsidRDefault="00881290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Сортавальский муниципальный район</w:t>
                  </w:r>
                </w:p>
              </w:tc>
              <w:tc>
                <w:tcPr>
                  <w:tcW w:w="1877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1290" w:rsidRDefault="0088129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5530,4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5275,1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5169,6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5169,6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5200,6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5273,4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5305,1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81290" w:rsidRDefault="00881290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5531</w:t>
                  </w:r>
                </w:p>
              </w:tc>
            </w:tr>
            <w:tr w:rsidR="00011B8A" w:rsidTr="00011B8A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1B8A" w:rsidRDefault="00011B8A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Суоярвский муниципальный район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B8A" w:rsidRDefault="00011B8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1B8A" w:rsidRDefault="00011B8A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9350,3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1B8A" w:rsidRDefault="00011B8A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9188,5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1B8A" w:rsidRDefault="00011B8A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9059,9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1B8A" w:rsidRDefault="00011B8A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8878,7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1B8A" w:rsidRDefault="00011B8A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8878,7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1B8A" w:rsidRDefault="00011B8A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8931,9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1B8A" w:rsidRDefault="00011B8A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9057,0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1B8A" w:rsidRDefault="00011B8A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9111,3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1B8A" w:rsidRDefault="00011B8A">
                  <w:pPr>
                    <w:spacing w:line="25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9351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011B8A" w:rsidRDefault="00011B8A" w:rsidP="00011B8A">
                  <w:pPr>
                    <w:spacing w:line="256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Cs w:val="28"/>
                    </w:rPr>
                    <w:t>».</w:t>
                  </w:r>
                </w:p>
              </w:tc>
            </w:tr>
          </w:tbl>
          <w:p w:rsidR="00881290" w:rsidRDefault="00881290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</w:tr>
      <w:tr w:rsidR="00881290" w:rsidTr="00011B8A">
        <w:trPr>
          <w:trHeight w:val="300"/>
        </w:trPr>
        <w:tc>
          <w:tcPr>
            <w:tcW w:w="15559" w:type="dxa"/>
            <w:gridSpan w:val="12"/>
            <w:noWrap/>
          </w:tcPr>
          <w:p w:rsidR="00881290" w:rsidRDefault="00881290">
            <w:pPr>
              <w:spacing w:line="256" w:lineRule="auto"/>
              <w:jc w:val="center"/>
              <w:rPr>
                <w:sz w:val="20"/>
              </w:rPr>
            </w:pPr>
          </w:p>
          <w:p w:rsidR="00881290" w:rsidRDefault="00881290">
            <w:pPr>
              <w:spacing w:line="256" w:lineRule="auto"/>
              <w:jc w:val="right"/>
              <w:rPr>
                <w:szCs w:val="28"/>
              </w:rPr>
            </w:pPr>
          </w:p>
          <w:p w:rsidR="009C5FA7" w:rsidRDefault="009C5FA7">
            <w:pPr>
              <w:spacing w:line="256" w:lineRule="auto"/>
              <w:jc w:val="right"/>
              <w:rPr>
                <w:szCs w:val="28"/>
              </w:rPr>
            </w:pPr>
          </w:p>
          <w:p w:rsidR="009C5FA7" w:rsidRDefault="009C5FA7">
            <w:pPr>
              <w:spacing w:line="256" w:lineRule="auto"/>
              <w:jc w:val="right"/>
              <w:rPr>
                <w:szCs w:val="28"/>
              </w:rPr>
            </w:pPr>
          </w:p>
          <w:p w:rsidR="009C5FA7" w:rsidRDefault="009C5FA7">
            <w:pPr>
              <w:spacing w:line="256" w:lineRule="auto"/>
              <w:jc w:val="right"/>
              <w:rPr>
                <w:szCs w:val="28"/>
              </w:rPr>
            </w:pPr>
          </w:p>
        </w:tc>
      </w:tr>
    </w:tbl>
    <w:p w:rsidR="00E26DB2" w:rsidRDefault="00E26DB2" w:rsidP="00E26DB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9C5FA7">
        <w:rPr>
          <w:szCs w:val="28"/>
        </w:rPr>
        <w:t xml:space="preserve">              </w:t>
      </w:r>
      <w:r>
        <w:rPr>
          <w:szCs w:val="28"/>
        </w:rPr>
        <w:t xml:space="preserve"> Глава </w:t>
      </w:r>
    </w:p>
    <w:p w:rsidR="00881290" w:rsidRDefault="009C5FA7" w:rsidP="00E26DB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</w:t>
      </w:r>
      <w:r w:rsidR="00E26DB2">
        <w:rPr>
          <w:szCs w:val="28"/>
        </w:rPr>
        <w:t xml:space="preserve">Республики  Карелия                 </w:t>
      </w:r>
      <w:r>
        <w:rPr>
          <w:szCs w:val="28"/>
        </w:rPr>
        <w:t xml:space="preserve"> </w:t>
      </w:r>
      <w:r w:rsidR="00E26DB2">
        <w:rPr>
          <w:szCs w:val="28"/>
        </w:rPr>
        <w:t xml:space="preserve">    </w:t>
      </w:r>
      <w:r w:rsidR="00E26DB2">
        <w:rPr>
          <w:szCs w:val="28"/>
        </w:rPr>
        <w:tab/>
        <w:t xml:space="preserve">      </w:t>
      </w:r>
      <w:r w:rsidR="00011B8A">
        <w:rPr>
          <w:szCs w:val="28"/>
        </w:rPr>
        <w:t xml:space="preserve">                 </w:t>
      </w:r>
      <w:r w:rsidR="00E26DB2">
        <w:rPr>
          <w:szCs w:val="28"/>
        </w:rPr>
        <w:t xml:space="preserve">  </w:t>
      </w:r>
      <w:r w:rsidR="00011B8A">
        <w:rPr>
          <w:szCs w:val="28"/>
        </w:rPr>
        <w:t xml:space="preserve">                             </w:t>
      </w:r>
      <w:r w:rsidR="00E26DB2">
        <w:rPr>
          <w:szCs w:val="28"/>
        </w:rPr>
        <w:t>А.П. Худилайнен</w:t>
      </w:r>
    </w:p>
    <w:p w:rsidR="00E26DB2" w:rsidRDefault="00E26DB2" w:rsidP="00E26DB2">
      <w:pPr>
        <w:autoSpaceDE w:val="0"/>
        <w:autoSpaceDN w:val="0"/>
        <w:adjustRightInd w:val="0"/>
        <w:jc w:val="both"/>
        <w:rPr>
          <w:szCs w:val="28"/>
        </w:rPr>
      </w:pPr>
    </w:p>
    <w:p w:rsidR="00E26DB2" w:rsidRDefault="00E26DB2" w:rsidP="00E26DB2">
      <w:pPr>
        <w:autoSpaceDE w:val="0"/>
        <w:autoSpaceDN w:val="0"/>
        <w:adjustRightInd w:val="0"/>
        <w:jc w:val="both"/>
        <w:rPr>
          <w:szCs w:val="28"/>
        </w:rPr>
        <w:sectPr w:rsidR="00E26DB2" w:rsidSect="00881290">
          <w:pgSz w:w="16838" w:h="11906" w:orient="landscape"/>
          <w:pgMar w:top="1173" w:right="1134" w:bottom="1418" w:left="992" w:header="851" w:footer="506" w:gutter="0"/>
          <w:cols w:space="720"/>
          <w:titlePg/>
          <w:docGrid w:linePitch="381"/>
        </w:sectPr>
      </w:pPr>
    </w:p>
    <w:p w:rsidR="00881290" w:rsidRDefault="00881290" w:rsidP="00E26DB2"/>
    <w:sectPr w:rsidR="00881290" w:rsidSect="005E6921">
      <w:headerReference w:type="first" r:id="rId11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D6" w:rsidRDefault="00CE53D6" w:rsidP="00CE0D98">
      <w:r>
        <w:separator/>
      </w:r>
    </w:p>
  </w:endnote>
  <w:endnote w:type="continuationSeparator" w:id="0">
    <w:p w:rsidR="00CE53D6" w:rsidRDefault="00CE53D6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charset w:val="CC"/>
    <w:family w:val="modern"/>
    <w:pitch w:val="default"/>
  </w:font>
  <w:font w:name="DejaVu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D6" w:rsidRDefault="00CE53D6" w:rsidP="00CE0D98">
      <w:r>
        <w:separator/>
      </w:r>
    </w:p>
  </w:footnote>
  <w:footnote w:type="continuationSeparator" w:id="0">
    <w:p w:rsidR="00CE53D6" w:rsidRDefault="00CE53D6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469348"/>
      <w:docPartObj>
        <w:docPartGallery w:val="Page Numbers (Top of Page)"/>
        <w:docPartUnique/>
      </w:docPartObj>
    </w:sdtPr>
    <w:sdtEndPr/>
    <w:sdtContent>
      <w:p w:rsidR="00CE53D6" w:rsidRDefault="00CE53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C60">
          <w:rPr>
            <w:noProof/>
          </w:rPr>
          <w:t>2</w:t>
        </w:r>
        <w:r>
          <w:fldChar w:fldCharType="end"/>
        </w:r>
      </w:p>
    </w:sdtContent>
  </w:sdt>
  <w:p w:rsidR="00CE53D6" w:rsidRDefault="00CE53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D6" w:rsidRDefault="00CE53D6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122309B0"/>
    <w:multiLevelType w:val="hybridMultilevel"/>
    <w:tmpl w:val="06261F0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F3D63"/>
    <w:multiLevelType w:val="hybridMultilevel"/>
    <w:tmpl w:val="33024602"/>
    <w:lvl w:ilvl="0" w:tplc="92A41F98">
      <w:start w:val="1"/>
      <w:numFmt w:val="decimal"/>
      <w:lvlText w:val="%1."/>
      <w:lvlJc w:val="left"/>
      <w:pPr>
        <w:ind w:left="381" w:hanging="360"/>
      </w:pPr>
    </w:lvl>
    <w:lvl w:ilvl="1" w:tplc="04190019">
      <w:start w:val="1"/>
      <w:numFmt w:val="lowerLetter"/>
      <w:lvlText w:val="%2."/>
      <w:lvlJc w:val="left"/>
      <w:pPr>
        <w:ind w:left="1101" w:hanging="360"/>
      </w:pPr>
    </w:lvl>
    <w:lvl w:ilvl="2" w:tplc="0419001B">
      <w:start w:val="1"/>
      <w:numFmt w:val="lowerRoman"/>
      <w:lvlText w:val="%3."/>
      <w:lvlJc w:val="right"/>
      <w:pPr>
        <w:ind w:left="1821" w:hanging="180"/>
      </w:pPr>
    </w:lvl>
    <w:lvl w:ilvl="3" w:tplc="0419000F">
      <w:start w:val="1"/>
      <w:numFmt w:val="decimal"/>
      <w:lvlText w:val="%4."/>
      <w:lvlJc w:val="left"/>
      <w:pPr>
        <w:ind w:left="2541" w:hanging="360"/>
      </w:pPr>
    </w:lvl>
    <w:lvl w:ilvl="4" w:tplc="04190019">
      <w:start w:val="1"/>
      <w:numFmt w:val="lowerLetter"/>
      <w:lvlText w:val="%5."/>
      <w:lvlJc w:val="left"/>
      <w:pPr>
        <w:ind w:left="3261" w:hanging="360"/>
      </w:pPr>
    </w:lvl>
    <w:lvl w:ilvl="5" w:tplc="0419001B">
      <w:start w:val="1"/>
      <w:numFmt w:val="lowerRoman"/>
      <w:lvlText w:val="%6."/>
      <w:lvlJc w:val="right"/>
      <w:pPr>
        <w:ind w:left="3981" w:hanging="180"/>
      </w:pPr>
    </w:lvl>
    <w:lvl w:ilvl="6" w:tplc="0419000F">
      <w:start w:val="1"/>
      <w:numFmt w:val="decimal"/>
      <w:lvlText w:val="%7."/>
      <w:lvlJc w:val="left"/>
      <w:pPr>
        <w:ind w:left="4701" w:hanging="360"/>
      </w:pPr>
    </w:lvl>
    <w:lvl w:ilvl="7" w:tplc="04190019">
      <w:start w:val="1"/>
      <w:numFmt w:val="lowerLetter"/>
      <w:lvlText w:val="%8."/>
      <w:lvlJc w:val="left"/>
      <w:pPr>
        <w:ind w:left="5421" w:hanging="360"/>
      </w:pPr>
    </w:lvl>
    <w:lvl w:ilvl="8" w:tplc="0419001B">
      <w:start w:val="1"/>
      <w:numFmt w:val="lowerRoman"/>
      <w:lvlText w:val="%9."/>
      <w:lvlJc w:val="right"/>
      <w:pPr>
        <w:ind w:left="6141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1B8A"/>
    <w:rsid w:val="00012E50"/>
    <w:rsid w:val="00017F93"/>
    <w:rsid w:val="000306BC"/>
    <w:rsid w:val="000319D0"/>
    <w:rsid w:val="0003591E"/>
    <w:rsid w:val="00053D44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60D37"/>
    <w:rsid w:val="001747AD"/>
    <w:rsid w:val="00195D34"/>
    <w:rsid w:val="001C34DC"/>
    <w:rsid w:val="001F4355"/>
    <w:rsid w:val="00255EC0"/>
    <w:rsid w:val="00265050"/>
    <w:rsid w:val="002A6B23"/>
    <w:rsid w:val="002B6AB7"/>
    <w:rsid w:val="002F2593"/>
    <w:rsid w:val="00307849"/>
    <w:rsid w:val="00330B89"/>
    <w:rsid w:val="0038487A"/>
    <w:rsid w:val="00393B6B"/>
    <w:rsid w:val="003970D7"/>
    <w:rsid w:val="003C4D42"/>
    <w:rsid w:val="003C6BBF"/>
    <w:rsid w:val="003D0FF2"/>
    <w:rsid w:val="003E164F"/>
    <w:rsid w:val="003E6EA6"/>
    <w:rsid w:val="004555CE"/>
    <w:rsid w:val="004653C9"/>
    <w:rsid w:val="00465C76"/>
    <w:rsid w:val="00467E81"/>
    <w:rsid w:val="004731EA"/>
    <w:rsid w:val="00473736"/>
    <w:rsid w:val="004A24AD"/>
    <w:rsid w:val="004A7CE3"/>
    <w:rsid w:val="004C5199"/>
    <w:rsid w:val="004D445C"/>
    <w:rsid w:val="004E2056"/>
    <w:rsid w:val="004E62BE"/>
    <w:rsid w:val="004F1DCE"/>
    <w:rsid w:val="004F2005"/>
    <w:rsid w:val="00511F5E"/>
    <w:rsid w:val="00524C7B"/>
    <w:rsid w:val="00533557"/>
    <w:rsid w:val="00533EBC"/>
    <w:rsid w:val="00543A74"/>
    <w:rsid w:val="00574808"/>
    <w:rsid w:val="00577885"/>
    <w:rsid w:val="005C332A"/>
    <w:rsid w:val="005C45D2"/>
    <w:rsid w:val="005C4DB1"/>
    <w:rsid w:val="005C6C28"/>
    <w:rsid w:val="005D697B"/>
    <w:rsid w:val="005E6921"/>
    <w:rsid w:val="005F0A11"/>
    <w:rsid w:val="005F5E42"/>
    <w:rsid w:val="006055A2"/>
    <w:rsid w:val="00605DD7"/>
    <w:rsid w:val="00610B10"/>
    <w:rsid w:val="00621348"/>
    <w:rsid w:val="00640893"/>
    <w:rsid w:val="006429B5"/>
    <w:rsid w:val="00653398"/>
    <w:rsid w:val="0067112A"/>
    <w:rsid w:val="00677AF0"/>
    <w:rsid w:val="006A79ED"/>
    <w:rsid w:val="006E64E6"/>
    <w:rsid w:val="007072B5"/>
    <w:rsid w:val="00726286"/>
    <w:rsid w:val="00751C9E"/>
    <w:rsid w:val="00756C1D"/>
    <w:rsid w:val="00757706"/>
    <w:rsid w:val="007705AD"/>
    <w:rsid w:val="007771A7"/>
    <w:rsid w:val="007979F6"/>
    <w:rsid w:val="007A2E6C"/>
    <w:rsid w:val="007C2C1F"/>
    <w:rsid w:val="007C46A3"/>
    <w:rsid w:val="007C7486"/>
    <w:rsid w:val="00815359"/>
    <w:rsid w:val="008278A2"/>
    <w:rsid w:val="008333C2"/>
    <w:rsid w:val="008573B7"/>
    <w:rsid w:val="00860B53"/>
    <w:rsid w:val="00881290"/>
    <w:rsid w:val="00882F6B"/>
    <w:rsid w:val="00884F2A"/>
    <w:rsid w:val="008A1AF8"/>
    <w:rsid w:val="008A3180"/>
    <w:rsid w:val="008D006E"/>
    <w:rsid w:val="00903D27"/>
    <w:rsid w:val="00927C66"/>
    <w:rsid w:val="00950D36"/>
    <w:rsid w:val="00961BBC"/>
    <w:rsid w:val="0096609A"/>
    <w:rsid w:val="009721E3"/>
    <w:rsid w:val="009C5FA7"/>
    <w:rsid w:val="009D2DE2"/>
    <w:rsid w:val="009E192A"/>
    <w:rsid w:val="00A1479B"/>
    <w:rsid w:val="00A2446E"/>
    <w:rsid w:val="00A26500"/>
    <w:rsid w:val="00A272A0"/>
    <w:rsid w:val="00A36C25"/>
    <w:rsid w:val="00A43823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295A"/>
    <w:rsid w:val="00B13F4E"/>
    <w:rsid w:val="00B168AD"/>
    <w:rsid w:val="00B32C4D"/>
    <w:rsid w:val="00B378FE"/>
    <w:rsid w:val="00B62F7E"/>
    <w:rsid w:val="00B706EA"/>
    <w:rsid w:val="00B74F90"/>
    <w:rsid w:val="00B86ED4"/>
    <w:rsid w:val="00B901D8"/>
    <w:rsid w:val="00B93401"/>
    <w:rsid w:val="00B97F89"/>
    <w:rsid w:val="00BA1074"/>
    <w:rsid w:val="00BA52E2"/>
    <w:rsid w:val="00BB2941"/>
    <w:rsid w:val="00BB37C3"/>
    <w:rsid w:val="00BD2EB2"/>
    <w:rsid w:val="00BF4BB7"/>
    <w:rsid w:val="00C0029F"/>
    <w:rsid w:val="00C17206"/>
    <w:rsid w:val="00C24172"/>
    <w:rsid w:val="00C26937"/>
    <w:rsid w:val="00C311EB"/>
    <w:rsid w:val="00C3361F"/>
    <w:rsid w:val="00C36C60"/>
    <w:rsid w:val="00C60A5C"/>
    <w:rsid w:val="00C92BA5"/>
    <w:rsid w:val="00C95FDB"/>
    <w:rsid w:val="00C97F75"/>
    <w:rsid w:val="00CA04A5"/>
    <w:rsid w:val="00CA3156"/>
    <w:rsid w:val="00CB3FDE"/>
    <w:rsid w:val="00CC1D45"/>
    <w:rsid w:val="00CD4369"/>
    <w:rsid w:val="00CE0D98"/>
    <w:rsid w:val="00CE206E"/>
    <w:rsid w:val="00CE53D6"/>
    <w:rsid w:val="00CF001D"/>
    <w:rsid w:val="00CF5812"/>
    <w:rsid w:val="00D22F40"/>
    <w:rsid w:val="00D42F13"/>
    <w:rsid w:val="00D47CA2"/>
    <w:rsid w:val="00D93CF5"/>
    <w:rsid w:val="00DB34EF"/>
    <w:rsid w:val="00DC600E"/>
    <w:rsid w:val="00DD08F9"/>
    <w:rsid w:val="00DE3AC2"/>
    <w:rsid w:val="00DF3DAD"/>
    <w:rsid w:val="00DF5238"/>
    <w:rsid w:val="00E006D9"/>
    <w:rsid w:val="00E26DB2"/>
    <w:rsid w:val="00E356BC"/>
    <w:rsid w:val="00E413E7"/>
    <w:rsid w:val="00E4256C"/>
    <w:rsid w:val="00E775CF"/>
    <w:rsid w:val="00E971D2"/>
    <w:rsid w:val="00EA0821"/>
    <w:rsid w:val="00EC4208"/>
    <w:rsid w:val="00ED3468"/>
    <w:rsid w:val="00ED69B7"/>
    <w:rsid w:val="00ED6C2A"/>
    <w:rsid w:val="00EE1401"/>
    <w:rsid w:val="00EE1F2B"/>
    <w:rsid w:val="00F15EC6"/>
    <w:rsid w:val="00F16D02"/>
    <w:rsid w:val="00F16F64"/>
    <w:rsid w:val="00F22809"/>
    <w:rsid w:val="00F258A0"/>
    <w:rsid w:val="00F27FDD"/>
    <w:rsid w:val="00F349EF"/>
    <w:rsid w:val="00F4376B"/>
    <w:rsid w:val="00F51E2B"/>
    <w:rsid w:val="00F9326B"/>
    <w:rsid w:val="00FA61CF"/>
    <w:rsid w:val="00FA7821"/>
    <w:rsid w:val="00FB1E60"/>
    <w:rsid w:val="00FB2201"/>
    <w:rsid w:val="00FC01B9"/>
    <w:rsid w:val="00FD03CE"/>
    <w:rsid w:val="00FD5EA8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11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0EA4"/>
  </w:style>
  <w:style w:type="character" w:styleId="af">
    <w:name w:val="footnote reference"/>
    <w:basedOn w:val="a0"/>
    <w:uiPriority w:val="99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81290"/>
    <w:rPr>
      <w:rFonts w:ascii="Arial" w:hAnsi="Arial" w:cs="Arial"/>
      <w:sz w:val="22"/>
      <w:szCs w:val="22"/>
    </w:rPr>
  </w:style>
  <w:style w:type="character" w:styleId="af2">
    <w:name w:val="FollowedHyperlink"/>
    <w:uiPriority w:val="99"/>
    <w:semiHidden/>
    <w:unhideWhenUsed/>
    <w:rsid w:val="00881290"/>
    <w:rPr>
      <w:color w:val="800080"/>
      <w:u w:val="single"/>
    </w:rPr>
  </w:style>
  <w:style w:type="paragraph" w:styleId="HTML">
    <w:name w:val="HTML Preformatted"/>
    <w:basedOn w:val="a"/>
    <w:link w:val="HTML2"/>
    <w:semiHidden/>
    <w:unhideWhenUsed/>
    <w:rsid w:val="00881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semiHidden/>
    <w:rsid w:val="00881290"/>
    <w:rPr>
      <w:rFonts w:ascii="Consolas" w:hAnsi="Consolas" w:cs="Consolas"/>
    </w:rPr>
  </w:style>
  <w:style w:type="paragraph" w:styleId="af3">
    <w:name w:val="Normal (Web)"/>
    <w:basedOn w:val="a"/>
    <w:uiPriority w:val="99"/>
    <w:unhideWhenUsed/>
    <w:rsid w:val="00881290"/>
    <w:pPr>
      <w:suppressAutoHyphens/>
      <w:spacing w:before="280" w:after="280"/>
    </w:pPr>
    <w:rPr>
      <w:sz w:val="24"/>
      <w:szCs w:val="24"/>
      <w:lang w:eastAsia="ar-SA"/>
    </w:rPr>
  </w:style>
  <w:style w:type="paragraph" w:styleId="23">
    <w:name w:val="toc 2"/>
    <w:basedOn w:val="a"/>
    <w:next w:val="a"/>
    <w:autoRedefine/>
    <w:uiPriority w:val="99"/>
    <w:semiHidden/>
    <w:unhideWhenUsed/>
    <w:rsid w:val="00881290"/>
    <w:pPr>
      <w:suppressAutoHyphens/>
      <w:ind w:left="240"/>
    </w:pPr>
    <w:rPr>
      <w:smallCaps/>
      <w:sz w:val="20"/>
      <w:lang w:eastAsia="ar-SA"/>
    </w:rPr>
  </w:style>
  <w:style w:type="paragraph" w:styleId="af4">
    <w:name w:val="annotation text"/>
    <w:basedOn w:val="a"/>
    <w:link w:val="af5"/>
    <w:uiPriority w:val="99"/>
    <w:semiHidden/>
    <w:unhideWhenUsed/>
    <w:rsid w:val="00881290"/>
    <w:pPr>
      <w:suppressAutoHyphens/>
    </w:pPr>
    <w:rPr>
      <w:sz w:val="20"/>
      <w:lang w:eastAsia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81290"/>
    <w:rPr>
      <w:lang w:eastAsia="ar-SA"/>
    </w:rPr>
  </w:style>
  <w:style w:type="paragraph" w:styleId="af6">
    <w:name w:val="footer"/>
    <w:basedOn w:val="a"/>
    <w:link w:val="13"/>
    <w:uiPriority w:val="99"/>
    <w:unhideWhenUsed/>
    <w:rsid w:val="00881290"/>
    <w:pPr>
      <w:suppressAutoHyphens/>
    </w:pPr>
    <w:rPr>
      <w:sz w:val="26"/>
      <w:lang w:eastAsia="ar-SA"/>
    </w:rPr>
  </w:style>
  <w:style w:type="character" w:customStyle="1" w:styleId="af7">
    <w:name w:val="Нижний колонтитул Знак"/>
    <w:basedOn w:val="a0"/>
    <w:uiPriority w:val="99"/>
    <w:semiHidden/>
    <w:rsid w:val="00881290"/>
    <w:rPr>
      <w:sz w:val="28"/>
    </w:rPr>
  </w:style>
  <w:style w:type="paragraph" w:styleId="af8">
    <w:name w:val="endnote text"/>
    <w:basedOn w:val="a"/>
    <w:link w:val="af9"/>
    <w:uiPriority w:val="99"/>
    <w:semiHidden/>
    <w:unhideWhenUsed/>
    <w:rsid w:val="00881290"/>
    <w:pPr>
      <w:suppressAutoHyphens/>
    </w:pPr>
    <w:rPr>
      <w:sz w:val="20"/>
      <w:lang w:eastAsia="ar-SA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81290"/>
    <w:rPr>
      <w:lang w:eastAsia="ar-SA"/>
    </w:rPr>
  </w:style>
  <w:style w:type="paragraph" w:styleId="afa">
    <w:name w:val="List"/>
    <w:basedOn w:val="a3"/>
    <w:uiPriority w:val="99"/>
    <w:semiHidden/>
    <w:unhideWhenUsed/>
    <w:rsid w:val="00881290"/>
    <w:pPr>
      <w:suppressAutoHyphens/>
      <w:spacing w:before="0"/>
      <w:ind w:right="0"/>
      <w:jc w:val="both"/>
    </w:pPr>
    <w:rPr>
      <w:rFonts w:ascii="Arial" w:hAnsi="Arial" w:cs="Tahoma"/>
      <w:sz w:val="26"/>
      <w:lang w:eastAsia="ar-SA"/>
    </w:rPr>
  </w:style>
  <w:style w:type="character" w:customStyle="1" w:styleId="afb">
    <w:name w:val="Основной текст с отступом Знак"/>
    <w:basedOn w:val="a0"/>
    <w:uiPriority w:val="99"/>
    <w:semiHidden/>
    <w:rsid w:val="00881290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881290"/>
    <w:rPr>
      <w:sz w:val="28"/>
    </w:rPr>
  </w:style>
  <w:style w:type="paragraph" w:styleId="afc">
    <w:name w:val="annotation subject"/>
    <w:basedOn w:val="af4"/>
    <w:next w:val="af4"/>
    <w:link w:val="afd"/>
    <w:uiPriority w:val="99"/>
    <w:semiHidden/>
    <w:unhideWhenUsed/>
    <w:rsid w:val="00881290"/>
    <w:rPr>
      <w:b/>
      <w:bCs/>
    </w:rPr>
  </w:style>
  <w:style w:type="character" w:customStyle="1" w:styleId="afd">
    <w:name w:val="Тема примечания Знак"/>
    <w:basedOn w:val="af5"/>
    <w:link w:val="afc"/>
    <w:uiPriority w:val="99"/>
    <w:semiHidden/>
    <w:rsid w:val="00881290"/>
    <w:rPr>
      <w:b/>
      <w:bCs/>
      <w:lang w:eastAsia="ar-SA"/>
    </w:rPr>
  </w:style>
  <w:style w:type="paragraph" w:styleId="afe">
    <w:name w:val="No Spacing"/>
    <w:uiPriority w:val="1"/>
    <w:qFormat/>
    <w:rsid w:val="00881290"/>
    <w:rPr>
      <w:sz w:val="24"/>
      <w:szCs w:val="24"/>
    </w:rPr>
  </w:style>
  <w:style w:type="paragraph" w:customStyle="1" w:styleId="aff">
    <w:name w:val="Заголовок"/>
    <w:basedOn w:val="a"/>
    <w:next w:val="a3"/>
    <w:uiPriority w:val="99"/>
    <w:rsid w:val="00881290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24">
    <w:name w:val="Название2"/>
    <w:basedOn w:val="a"/>
    <w:uiPriority w:val="99"/>
    <w:rsid w:val="00881290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uiPriority w:val="99"/>
    <w:rsid w:val="00881290"/>
    <w:pPr>
      <w:suppressLineNumbers/>
      <w:suppressAutoHyphens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881290"/>
    <w:pPr>
      <w:suppressAutoHyphens/>
      <w:jc w:val="both"/>
    </w:pPr>
    <w:rPr>
      <w:lang w:eastAsia="ar-SA"/>
    </w:rPr>
  </w:style>
  <w:style w:type="paragraph" w:customStyle="1" w:styleId="320">
    <w:name w:val="Основной текст 32"/>
    <w:basedOn w:val="a"/>
    <w:uiPriority w:val="99"/>
    <w:rsid w:val="00881290"/>
    <w:pPr>
      <w:suppressAutoHyphens/>
      <w:spacing w:after="120"/>
    </w:pPr>
    <w:rPr>
      <w:sz w:val="16"/>
      <w:szCs w:val="16"/>
      <w:lang w:eastAsia="ar-SA"/>
    </w:rPr>
  </w:style>
  <w:style w:type="paragraph" w:customStyle="1" w:styleId="14">
    <w:name w:val="Цитата1"/>
    <w:basedOn w:val="a"/>
    <w:uiPriority w:val="99"/>
    <w:rsid w:val="00881290"/>
    <w:pPr>
      <w:suppressAutoHyphens/>
      <w:ind w:left="113" w:right="113"/>
      <w:jc w:val="both"/>
    </w:pPr>
    <w:rPr>
      <w:sz w:val="20"/>
      <w:lang w:eastAsia="ar-SA"/>
    </w:rPr>
  </w:style>
  <w:style w:type="paragraph" w:customStyle="1" w:styleId="221">
    <w:name w:val="Основной текст с отступом 22"/>
    <w:basedOn w:val="a"/>
    <w:uiPriority w:val="99"/>
    <w:rsid w:val="00881290"/>
    <w:pPr>
      <w:suppressAutoHyphens/>
      <w:ind w:left="720"/>
      <w:jc w:val="center"/>
    </w:pPr>
    <w:rPr>
      <w:b/>
      <w:sz w:val="26"/>
      <w:lang w:eastAsia="ar-SA"/>
    </w:rPr>
  </w:style>
  <w:style w:type="paragraph" w:customStyle="1" w:styleId="321">
    <w:name w:val="Основной текст с отступом 32"/>
    <w:basedOn w:val="a"/>
    <w:uiPriority w:val="99"/>
    <w:rsid w:val="00881290"/>
    <w:pPr>
      <w:suppressAutoHyphens/>
      <w:ind w:firstLine="720"/>
      <w:jc w:val="both"/>
    </w:pPr>
    <w:rPr>
      <w:lang w:eastAsia="ar-SA"/>
    </w:rPr>
  </w:style>
  <w:style w:type="paragraph" w:customStyle="1" w:styleId="15">
    <w:name w:val="Знак Знак Знак Знак Знак Знак1 Знак Знак Знак Знак Знак Знак Знак Знак Знак Знак"/>
    <w:basedOn w:val="a"/>
    <w:uiPriority w:val="99"/>
    <w:rsid w:val="00881290"/>
    <w:pPr>
      <w:suppressAutoHyphens/>
      <w:spacing w:after="160" w:line="240" w:lineRule="exact"/>
    </w:pPr>
    <w:rPr>
      <w:rFonts w:ascii="Verdana" w:hAnsi="Verdana"/>
      <w:sz w:val="20"/>
      <w:lang w:val="en-US" w:eastAsia="ar-SA"/>
    </w:rPr>
  </w:style>
  <w:style w:type="paragraph" w:customStyle="1" w:styleId="Heading">
    <w:name w:val="Heading"/>
    <w:uiPriority w:val="99"/>
    <w:rsid w:val="00881290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ff0">
    <w:name w:val="Знак Знак Знак Знак Знак Знак"/>
    <w:basedOn w:val="a"/>
    <w:uiPriority w:val="99"/>
    <w:rsid w:val="00881290"/>
    <w:pPr>
      <w:suppressAutoHyphens/>
      <w:spacing w:after="160" w:line="240" w:lineRule="exact"/>
    </w:pPr>
    <w:rPr>
      <w:rFonts w:ascii="Verdana" w:hAnsi="Verdana"/>
      <w:sz w:val="20"/>
      <w:lang w:val="en-US" w:eastAsia="ar-SA"/>
    </w:rPr>
  </w:style>
  <w:style w:type="paragraph" w:customStyle="1" w:styleId="aff1">
    <w:name w:val="Знак Знак Знак Знак Знак Знак Знак Знак Знак"/>
    <w:basedOn w:val="a"/>
    <w:uiPriority w:val="99"/>
    <w:rsid w:val="00881290"/>
    <w:pPr>
      <w:suppressAutoHyphens/>
      <w:spacing w:after="160" w:line="240" w:lineRule="exact"/>
    </w:pPr>
    <w:rPr>
      <w:rFonts w:ascii="Verdana" w:hAnsi="Verdana"/>
      <w:sz w:val="20"/>
      <w:lang w:val="en-US" w:eastAsia="ar-SA"/>
    </w:rPr>
  </w:style>
  <w:style w:type="paragraph" w:customStyle="1" w:styleId="aff2">
    <w:name w:val="Заголовок статьи"/>
    <w:basedOn w:val="a"/>
    <w:next w:val="a"/>
    <w:uiPriority w:val="99"/>
    <w:rsid w:val="00881290"/>
    <w:pPr>
      <w:widowControl w:val="0"/>
      <w:suppressAutoHyphens/>
      <w:autoSpaceDE w:val="0"/>
      <w:ind w:left="1612" w:hanging="2504"/>
      <w:jc w:val="both"/>
    </w:pPr>
    <w:rPr>
      <w:rFonts w:ascii="Arial" w:hAnsi="Arial" w:cs="Arial"/>
      <w:sz w:val="20"/>
      <w:lang w:eastAsia="ar-SA"/>
    </w:rPr>
  </w:style>
  <w:style w:type="paragraph" w:customStyle="1" w:styleId="aff3">
    <w:name w:val="Знак Знак Знак Знак Знак Знак Знак"/>
    <w:basedOn w:val="a"/>
    <w:uiPriority w:val="99"/>
    <w:rsid w:val="00881290"/>
    <w:pPr>
      <w:suppressAutoHyphens/>
      <w:spacing w:after="160" w:line="240" w:lineRule="exact"/>
    </w:pPr>
    <w:rPr>
      <w:rFonts w:ascii="Verdana" w:hAnsi="Verdana"/>
      <w:sz w:val="20"/>
      <w:lang w:val="en-US" w:eastAsia="ar-SA"/>
    </w:rPr>
  </w:style>
  <w:style w:type="paragraph" w:customStyle="1" w:styleId="aff4">
    <w:name w:val="Знак Знак Знак Знак"/>
    <w:basedOn w:val="a"/>
    <w:uiPriority w:val="99"/>
    <w:rsid w:val="00881290"/>
    <w:pPr>
      <w:suppressAutoHyphens/>
    </w:pPr>
    <w:rPr>
      <w:rFonts w:ascii="Verdana" w:hAnsi="Verdana" w:cs="Verdana"/>
      <w:sz w:val="20"/>
      <w:lang w:val="en-US" w:eastAsia="ar-SA"/>
    </w:rPr>
  </w:style>
  <w:style w:type="paragraph" w:customStyle="1" w:styleId="ConsPlusNonformat">
    <w:name w:val="ConsPlusNonformat"/>
    <w:uiPriority w:val="99"/>
    <w:rsid w:val="00881290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6">
    <w:name w:val="Основной текст с отступом.Основной текст 1.Нумерованный список !!.Надин стиль"/>
    <w:basedOn w:val="a"/>
    <w:uiPriority w:val="99"/>
    <w:rsid w:val="00881290"/>
    <w:pPr>
      <w:suppressAutoHyphens/>
      <w:spacing w:after="120"/>
      <w:ind w:left="283"/>
    </w:pPr>
    <w:rPr>
      <w:sz w:val="24"/>
      <w:lang w:eastAsia="ar-SA"/>
    </w:rPr>
  </w:style>
  <w:style w:type="paragraph" w:customStyle="1" w:styleId="17">
    <w:name w:val="Знак1 Знак Знак Знак"/>
    <w:basedOn w:val="a"/>
    <w:uiPriority w:val="99"/>
    <w:rsid w:val="00881290"/>
    <w:pPr>
      <w:suppressAutoHyphens/>
    </w:pPr>
    <w:rPr>
      <w:rFonts w:ascii="Verdana" w:hAnsi="Verdana" w:cs="Verdana"/>
      <w:sz w:val="20"/>
      <w:lang w:val="en-US" w:eastAsia="ar-SA"/>
    </w:rPr>
  </w:style>
  <w:style w:type="paragraph" w:customStyle="1" w:styleId="aff5">
    <w:name w:val="Знак Знак Знак"/>
    <w:basedOn w:val="a"/>
    <w:uiPriority w:val="99"/>
    <w:rsid w:val="00881290"/>
    <w:pPr>
      <w:suppressAutoHyphens/>
      <w:spacing w:after="160" w:line="240" w:lineRule="exact"/>
    </w:pPr>
    <w:rPr>
      <w:rFonts w:ascii="Verdana" w:hAnsi="Verdana"/>
      <w:sz w:val="20"/>
      <w:lang w:val="en-US" w:eastAsia="ar-SA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881290"/>
    <w:pPr>
      <w:suppressAutoHyphens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paragraph">
    <w:name w:val="paragraph"/>
    <w:basedOn w:val="a"/>
    <w:uiPriority w:val="99"/>
    <w:rsid w:val="0088129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8">
    <w:name w:val="Название1"/>
    <w:basedOn w:val="a"/>
    <w:uiPriority w:val="99"/>
    <w:rsid w:val="00881290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881290"/>
    <w:pPr>
      <w:suppressLineNumbers/>
      <w:suppressAutoHyphens/>
    </w:pPr>
    <w:rPr>
      <w:rFonts w:ascii="Arial" w:hAnsi="Arial" w:cs="Tahoma"/>
      <w:sz w:val="26"/>
      <w:lang w:eastAsia="ar-SA"/>
    </w:rPr>
  </w:style>
  <w:style w:type="paragraph" w:customStyle="1" w:styleId="210">
    <w:name w:val="Основной текст 21"/>
    <w:basedOn w:val="a"/>
    <w:uiPriority w:val="99"/>
    <w:rsid w:val="00881290"/>
    <w:pPr>
      <w:suppressAutoHyphens/>
      <w:jc w:val="both"/>
    </w:pPr>
    <w:rPr>
      <w:rFonts w:cs="Calibri"/>
      <w:b/>
      <w:sz w:val="26"/>
      <w:lang w:eastAsia="ar-SA"/>
    </w:rPr>
  </w:style>
  <w:style w:type="paragraph" w:customStyle="1" w:styleId="310">
    <w:name w:val="Основной текст 31"/>
    <w:basedOn w:val="a"/>
    <w:uiPriority w:val="99"/>
    <w:rsid w:val="00881290"/>
    <w:pPr>
      <w:suppressAutoHyphens/>
      <w:spacing w:after="120" w:line="192" w:lineRule="auto"/>
    </w:pPr>
    <w:rPr>
      <w:rFonts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81290"/>
    <w:pPr>
      <w:suppressAutoHyphens/>
      <w:ind w:left="720"/>
      <w:jc w:val="center"/>
    </w:pPr>
    <w:rPr>
      <w:rFonts w:cs="Calibri"/>
      <w:b/>
      <w:sz w:val="26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881290"/>
    <w:pPr>
      <w:suppressAutoHyphens/>
      <w:ind w:firstLine="720"/>
      <w:jc w:val="both"/>
    </w:pPr>
    <w:rPr>
      <w:rFonts w:cs="Calibri"/>
      <w:lang w:eastAsia="ar-SA"/>
    </w:rPr>
  </w:style>
  <w:style w:type="paragraph" w:customStyle="1" w:styleId="WW-1">
    <w:name w:val="WW-Знак Знак Знак Знак Знак Знак1 Знак Знак Знак Знак Знак Знак Знак Знак Знак Знак"/>
    <w:basedOn w:val="a"/>
    <w:uiPriority w:val="99"/>
    <w:rsid w:val="00881290"/>
    <w:pPr>
      <w:suppressAutoHyphens/>
      <w:spacing w:after="160" w:line="240" w:lineRule="exact"/>
    </w:pPr>
    <w:rPr>
      <w:rFonts w:ascii="Verdana" w:hAnsi="Verdana" w:cs="Calibri"/>
      <w:sz w:val="20"/>
      <w:lang w:val="en-US" w:eastAsia="ar-SA"/>
    </w:rPr>
  </w:style>
  <w:style w:type="paragraph" w:customStyle="1" w:styleId="WW-">
    <w:name w:val="WW-Знак Знак Знак Знак Знак Знак"/>
    <w:basedOn w:val="a"/>
    <w:uiPriority w:val="99"/>
    <w:rsid w:val="00881290"/>
    <w:pPr>
      <w:suppressAutoHyphens/>
      <w:spacing w:after="160" w:line="240" w:lineRule="exact"/>
    </w:pPr>
    <w:rPr>
      <w:rFonts w:ascii="Verdana" w:hAnsi="Verdana" w:cs="Calibri"/>
      <w:sz w:val="20"/>
      <w:lang w:val="en-US" w:eastAsia="ar-SA"/>
    </w:rPr>
  </w:style>
  <w:style w:type="paragraph" w:customStyle="1" w:styleId="WW-0">
    <w:name w:val="WW-Знак Знак Знак Знак Знак Знак Знак Знак Знак"/>
    <w:basedOn w:val="a"/>
    <w:uiPriority w:val="99"/>
    <w:rsid w:val="00881290"/>
    <w:pPr>
      <w:suppressAutoHyphens/>
      <w:spacing w:after="160" w:line="240" w:lineRule="exact"/>
    </w:pPr>
    <w:rPr>
      <w:rFonts w:ascii="Verdana" w:hAnsi="Verdana" w:cs="Calibri"/>
      <w:sz w:val="20"/>
      <w:lang w:val="en-US" w:eastAsia="ar-SA"/>
    </w:rPr>
  </w:style>
  <w:style w:type="paragraph" w:customStyle="1" w:styleId="WW-2">
    <w:name w:val="WW-Знак Знак Знак Знак Знак Знак Знак"/>
    <w:basedOn w:val="a"/>
    <w:uiPriority w:val="99"/>
    <w:rsid w:val="00881290"/>
    <w:pPr>
      <w:suppressAutoHyphens/>
      <w:spacing w:after="160" w:line="240" w:lineRule="exact"/>
    </w:pPr>
    <w:rPr>
      <w:rFonts w:ascii="Verdana" w:hAnsi="Verdana" w:cs="Calibri"/>
      <w:sz w:val="20"/>
      <w:lang w:val="en-US" w:eastAsia="ar-SA"/>
    </w:rPr>
  </w:style>
  <w:style w:type="paragraph" w:customStyle="1" w:styleId="WW-3">
    <w:name w:val="WW-Знак Знак Знак Знак"/>
    <w:basedOn w:val="a"/>
    <w:uiPriority w:val="99"/>
    <w:rsid w:val="00881290"/>
    <w:pPr>
      <w:suppressAutoHyphens/>
    </w:pPr>
    <w:rPr>
      <w:rFonts w:ascii="Verdana" w:hAnsi="Verdana" w:cs="Verdana"/>
      <w:sz w:val="20"/>
      <w:lang w:val="en-US" w:eastAsia="ar-SA"/>
    </w:rPr>
  </w:style>
  <w:style w:type="paragraph" w:customStyle="1" w:styleId="aff6">
    <w:name w:val="Содержимое таблицы"/>
    <w:basedOn w:val="a"/>
    <w:uiPriority w:val="99"/>
    <w:rsid w:val="00881290"/>
    <w:pPr>
      <w:suppressLineNumbers/>
      <w:suppressAutoHyphens/>
    </w:pPr>
    <w:rPr>
      <w:rFonts w:cs="Calibri"/>
      <w:sz w:val="26"/>
      <w:lang w:eastAsia="ar-SA"/>
    </w:rPr>
  </w:style>
  <w:style w:type="paragraph" w:customStyle="1" w:styleId="aff7">
    <w:name w:val="Заголовок таблицы"/>
    <w:basedOn w:val="aff6"/>
    <w:uiPriority w:val="99"/>
    <w:rsid w:val="00881290"/>
    <w:pPr>
      <w:jc w:val="center"/>
    </w:pPr>
    <w:rPr>
      <w:b/>
      <w:bCs/>
      <w:i/>
      <w:iCs/>
    </w:rPr>
  </w:style>
  <w:style w:type="paragraph" w:customStyle="1" w:styleId="style13340401990000000490msonormal">
    <w:name w:val="style_13340401990000000490msonormal"/>
    <w:basedOn w:val="a"/>
    <w:uiPriority w:val="99"/>
    <w:rsid w:val="0088129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tyle13340401990000000490a2">
    <w:name w:val="style_13340401990000000490a2"/>
    <w:basedOn w:val="a"/>
    <w:uiPriority w:val="99"/>
    <w:rsid w:val="0088129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f8">
    <w:name w:val="Знак"/>
    <w:basedOn w:val="a"/>
    <w:uiPriority w:val="99"/>
    <w:rsid w:val="00881290"/>
    <w:pPr>
      <w:suppressAutoHyphens/>
      <w:spacing w:after="160" w:line="240" w:lineRule="exact"/>
    </w:pPr>
    <w:rPr>
      <w:rFonts w:ascii="Arial" w:hAnsi="Arial" w:cs="Arial"/>
      <w:sz w:val="20"/>
      <w:lang w:val="en-US" w:eastAsia="ar-SA"/>
    </w:rPr>
  </w:style>
  <w:style w:type="paragraph" w:customStyle="1" w:styleId="230">
    <w:name w:val="Основной текст 23"/>
    <w:basedOn w:val="a"/>
    <w:uiPriority w:val="99"/>
    <w:rsid w:val="00881290"/>
    <w:pPr>
      <w:suppressAutoHyphens/>
      <w:spacing w:line="360" w:lineRule="auto"/>
    </w:pPr>
    <w:rPr>
      <w:rFonts w:ascii="Arial" w:hAnsi="Arial"/>
      <w:sz w:val="24"/>
      <w:lang w:eastAsia="ar-SA"/>
    </w:rPr>
  </w:style>
  <w:style w:type="paragraph" w:customStyle="1" w:styleId="27">
    <w:name w:val="Знак Знак Знак2 Знак"/>
    <w:basedOn w:val="a"/>
    <w:uiPriority w:val="99"/>
    <w:rsid w:val="00881290"/>
    <w:pPr>
      <w:suppressAutoHyphens/>
      <w:spacing w:after="160" w:line="240" w:lineRule="exact"/>
    </w:pPr>
    <w:rPr>
      <w:rFonts w:ascii="Arial" w:hAnsi="Arial" w:cs="Arial"/>
      <w:sz w:val="20"/>
      <w:lang w:val="en-US" w:eastAsia="ar-SA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881290"/>
    <w:pPr>
      <w:suppressAutoHyphens/>
      <w:spacing w:after="160" w:line="240" w:lineRule="exact"/>
    </w:pPr>
    <w:rPr>
      <w:rFonts w:ascii="Arial" w:hAnsi="Arial" w:cs="Arial"/>
      <w:sz w:val="20"/>
      <w:lang w:val="en-US" w:eastAsia="ar-SA"/>
    </w:rPr>
  </w:style>
  <w:style w:type="paragraph" w:customStyle="1" w:styleId="affa">
    <w:name w:val="Содержимое врезки"/>
    <w:basedOn w:val="a3"/>
    <w:uiPriority w:val="99"/>
    <w:rsid w:val="00881290"/>
    <w:pPr>
      <w:suppressAutoHyphens/>
    </w:pPr>
    <w:rPr>
      <w:lang w:eastAsia="ar-SA"/>
    </w:rPr>
  </w:style>
  <w:style w:type="paragraph" w:customStyle="1" w:styleId="affb">
    <w:name w:val="Текст в заданном формате"/>
    <w:basedOn w:val="a"/>
    <w:uiPriority w:val="99"/>
    <w:rsid w:val="00881290"/>
    <w:pPr>
      <w:suppressAutoHyphens/>
    </w:pPr>
    <w:rPr>
      <w:rFonts w:ascii="DejaVu Sans Mono" w:eastAsia="DejaVu Sans" w:hAnsi="DejaVu Sans Mono" w:cs="DejaVu Sans Mono"/>
      <w:sz w:val="20"/>
      <w:lang w:eastAsia="ar-SA"/>
    </w:rPr>
  </w:style>
  <w:style w:type="paragraph" w:customStyle="1" w:styleId="41">
    <w:name w:val="Основной текст4"/>
    <w:basedOn w:val="a"/>
    <w:uiPriority w:val="99"/>
    <w:rsid w:val="00881290"/>
    <w:pPr>
      <w:widowControl w:val="0"/>
      <w:shd w:val="clear" w:color="auto" w:fill="FFFFFF"/>
      <w:suppressAutoHyphens/>
      <w:spacing w:line="322" w:lineRule="exact"/>
    </w:pPr>
    <w:rPr>
      <w:sz w:val="27"/>
      <w:szCs w:val="27"/>
      <w:lang w:eastAsia="ar-SA"/>
    </w:rPr>
  </w:style>
  <w:style w:type="paragraph" w:customStyle="1" w:styleId="affc">
    <w:name w:val="Обычный (паспорт)"/>
    <w:basedOn w:val="a"/>
    <w:uiPriority w:val="99"/>
    <w:rsid w:val="00881290"/>
    <w:pPr>
      <w:spacing w:before="120"/>
      <w:jc w:val="both"/>
    </w:pPr>
    <w:rPr>
      <w:szCs w:val="28"/>
    </w:rPr>
  </w:style>
  <w:style w:type="paragraph" w:customStyle="1" w:styleId="affd">
    <w:name w:val="Жирный (паспорт)"/>
    <w:basedOn w:val="a"/>
    <w:uiPriority w:val="99"/>
    <w:rsid w:val="00881290"/>
    <w:pPr>
      <w:spacing w:before="120"/>
      <w:jc w:val="both"/>
    </w:pPr>
    <w:rPr>
      <w:b/>
      <w:szCs w:val="28"/>
    </w:rPr>
  </w:style>
  <w:style w:type="paragraph" w:customStyle="1" w:styleId="affe">
    <w:name w:val="Текст письма"/>
    <w:basedOn w:val="a"/>
    <w:uiPriority w:val="99"/>
    <w:rsid w:val="00881290"/>
    <w:pPr>
      <w:spacing w:after="120" w:line="360" w:lineRule="auto"/>
      <w:ind w:firstLine="510"/>
      <w:jc w:val="both"/>
    </w:pPr>
    <w:rPr>
      <w:sz w:val="24"/>
    </w:rPr>
  </w:style>
  <w:style w:type="paragraph" w:customStyle="1" w:styleId="1a">
    <w:name w:val="Знак Знак1"/>
    <w:basedOn w:val="a"/>
    <w:uiPriority w:val="99"/>
    <w:rsid w:val="00881290"/>
    <w:rPr>
      <w:rFonts w:ascii="Verdana" w:hAnsi="Verdana" w:cs="Verdana"/>
      <w:sz w:val="20"/>
      <w:lang w:val="en-US" w:eastAsia="en-US"/>
    </w:rPr>
  </w:style>
  <w:style w:type="paragraph" w:customStyle="1" w:styleId="afff">
    <w:name w:val="Обычный (титульный лист)"/>
    <w:basedOn w:val="a"/>
    <w:uiPriority w:val="99"/>
    <w:rsid w:val="00881290"/>
    <w:pPr>
      <w:spacing w:before="120"/>
      <w:jc w:val="both"/>
    </w:pPr>
    <w:rPr>
      <w:szCs w:val="28"/>
    </w:rPr>
  </w:style>
  <w:style w:type="paragraph" w:customStyle="1" w:styleId="afff0">
    <w:name w:val="Обычный по правому краю (титульный лист)"/>
    <w:basedOn w:val="afff"/>
    <w:uiPriority w:val="99"/>
    <w:rsid w:val="00881290"/>
    <w:pPr>
      <w:jc w:val="right"/>
    </w:pPr>
  </w:style>
  <w:style w:type="paragraph" w:customStyle="1" w:styleId="212">
    <w:name w:val="Знак Знак Знак2 Знак Знак Знак1 Знак Знак Знак Знак Знак Знак Знак"/>
    <w:basedOn w:val="a"/>
    <w:uiPriority w:val="99"/>
    <w:rsid w:val="0088129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88129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ff1">
    <w:name w:val="Абзац"/>
    <w:basedOn w:val="a"/>
    <w:uiPriority w:val="99"/>
    <w:rsid w:val="00881290"/>
    <w:pPr>
      <w:overflowPunct w:val="0"/>
      <w:autoSpaceDE w:val="0"/>
      <w:autoSpaceDN w:val="0"/>
      <w:adjustRightInd w:val="0"/>
      <w:spacing w:before="120"/>
      <w:ind w:firstLine="851"/>
      <w:jc w:val="both"/>
    </w:pPr>
    <w:rPr>
      <w:sz w:val="26"/>
    </w:rPr>
  </w:style>
  <w:style w:type="paragraph" w:customStyle="1" w:styleId="font5">
    <w:name w:val="font5"/>
    <w:basedOn w:val="a"/>
    <w:uiPriority w:val="99"/>
    <w:rsid w:val="00881290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uiPriority w:val="99"/>
    <w:rsid w:val="00881290"/>
    <w:pPr>
      <w:spacing w:before="100" w:beforeAutospacing="1" w:after="100" w:afterAutospacing="1"/>
    </w:pPr>
    <w:rPr>
      <w:b/>
      <w:bCs/>
      <w:i/>
      <w:iCs/>
      <w:sz w:val="20"/>
    </w:rPr>
  </w:style>
  <w:style w:type="paragraph" w:customStyle="1" w:styleId="font7">
    <w:name w:val="font7"/>
    <w:basedOn w:val="a"/>
    <w:uiPriority w:val="99"/>
    <w:rsid w:val="00881290"/>
    <w:pPr>
      <w:spacing w:before="100" w:beforeAutospacing="1" w:after="100" w:afterAutospacing="1"/>
    </w:pPr>
    <w:rPr>
      <w:b/>
      <w:bCs/>
      <w:i/>
      <w:iCs/>
      <w:color w:val="000000"/>
      <w:sz w:val="20"/>
    </w:rPr>
  </w:style>
  <w:style w:type="paragraph" w:customStyle="1" w:styleId="font8">
    <w:name w:val="font8"/>
    <w:basedOn w:val="a"/>
    <w:uiPriority w:val="99"/>
    <w:rsid w:val="00881290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9">
    <w:name w:val="font9"/>
    <w:basedOn w:val="a"/>
    <w:uiPriority w:val="99"/>
    <w:rsid w:val="00881290"/>
    <w:pPr>
      <w:spacing w:before="100" w:beforeAutospacing="1" w:after="100" w:afterAutospacing="1"/>
    </w:pPr>
    <w:rPr>
      <w:color w:val="FF0000"/>
      <w:sz w:val="20"/>
    </w:rPr>
  </w:style>
  <w:style w:type="paragraph" w:customStyle="1" w:styleId="font10">
    <w:name w:val="font10"/>
    <w:basedOn w:val="a"/>
    <w:uiPriority w:val="99"/>
    <w:rsid w:val="0088129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font11">
    <w:name w:val="font11"/>
    <w:basedOn w:val="a"/>
    <w:uiPriority w:val="99"/>
    <w:rsid w:val="00881290"/>
    <w:pPr>
      <w:spacing w:before="100" w:beforeAutospacing="1" w:after="100" w:afterAutospacing="1"/>
    </w:pPr>
    <w:rPr>
      <w:b/>
      <w:bCs/>
      <w:color w:val="0066CC"/>
      <w:sz w:val="20"/>
    </w:rPr>
  </w:style>
  <w:style w:type="paragraph" w:customStyle="1" w:styleId="xl66">
    <w:name w:val="xl66"/>
    <w:basedOn w:val="a"/>
    <w:uiPriority w:val="99"/>
    <w:rsid w:val="00881290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8129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88129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88129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881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881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881290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881290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881290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8812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81290"/>
    <w:pPr>
      <w:pBdr>
        <w:top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8812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8812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uiPriority w:val="99"/>
    <w:rsid w:val="008812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8812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881290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8812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8812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8812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8812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uiPriority w:val="99"/>
    <w:rsid w:val="00881290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8812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881290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8812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88129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881290"/>
    <w:pPr>
      <w:pBdr>
        <w:top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81290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5">
    <w:name w:val="xl95"/>
    <w:basedOn w:val="a"/>
    <w:uiPriority w:val="99"/>
    <w:rsid w:val="0088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8812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881290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88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8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881290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88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881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881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881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881290"/>
    <w:pP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8812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881290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88129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88129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8812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881290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88129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88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8812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8812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8812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uiPriority w:val="99"/>
    <w:rsid w:val="008812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88129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881290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2">
    <w:name w:val="xl132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8129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xl133">
    <w:name w:val="xl133"/>
    <w:basedOn w:val="a"/>
    <w:uiPriority w:val="99"/>
    <w:rsid w:val="008812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8812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8812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881290"/>
    <w:pPr>
      <w:pBdr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8812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8812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881290"/>
    <w:pPr>
      <w:pBdr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8812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8812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8812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881290"/>
    <w:pPr>
      <w:pBdr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8812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8812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8812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881290"/>
    <w:pPr>
      <w:pBdr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8812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881290"/>
    <w:pPr>
      <w:pBdr>
        <w:left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8812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881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8812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881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8812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8812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88129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881290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88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b">
    <w:name w:val="Знак Знак Знак Знак Знак Знак Знак Знак Знак Знак Знак Знак Знак Знак Знак Знак Знак1 Знак Знак Знак Знак"/>
    <w:basedOn w:val="a"/>
    <w:uiPriority w:val="99"/>
    <w:rsid w:val="0088129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Standard">
    <w:name w:val="Standard"/>
    <w:uiPriority w:val="99"/>
    <w:rsid w:val="00881290"/>
    <w:pPr>
      <w:suppressAutoHyphens/>
      <w:autoSpaceDN w:val="0"/>
    </w:pPr>
    <w:rPr>
      <w:kern w:val="3"/>
      <w:sz w:val="28"/>
      <w:lang w:eastAsia="ar-SA"/>
    </w:rPr>
  </w:style>
  <w:style w:type="character" w:styleId="afff2">
    <w:name w:val="annotation reference"/>
    <w:uiPriority w:val="99"/>
    <w:semiHidden/>
    <w:unhideWhenUsed/>
    <w:rsid w:val="00881290"/>
    <w:rPr>
      <w:sz w:val="16"/>
      <w:szCs w:val="16"/>
    </w:rPr>
  </w:style>
  <w:style w:type="character" w:styleId="afff3">
    <w:name w:val="endnote reference"/>
    <w:uiPriority w:val="99"/>
    <w:semiHidden/>
    <w:unhideWhenUsed/>
    <w:rsid w:val="00881290"/>
    <w:rPr>
      <w:vertAlign w:val="superscript"/>
    </w:rPr>
  </w:style>
  <w:style w:type="character" w:customStyle="1" w:styleId="WW8Num2z0">
    <w:name w:val="WW8Num2z0"/>
    <w:rsid w:val="00881290"/>
    <w:rPr>
      <w:rFonts w:ascii="Symbol" w:hAnsi="Symbol" w:hint="default"/>
    </w:rPr>
  </w:style>
  <w:style w:type="character" w:customStyle="1" w:styleId="WW8Num3z0">
    <w:name w:val="WW8Num3z0"/>
    <w:rsid w:val="00881290"/>
    <w:rPr>
      <w:rFonts w:ascii="Symbol" w:hAnsi="Symbol" w:hint="default"/>
    </w:rPr>
  </w:style>
  <w:style w:type="character" w:customStyle="1" w:styleId="Absatz-Standardschriftart">
    <w:name w:val="Absatz-Standardschriftart"/>
    <w:rsid w:val="00881290"/>
  </w:style>
  <w:style w:type="character" w:customStyle="1" w:styleId="WW-Absatz-Standardschriftart">
    <w:name w:val="WW-Absatz-Standardschriftart"/>
    <w:rsid w:val="00881290"/>
  </w:style>
  <w:style w:type="character" w:customStyle="1" w:styleId="WW-Absatz-Standardschriftart1">
    <w:name w:val="WW-Absatz-Standardschriftart1"/>
    <w:rsid w:val="00881290"/>
  </w:style>
  <w:style w:type="character" w:customStyle="1" w:styleId="WW8Num1z0">
    <w:name w:val="WW8Num1z0"/>
    <w:rsid w:val="00881290"/>
    <w:rPr>
      <w:b w:val="0"/>
      <w:bCs w:val="0"/>
    </w:rPr>
  </w:style>
  <w:style w:type="character" w:customStyle="1" w:styleId="WW8Num5z0">
    <w:name w:val="WW8Num5z0"/>
    <w:rsid w:val="00881290"/>
    <w:rPr>
      <w:rFonts w:ascii="Symbol" w:hAnsi="Symbol" w:hint="default"/>
    </w:rPr>
  </w:style>
  <w:style w:type="character" w:customStyle="1" w:styleId="WW8Num5z1">
    <w:name w:val="WW8Num5z1"/>
    <w:rsid w:val="00881290"/>
    <w:rPr>
      <w:rFonts w:ascii="Courier New" w:hAnsi="Courier New" w:cs="Courier New" w:hint="default"/>
    </w:rPr>
  </w:style>
  <w:style w:type="character" w:customStyle="1" w:styleId="WW8Num5z2">
    <w:name w:val="WW8Num5z2"/>
    <w:rsid w:val="00881290"/>
    <w:rPr>
      <w:rFonts w:ascii="Wingdings" w:hAnsi="Wingdings" w:hint="default"/>
    </w:rPr>
  </w:style>
  <w:style w:type="character" w:customStyle="1" w:styleId="WW8Num7z0">
    <w:name w:val="WW8Num7z0"/>
    <w:rsid w:val="0088129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881290"/>
    <w:rPr>
      <w:rFonts w:ascii="Courier New" w:hAnsi="Courier New" w:cs="Courier New" w:hint="default"/>
    </w:rPr>
  </w:style>
  <w:style w:type="character" w:customStyle="1" w:styleId="WW8Num7z2">
    <w:name w:val="WW8Num7z2"/>
    <w:rsid w:val="00881290"/>
    <w:rPr>
      <w:rFonts w:ascii="Wingdings" w:hAnsi="Wingdings" w:hint="default"/>
    </w:rPr>
  </w:style>
  <w:style w:type="character" w:customStyle="1" w:styleId="WW8Num7z3">
    <w:name w:val="WW8Num7z3"/>
    <w:rsid w:val="00881290"/>
    <w:rPr>
      <w:rFonts w:ascii="Symbol" w:hAnsi="Symbol" w:hint="default"/>
    </w:rPr>
  </w:style>
  <w:style w:type="character" w:customStyle="1" w:styleId="WW8Num8z0">
    <w:name w:val="WW8Num8z0"/>
    <w:rsid w:val="00881290"/>
    <w:rPr>
      <w:rFonts w:ascii="Symbol" w:hAnsi="Symbol" w:hint="default"/>
    </w:rPr>
  </w:style>
  <w:style w:type="character" w:customStyle="1" w:styleId="WW8Num8z1">
    <w:name w:val="WW8Num8z1"/>
    <w:rsid w:val="00881290"/>
    <w:rPr>
      <w:rFonts w:ascii="Courier New" w:hAnsi="Courier New" w:cs="Courier New" w:hint="default"/>
    </w:rPr>
  </w:style>
  <w:style w:type="character" w:customStyle="1" w:styleId="WW8Num8z2">
    <w:name w:val="WW8Num8z2"/>
    <w:rsid w:val="00881290"/>
    <w:rPr>
      <w:rFonts w:ascii="Wingdings" w:hAnsi="Wingdings" w:hint="default"/>
    </w:rPr>
  </w:style>
  <w:style w:type="character" w:customStyle="1" w:styleId="WW8Num10z0">
    <w:name w:val="WW8Num10z0"/>
    <w:rsid w:val="00881290"/>
    <w:rPr>
      <w:rFonts w:ascii="Symbol" w:hAnsi="Symbol" w:hint="default"/>
    </w:rPr>
  </w:style>
  <w:style w:type="character" w:customStyle="1" w:styleId="WW8Num12z0">
    <w:name w:val="WW8Num12z0"/>
    <w:rsid w:val="0088129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881290"/>
    <w:rPr>
      <w:rFonts w:ascii="Courier New" w:hAnsi="Courier New" w:cs="Courier New" w:hint="default"/>
    </w:rPr>
  </w:style>
  <w:style w:type="character" w:customStyle="1" w:styleId="WW8Num12z2">
    <w:name w:val="WW8Num12z2"/>
    <w:rsid w:val="00881290"/>
    <w:rPr>
      <w:rFonts w:ascii="Wingdings" w:hAnsi="Wingdings" w:hint="default"/>
    </w:rPr>
  </w:style>
  <w:style w:type="character" w:customStyle="1" w:styleId="WW8Num12z3">
    <w:name w:val="WW8Num12z3"/>
    <w:rsid w:val="00881290"/>
    <w:rPr>
      <w:rFonts w:ascii="Symbol" w:hAnsi="Symbol" w:hint="default"/>
    </w:rPr>
  </w:style>
  <w:style w:type="character" w:customStyle="1" w:styleId="WW8Num13z1">
    <w:name w:val="WW8Num13z1"/>
    <w:rsid w:val="00881290"/>
    <w:rPr>
      <w:rFonts w:ascii="Courier New" w:hAnsi="Courier New" w:cs="Courier New" w:hint="default"/>
    </w:rPr>
  </w:style>
  <w:style w:type="character" w:customStyle="1" w:styleId="WW8Num13z2">
    <w:name w:val="WW8Num13z2"/>
    <w:rsid w:val="00881290"/>
    <w:rPr>
      <w:rFonts w:ascii="Wingdings" w:hAnsi="Wingdings" w:hint="default"/>
    </w:rPr>
  </w:style>
  <w:style w:type="character" w:customStyle="1" w:styleId="WW8Num13z3">
    <w:name w:val="WW8Num13z3"/>
    <w:rsid w:val="00881290"/>
    <w:rPr>
      <w:rFonts w:ascii="Symbol" w:hAnsi="Symbol" w:hint="default"/>
    </w:rPr>
  </w:style>
  <w:style w:type="character" w:customStyle="1" w:styleId="WW8Num14z0">
    <w:name w:val="WW8Num14z0"/>
    <w:rsid w:val="0088129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881290"/>
    <w:rPr>
      <w:rFonts w:ascii="Courier New" w:hAnsi="Courier New" w:cs="Courier New" w:hint="default"/>
    </w:rPr>
  </w:style>
  <w:style w:type="character" w:customStyle="1" w:styleId="WW8Num14z2">
    <w:name w:val="WW8Num14z2"/>
    <w:rsid w:val="00881290"/>
    <w:rPr>
      <w:rFonts w:ascii="Wingdings" w:hAnsi="Wingdings" w:hint="default"/>
    </w:rPr>
  </w:style>
  <w:style w:type="character" w:customStyle="1" w:styleId="WW8Num14z3">
    <w:name w:val="WW8Num14z3"/>
    <w:rsid w:val="00881290"/>
    <w:rPr>
      <w:rFonts w:ascii="Symbol" w:hAnsi="Symbol" w:hint="default"/>
    </w:rPr>
  </w:style>
  <w:style w:type="character" w:customStyle="1" w:styleId="WW8Num16z0">
    <w:name w:val="WW8Num16z0"/>
    <w:rsid w:val="00881290"/>
    <w:rPr>
      <w:rFonts w:ascii="Times New Roman" w:eastAsia="Times New Roman" w:hAnsi="Times New Roman" w:cs="Times New Roman" w:hint="default"/>
    </w:rPr>
  </w:style>
  <w:style w:type="character" w:customStyle="1" w:styleId="WW8Num21z0">
    <w:name w:val="WW8Num21z0"/>
    <w:rsid w:val="0088129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881290"/>
    <w:rPr>
      <w:rFonts w:ascii="Courier New" w:hAnsi="Courier New" w:cs="Courier New" w:hint="default"/>
    </w:rPr>
  </w:style>
  <w:style w:type="character" w:customStyle="1" w:styleId="WW8Num21z2">
    <w:name w:val="WW8Num21z2"/>
    <w:rsid w:val="00881290"/>
    <w:rPr>
      <w:rFonts w:ascii="Wingdings" w:hAnsi="Wingdings" w:hint="default"/>
    </w:rPr>
  </w:style>
  <w:style w:type="character" w:customStyle="1" w:styleId="WW8Num21z3">
    <w:name w:val="WW8Num21z3"/>
    <w:rsid w:val="00881290"/>
    <w:rPr>
      <w:rFonts w:ascii="Symbol" w:hAnsi="Symbol" w:hint="default"/>
    </w:rPr>
  </w:style>
  <w:style w:type="character" w:customStyle="1" w:styleId="WW8Num22z0">
    <w:name w:val="WW8Num22z0"/>
    <w:rsid w:val="0088129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881290"/>
    <w:rPr>
      <w:rFonts w:ascii="Courier New" w:hAnsi="Courier New" w:cs="Courier New" w:hint="default"/>
    </w:rPr>
  </w:style>
  <w:style w:type="character" w:customStyle="1" w:styleId="WW8Num22z2">
    <w:name w:val="WW8Num22z2"/>
    <w:rsid w:val="00881290"/>
    <w:rPr>
      <w:rFonts w:ascii="Wingdings" w:hAnsi="Wingdings" w:hint="default"/>
    </w:rPr>
  </w:style>
  <w:style w:type="character" w:customStyle="1" w:styleId="WW8Num22z3">
    <w:name w:val="WW8Num22z3"/>
    <w:rsid w:val="00881290"/>
    <w:rPr>
      <w:rFonts w:ascii="Symbol" w:hAnsi="Symbol" w:hint="default"/>
    </w:rPr>
  </w:style>
  <w:style w:type="character" w:customStyle="1" w:styleId="WW8Num24z0">
    <w:name w:val="WW8Num24z0"/>
    <w:rsid w:val="0088129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881290"/>
    <w:rPr>
      <w:rFonts w:ascii="Courier New" w:hAnsi="Courier New" w:cs="Courier New" w:hint="default"/>
    </w:rPr>
  </w:style>
  <w:style w:type="character" w:customStyle="1" w:styleId="WW8Num24z3">
    <w:name w:val="WW8Num24z3"/>
    <w:rsid w:val="00881290"/>
    <w:rPr>
      <w:rFonts w:ascii="Symbol" w:hAnsi="Symbol" w:hint="default"/>
    </w:rPr>
  </w:style>
  <w:style w:type="character" w:customStyle="1" w:styleId="WW8Num24z5">
    <w:name w:val="WW8Num24z5"/>
    <w:rsid w:val="00881290"/>
    <w:rPr>
      <w:rFonts w:ascii="Wingdings" w:hAnsi="Wingdings" w:hint="default"/>
    </w:rPr>
  </w:style>
  <w:style w:type="character" w:customStyle="1" w:styleId="WW8Num25z0">
    <w:name w:val="WW8Num25z0"/>
    <w:rsid w:val="00881290"/>
    <w:rPr>
      <w:rFonts w:ascii="Symbol" w:hAnsi="Symbol" w:hint="default"/>
    </w:rPr>
  </w:style>
  <w:style w:type="character" w:customStyle="1" w:styleId="WW8Num25z1">
    <w:name w:val="WW8Num25z1"/>
    <w:rsid w:val="00881290"/>
    <w:rPr>
      <w:rFonts w:ascii="Courier New" w:hAnsi="Courier New" w:cs="Courier New" w:hint="default"/>
    </w:rPr>
  </w:style>
  <w:style w:type="character" w:customStyle="1" w:styleId="WW8Num25z2">
    <w:name w:val="WW8Num25z2"/>
    <w:rsid w:val="00881290"/>
    <w:rPr>
      <w:rFonts w:ascii="Wingdings" w:hAnsi="Wingdings" w:hint="default"/>
    </w:rPr>
  </w:style>
  <w:style w:type="character" w:customStyle="1" w:styleId="WW8Num27z1">
    <w:name w:val="WW8Num27z1"/>
    <w:rsid w:val="00881290"/>
    <w:rPr>
      <w:rFonts w:ascii="Courier New" w:hAnsi="Courier New" w:cs="Courier New" w:hint="default"/>
    </w:rPr>
  </w:style>
  <w:style w:type="character" w:customStyle="1" w:styleId="WW8Num27z2">
    <w:name w:val="WW8Num27z2"/>
    <w:rsid w:val="00881290"/>
    <w:rPr>
      <w:rFonts w:ascii="Wingdings" w:hAnsi="Wingdings" w:hint="default"/>
    </w:rPr>
  </w:style>
  <w:style w:type="character" w:customStyle="1" w:styleId="WW8Num27z3">
    <w:name w:val="WW8Num27z3"/>
    <w:rsid w:val="00881290"/>
    <w:rPr>
      <w:rFonts w:ascii="Symbol" w:hAnsi="Symbol" w:hint="default"/>
    </w:rPr>
  </w:style>
  <w:style w:type="character" w:customStyle="1" w:styleId="WW8Num35z0">
    <w:name w:val="WW8Num35z0"/>
    <w:rsid w:val="0088129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881290"/>
    <w:rPr>
      <w:rFonts w:ascii="Courier New" w:hAnsi="Courier New" w:cs="Courier New" w:hint="default"/>
    </w:rPr>
  </w:style>
  <w:style w:type="character" w:customStyle="1" w:styleId="WW8Num35z2">
    <w:name w:val="WW8Num35z2"/>
    <w:rsid w:val="00881290"/>
    <w:rPr>
      <w:rFonts w:ascii="Wingdings" w:hAnsi="Wingdings" w:hint="default"/>
    </w:rPr>
  </w:style>
  <w:style w:type="character" w:customStyle="1" w:styleId="WW8Num37z0">
    <w:name w:val="WW8Num37z0"/>
    <w:rsid w:val="00881290"/>
    <w:rPr>
      <w:rFonts w:ascii="Times New Roman" w:eastAsia="Times New Roman" w:hAnsi="Times New Roman" w:cs="Times New Roman" w:hint="default"/>
    </w:rPr>
  </w:style>
  <w:style w:type="character" w:customStyle="1" w:styleId="WW8Num40z0">
    <w:name w:val="WW8Num40z0"/>
    <w:rsid w:val="00881290"/>
    <w:rPr>
      <w:rFonts w:ascii="Courier New" w:hAnsi="Courier New" w:cs="Courier New" w:hint="default"/>
    </w:rPr>
  </w:style>
  <w:style w:type="character" w:customStyle="1" w:styleId="WW8Num40z2">
    <w:name w:val="WW8Num40z2"/>
    <w:rsid w:val="00881290"/>
    <w:rPr>
      <w:rFonts w:ascii="Wingdings" w:hAnsi="Wingdings" w:hint="default"/>
    </w:rPr>
  </w:style>
  <w:style w:type="character" w:customStyle="1" w:styleId="WW8Num40z3">
    <w:name w:val="WW8Num40z3"/>
    <w:rsid w:val="00881290"/>
    <w:rPr>
      <w:rFonts w:ascii="Symbol" w:hAnsi="Symbol" w:hint="default"/>
    </w:rPr>
  </w:style>
  <w:style w:type="character" w:customStyle="1" w:styleId="WW8Num41z0">
    <w:name w:val="WW8Num41z0"/>
    <w:rsid w:val="00881290"/>
    <w:rPr>
      <w:rFonts w:ascii="Symbol" w:hAnsi="Symbol" w:hint="default"/>
    </w:rPr>
  </w:style>
  <w:style w:type="character" w:customStyle="1" w:styleId="WW8Num41z1">
    <w:name w:val="WW8Num41z1"/>
    <w:rsid w:val="00881290"/>
    <w:rPr>
      <w:rFonts w:ascii="Courier New" w:hAnsi="Courier New" w:cs="Courier New" w:hint="default"/>
    </w:rPr>
  </w:style>
  <w:style w:type="character" w:customStyle="1" w:styleId="WW8Num41z2">
    <w:name w:val="WW8Num41z2"/>
    <w:rsid w:val="00881290"/>
    <w:rPr>
      <w:rFonts w:ascii="Wingdings" w:hAnsi="Wingdings" w:hint="default"/>
    </w:rPr>
  </w:style>
  <w:style w:type="character" w:customStyle="1" w:styleId="WW8Num42z0">
    <w:name w:val="WW8Num42z0"/>
    <w:rsid w:val="0088129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881290"/>
    <w:rPr>
      <w:rFonts w:ascii="Courier New" w:hAnsi="Courier New" w:cs="Courier New" w:hint="default"/>
    </w:rPr>
  </w:style>
  <w:style w:type="character" w:customStyle="1" w:styleId="WW8Num42z2">
    <w:name w:val="WW8Num42z2"/>
    <w:rsid w:val="00881290"/>
    <w:rPr>
      <w:rFonts w:ascii="Wingdings" w:hAnsi="Wingdings" w:hint="default"/>
    </w:rPr>
  </w:style>
  <w:style w:type="character" w:customStyle="1" w:styleId="WW8Num42z3">
    <w:name w:val="WW8Num42z3"/>
    <w:rsid w:val="00881290"/>
    <w:rPr>
      <w:rFonts w:ascii="Symbol" w:hAnsi="Symbol" w:hint="default"/>
    </w:rPr>
  </w:style>
  <w:style w:type="character" w:customStyle="1" w:styleId="WW8Num43z0">
    <w:name w:val="WW8Num43z0"/>
    <w:rsid w:val="00881290"/>
    <w:rPr>
      <w:rFonts w:ascii="Times New Roman" w:eastAsia="Times New Roman" w:hAnsi="Times New Roman" w:cs="Times New Roman" w:hint="default"/>
    </w:rPr>
  </w:style>
  <w:style w:type="character" w:customStyle="1" w:styleId="WW8Num45z0">
    <w:name w:val="WW8Num45z0"/>
    <w:rsid w:val="00881290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sid w:val="00881290"/>
    <w:rPr>
      <w:rFonts w:ascii="Courier New" w:hAnsi="Courier New" w:cs="Courier New" w:hint="default"/>
    </w:rPr>
  </w:style>
  <w:style w:type="character" w:customStyle="1" w:styleId="WW8Num45z2">
    <w:name w:val="WW8Num45z2"/>
    <w:rsid w:val="00881290"/>
    <w:rPr>
      <w:rFonts w:ascii="Wingdings" w:hAnsi="Wingdings" w:hint="default"/>
    </w:rPr>
  </w:style>
  <w:style w:type="character" w:customStyle="1" w:styleId="WW8Num45z3">
    <w:name w:val="WW8Num45z3"/>
    <w:rsid w:val="00881290"/>
    <w:rPr>
      <w:rFonts w:ascii="Symbol" w:hAnsi="Symbol" w:hint="default"/>
    </w:rPr>
  </w:style>
  <w:style w:type="character" w:customStyle="1" w:styleId="WW8Num46z0">
    <w:name w:val="WW8Num46z0"/>
    <w:rsid w:val="00881290"/>
    <w:rPr>
      <w:rFonts w:ascii="Symbol" w:hAnsi="Symbol" w:hint="default"/>
    </w:rPr>
  </w:style>
  <w:style w:type="character" w:customStyle="1" w:styleId="WW8Num46z1">
    <w:name w:val="WW8Num46z1"/>
    <w:rsid w:val="00881290"/>
    <w:rPr>
      <w:rFonts w:ascii="Courier New" w:hAnsi="Courier New" w:cs="Courier New" w:hint="default"/>
    </w:rPr>
  </w:style>
  <w:style w:type="character" w:customStyle="1" w:styleId="WW8Num46z2">
    <w:name w:val="WW8Num46z2"/>
    <w:rsid w:val="00881290"/>
    <w:rPr>
      <w:rFonts w:ascii="Wingdings" w:hAnsi="Wingdings" w:hint="default"/>
    </w:rPr>
  </w:style>
  <w:style w:type="character" w:customStyle="1" w:styleId="28">
    <w:name w:val="Основной шрифт абзаца2"/>
    <w:rsid w:val="00881290"/>
  </w:style>
  <w:style w:type="character" w:customStyle="1" w:styleId="29">
    <w:name w:val="Основной текст с отступом 2 Знак"/>
    <w:rsid w:val="00881290"/>
    <w:rPr>
      <w:b/>
      <w:bCs w:val="0"/>
      <w:sz w:val="26"/>
    </w:rPr>
  </w:style>
  <w:style w:type="character" w:customStyle="1" w:styleId="33">
    <w:name w:val="Основной текст с отступом 3 Знак"/>
    <w:rsid w:val="00881290"/>
    <w:rPr>
      <w:sz w:val="28"/>
    </w:rPr>
  </w:style>
  <w:style w:type="character" w:customStyle="1" w:styleId="afff4">
    <w:name w:val="Символ сноски"/>
    <w:rsid w:val="00881290"/>
    <w:rPr>
      <w:vertAlign w:val="superscript"/>
    </w:rPr>
  </w:style>
  <w:style w:type="character" w:customStyle="1" w:styleId="afff5">
    <w:name w:val="Цветовое выделение"/>
    <w:rsid w:val="00881290"/>
    <w:rPr>
      <w:b/>
      <w:bCs/>
      <w:color w:val="000080"/>
      <w:sz w:val="20"/>
      <w:szCs w:val="20"/>
    </w:rPr>
  </w:style>
  <w:style w:type="character" w:customStyle="1" w:styleId="afff6">
    <w:name w:val="Обычный (веб) Знак"/>
    <w:rsid w:val="00881290"/>
    <w:rPr>
      <w:sz w:val="24"/>
      <w:szCs w:val="24"/>
    </w:rPr>
  </w:style>
  <w:style w:type="character" w:customStyle="1" w:styleId="WW8Num2z1">
    <w:name w:val="WW8Num2z1"/>
    <w:rsid w:val="00881290"/>
    <w:rPr>
      <w:rFonts w:ascii="Courier New" w:hAnsi="Courier New" w:cs="Courier New" w:hint="default"/>
    </w:rPr>
  </w:style>
  <w:style w:type="character" w:customStyle="1" w:styleId="WW8Num2z2">
    <w:name w:val="WW8Num2z2"/>
    <w:rsid w:val="00881290"/>
    <w:rPr>
      <w:rFonts w:ascii="Wingdings" w:hAnsi="Wingdings" w:hint="default"/>
    </w:rPr>
  </w:style>
  <w:style w:type="character" w:customStyle="1" w:styleId="WW8Num4z0">
    <w:name w:val="WW8Num4z0"/>
    <w:rsid w:val="0088129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81290"/>
    <w:rPr>
      <w:rFonts w:ascii="Courier New" w:hAnsi="Courier New" w:cs="Courier New" w:hint="default"/>
    </w:rPr>
  </w:style>
  <w:style w:type="character" w:customStyle="1" w:styleId="WW8Num4z2">
    <w:name w:val="WW8Num4z2"/>
    <w:rsid w:val="00881290"/>
    <w:rPr>
      <w:rFonts w:ascii="Wingdings" w:hAnsi="Wingdings" w:hint="default"/>
    </w:rPr>
  </w:style>
  <w:style w:type="character" w:customStyle="1" w:styleId="WW8Num4z3">
    <w:name w:val="WW8Num4z3"/>
    <w:rsid w:val="00881290"/>
    <w:rPr>
      <w:rFonts w:ascii="Symbol" w:hAnsi="Symbol" w:hint="default"/>
    </w:rPr>
  </w:style>
  <w:style w:type="character" w:customStyle="1" w:styleId="WW8Num6z1">
    <w:name w:val="WW8Num6z1"/>
    <w:rsid w:val="00881290"/>
    <w:rPr>
      <w:rFonts w:ascii="Courier New" w:hAnsi="Courier New" w:cs="Courier New" w:hint="default"/>
    </w:rPr>
  </w:style>
  <w:style w:type="character" w:customStyle="1" w:styleId="WW8Num6z2">
    <w:name w:val="WW8Num6z2"/>
    <w:rsid w:val="00881290"/>
    <w:rPr>
      <w:rFonts w:ascii="Wingdings" w:hAnsi="Wingdings" w:hint="default"/>
    </w:rPr>
  </w:style>
  <w:style w:type="character" w:customStyle="1" w:styleId="WW8Num6z3">
    <w:name w:val="WW8Num6z3"/>
    <w:rsid w:val="00881290"/>
    <w:rPr>
      <w:rFonts w:ascii="Symbol" w:hAnsi="Symbol" w:hint="default"/>
    </w:rPr>
  </w:style>
  <w:style w:type="character" w:customStyle="1" w:styleId="WW8Num9z1">
    <w:name w:val="WW8Num9z1"/>
    <w:rsid w:val="00881290"/>
    <w:rPr>
      <w:rFonts w:ascii="Courier New" w:hAnsi="Courier New" w:cs="Courier New" w:hint="default"/>
    </w:rPr>
  </w:style>
  <w:style w:type="character" w:customStyle="1" w:styleId="WW8Num9z2">
    <w:name w:val="WW8Num9z2"/>
    <w:rsid w:val="00881290"/>
    <w:rPr>
      <w:rFonts w:ascii="Wingdings" w:hAnsi="Wingdings" w:hint="default"/>
    </w:rPr>
  </w:style>
  <w:style w:type="character" w:customStyle="1" w:styleId="WW8Num9z3">
    <w:name w:val="WW8Num9z3"/>
    <w:rsid w:val="00881290"/>
    <w:rPr>
      <w:rFonts w:ascii="Symbol" w:hAnsi="Symbol" w:hint="default"/>
    </w:rPr>
  </w:style>
  <w:style w:type="character" w:customStyle="1" w:styleId="WW8Num13z0">
    <w:name w:val="WW8Num13z0"/>
    <w:rsid w:val="0088129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881290"/>
    <w:rPr>
      <w:rFonts w:ascii="Courier New" w:hAnsi="Courier New" w:cs="Courier New" w:hint="default"/>
    </w:rPr>
  </w:style>
  <w:style w:type="character" w:customStyle="1" w:styleId="WW8Num16z3">
    <w:name w:val="WW8Num16z3"/>
    <w:rsid w:val="00881290"/>
    <w:rPr>
      <w:rFonts w:ascii="Symbol" w:hAnsi="Symbol" w:hint="default"/>
    </w:rPr>
  </w:style>
  <w:style w:type="character" w:customStyle="1" w:styleId="WW8Num16z5">
    <w:name w:val="WW8Num16z5"/>
    <w:rsid w:val="00881290"/>
    <w:rPr>
      <w:rFonts w:ascii="Wingdings" w:hAnsi="Wingdings" w:hint="default"/>
    </w:rPr>
  </w:style>
  <w:style w:type="character" w:customStyle="1" w:styleId="WW8Num17z0">
    <w:name w:val="WW8Num17z0"/>
    <w:rsid w:val="00881290"/>
    <w:rPr>
      <w:rFonts w:ascii="Symbol" w:hAnsi="Symbol" w:hint="default"/>
    </w:rPr>
  </w:style>
  <w:style w:type="character" w:customStyle="1" w:styleId="WW8Num17z1">
    <w:name w:val="WW8Num17z1"/>
    <w:rsid w:val="00881290"/>
    <w:rPr>
      <w:rFonts w:ascii="Courier New" w:hAnsi="Courier New" w:cs="Courier New" w:hint="default"/>
    </w:rPr>
  </w:style>
  <w:style w:type="character" w:customStyle="1" w:styleId="WW8Num17z2">
    <w:name w:val="WW8Num17z2"/>
    <w:rsid w:val="00881290"/>
    <w:rPr>
      <w:rFonts w:ascii="Wingdings" w:hAnsi="Wingdings" w:hint="default"/>
    </w:rPr>
  </w:style>
  <w:style w:type="character" w:customStyle="1" w:styleId="WW8Num19z1">
    <w:name w:val="WW8Num19z1"/>
    <w:rsid w:val="00881290"/>
    <w:rPr>
      <w:rFonts w:ascii="Courier New" w:hAnsi="Courier New" w:cs="Courier New" w:hint="default"/>
    </w:rPr>
  </w:style>
  <w:style w:type="character" w:customStyle="1" w:styleId="WW8Num19z2">
    <w:name w:val="WW8Num19z2"/>
    <w:rsid w:val="00881290"/>
    <w:rPr>
      <w:rFonts w:ascii="Wingdings" w:hAnsi="Wingdings" w:hint="default"/>
    </w:rPr>
  </w:style>
  <w:style w:type="character" w:customStyle="1" w:styleId="WW8Num19z3">
    <w:name w:val="WW8Num19z3"/>
    <w:rsid w:val="00881290"/>
    <w:rPr>
      <w:rFonts w:ascii="Symbol" w:hAnsi="Symbol" w:hint="default"/>
    </w:rPr>
  </w:style>
  <w:style w:type="character" w:customStyle="1" w:styleId="WW8Num29z0">
    <w:name w:val="WW8Num29z0"/>
    <w:rsid w:val="00881290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sid w:val="00881290"/>
    <w:rPr>
      <w:rFonts w:ascii="Courier New" w:hAnsi="Courier New" w:cs="Courier New" w:hint="default"/>
    </w:rPr>
  </w:style>
  <w:style w:type="character" w:customStyle="1" w:styleId="WW8Num32z2">
    <w:name w:val="WW8Num32z2"/>
    <w:rsid w:val="00881290"/>
    <w:rPr>
      <w:rFonts w:ascii="Wingdings" w:hAnsi="Wingdings" w:hint="default"/>
    </w:rPr>
  </w:style>
  <w:style w:type="character" w:customStyle="1" w:styleId="WW8Num32z3">
    <w:name w:val="WW8Num32z3"/>
    <w:rsid w:val="00881290"/>
    <w:rPr>
      <w:rFonts w:ascii="Symbol" w:hAnsi="Symbol" w:hint="default"/>
    </w:rPr>
  </w:style>
  <w:style w:type="character" w:customStyle="1" w:styleId="WW8Num33z0">
    <w:name w:val="WW8Num33z0"/>
    <w:rsid w:val="00881290"/>
    <w:rPr>
      <w:rFonts w:ascii="Symbol" w:hAnsi="Symbol" w:hint="default"/>
    </w:rPr>
  </w:style>
  <w:style w:type="character" w:customStyle="1" w:styleId="WW8Num33z1">
    <w:name w:val="WW8Num33z1"/>
    <w:rsid w:val="00881290"/>
    <w:rPr>
      <w:rFonts w:ascii="Courier New" w:hAnsi="Courier New" w:cs="Courier New" w:hint="default"/>
    </w:rPr>
  </w:style>
  <w:style w:type="character" w:customStyle="1" w:styleId="WW8Num33z2">
    <w:name w:val="WW8Num33z2"/>
    <w:rsid w:val="00881290"/>
    <w:rPr>
      <w:rFonts w:ascii="Wingdings" w:hAnsi="Wingdings" w:hint="default"/>
    </w:rPr>
  </w:style>
  <w:style w:type="character" w:customStyle="1" w:styleId="WW8Num34z0">
    <w:name w:val="WW8Num34z0"/>
    <w:rsid w:val="0088129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881290"/>
    <w:rPr>
      <w:rFonts w:ascii="Courier New" w:hAnsi="Courier New" w:cs="Courier New" w:hint="default"/>
    </w:rPr>
  </w:style>
  <w:style w:type="character" w:customStyle="1" w:styleId="WW8Num34z2">
    <w:name w:val="WW8Num34z2"/>
    <w:rsid w:val="00881290"/>
    <w:rPr>
      <w:rFonts w:ascii="Wingdings" w:hAnsi="Wingdings" w:hint="default"/>
    </w:rPr>
  </w:style>
  <w:style w:type="character" w:customStyle="1" w:styleId="WW8Num34z3">
    <w:name w:val="WW8Num34z3"/>
    <w:rsid w:val="00881290"/>
    <w:rPr>
      <w:rFonts w:ascii="Symbol" w:hAnsi="Symbol" w:hint="default"/>
    </w:rPr>
  </w:style>
  <w:style w:type="character" w:customStyle="1" w:styleId="WW8Num36z0">
    <w:name w:val="WW8Num36z0"/>
    <w:rsid w:val="0088129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881290"/>
    <w:rPr>
      <w:rFonts w:ascii="Courier New" w:hAnsi="Courier New" w:cs="Courier New" w:hint="default"/>
    </w:rPr>
  </w:style>
  <w:style w:type="character" w:customStyle="1" w:styleId="WW8Num36z2">
    <w:name w:val="WW8Num36z2"/>
    <w:rsid w:val="00881290"/>
    <w:rPr>
      <w:rFonts w:ascii="Wingdings" w:hAnsi="Wingdings" w:hint="default"/>
    </w:rPr>
  </w:style>
  <w:style w:type="character" w:customStyle="1" w:styleId="WW8Num36z3">
    <w:name w:val="WW8Num36z3"/>
    <w:rsid w:val="00881290"/>
    <w:rPr>
      <w:rFonts w:ascii="Symbol" w:hAnsi="Symbol" w:hint="default"/>
    </w:rPr>
  </w:style>
  <w:style w:type="character" w:customStyle="1" w:styleId="1c">
    <w:name w:val="Основной шрифт абзаца1"/>
    <w:rsid w:val="00881290"/>
  </w:style>
  <w:style w:type="character" w:customStyle="1" w:styleId="WW-4">
    <w:name w:val="WW-Символ сноски"/>
    <w:rsid w:val="00881290"/>
    <w:rPr>
      <w:vertAlign w:val="superscript"/>
    </w:rPr>
  </w:style>
  <w:style w:type="character" w:customStyle="1" w:styleId="1d">
    <w:name w:val="Текст выноски Знак1"/>
    <w:rsid w:val="00881290"/>
    <w:rPr>
      <w:rFonts w:ascii="Tahoma" w:hAnsi="Tahoma" w:cs="Tahoma" w:hint="default"/>
      <w:sz w:val="16"/>
      <w:szCs w:val="16"/>
    </w:rPr>
  </w:style>
  <w:style w:type="character" w:customStyle="1" w:styleId="HTML1">
    <w:name w:val="Стандартный HTML Знак1"/>
    <w:rsid w:val="00881290"/>
    <w:rPr>
      <w:rFonts w:ascii="Courier New" w:hAnsi="Courier New" w:cs="Courier New" w:hint="default"/>
    </w:rPr>
  </w:style>
  <w:style w:type="character" w:customStyle="1" w:styleId="menu3br1">
    <w:name w:val="menu3br1"/>
    <w:rsid w:val="00881290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1e">
    <w:name w:val="Основной текст Знак1"/>
    <w:basedOn w:val="a0"/>
    <w:uiPriority w:val="99"/>
    <w:semiHidden/>
    <w:locked/>
    <w:rsid w:val="00881290"/>
    <w:rPr>
      <w:sz w:val="28"/>
      <w:lang w:eastAsia="ar-SA"/>
    </w:rPr>
  </w:style>
  <w:style w:type="character" w:customStyle="1" w:styleId="11">
    <w:name w:val="Основной текст с отступом Знак1"/>
    <w:basedOn w:val="a0"/>
    <w:link w:val="a5"/>
    <w:uiPriority w:val="99"/>
    <w:locked/>
    <w:rsid w:val="00881290"/>
    <w:rPr>
      <w:snapToGrid w:val="0"/>
      <w:sz w:val="28"/>
    </w:rPr>
  </w:style>
  <w:style w:type="character" w:customStyle="1" w:styleId="1f">
    <w:name w:val="Верхний колонтитул Знак1"/>
    <w:basedOn w:val="a0"/>
    <w:uiPriority w:val="99"/>
    <w:semiHidden/>
    <w:locked/>
    <w:rsid w:val="00881290"/>
    <w:rPr>
      <w:sz w:val="28"/>
      <w:lang w:eastAsia="ar-SA"/>
    </w:rPr>
  </w:style>
  <w:style w:type="character" w:customStyle="1" w:styleId="2a">
    <w:name w:val="Текст выноски Знак2"/>
    <w:basedOn w:val="a0"/>
    <w:uiPriority w:val="99"/>
    <w:semiHidden/>
    <w:locked/>
    <w:rsid w:val="00881290"/>
    <w:rPr>
      <w:rFonts w:ascii="Tahoma" w:hAnsi="Tahoma" w:cs="Tahoma" w:hint="default"/>
      <w:sz w:val="16"/>
      <w:szCs w:val="16"/>
      <w:lang w:eastAsia="ar-SA"/>
    </w:rPr>
  </w:style>
  <w:style w:type="character" w:customStyle="1" w:styleId="13">
    <w:name w:val="Нижний колонтитул Знак1"/>
    <w:basedOn w:val="a0"/>
    <w:link w:val="af6"/>
    <w:uiPriority w:val="99"/>
    <w:locked/>
    <w:rsid w:val="00881290"/>
    <w:rPr>
      <w:sz w:val="26"/>
      <w:lang w:eastAsia="ar-SA"/>
    </w:rPr>
  </w:style>
  <w:style w:type="character" w:customStyle="1" w:styleId="1f0">
    <w:name w:val="Текст сноски Знак1"/>
    <w:basedOn w:val="a0"/>
    <w:uiPriority w:val="99"/>
    <w:semiHidden/>
    <w:locked/>
    <w:rsid w:val="00881290"/>
    <w:rPr>
      <w:lang w:eastAsia="ar-SA"/>
    </w:rPr>
  </w:style>
  <w:style w:type="character" w:customStyle="1" w:styleId="HTML2">
    <w:name w:val="Стандартный HTML Знак2"/>
    <w:basedOn w:val="a0"/>
    <w:link w:val="HTML"/>
    <w:semiHidden/>
    <w:locked/>
    <w:rsid w:val="00881290"/>
    <w:rPr>
      <w:rFonts w:ascii="Courier New" w:hAnsi="Courier New" w:cs="Courier New"/>
      <w:lang w:eastAsia="ar-SA"/>
    </w:rPr>
  </w:style>
  <w:style w:type="table" w:styleId="afff7">
    <w:name w:val="Table Grid"/>
    <w:basedOn w:val="a1"/>
    <w:rsid w:val="0088129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25D1-6ADD-436C-BDBE-56B2A91E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71</Pages>
  <Words>11591</Words>
  <Characters>83770</Characters>
  <Application>Microsoft Office Word</Application>
  <DocSecurity>0</DocSecurity>
  <Lines>698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Комарова</cp:lastModifiedBy>
  <cp:revision>64</cp:revision>
  <cp:lastPrinted>2016-01-27T11:17:00Z</cp:lastPrinted>
  <dcterms:created xsi:type="dcterms:W3CDTF">2016-01-22T11:17:00Z</dcterms:created>
  <dcterms:modified xsi:type="dcterms:W3CDTF">2016-02-01T07:34:00Z</dcterms:modified>
</cp:coreProperties>
</file>