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D06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8D06D5">
        <w:t>20 января 2016 года № 2</w:t>
      </w:r>
      <w:r w:rsidR="008D06D5">
        <w:t>7</w:t>
      </w:r>
      <w:r w:rsidR="008D06D5">
        <w:t>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D6524" w:rsidRDefault="009D6524" w:rsidP="009D652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10 </w:t>
      </w:r>
      <w:r w:rsidR="006A17A8">
        <w:rPr>
          <w:szCs w:val="28"/>
        </w:rPr>
        <w:t>но</w:t>
      </w:r>
      <w:r>
        <w:rPr>
          <w:szCs w:val="28"/>
        </w:rPr>
        <w:t>ября 2015 года № 4 «Об утверждении перечня имущества, передаваемого в</w:t>
      </w:r>
      <w:r w:rsidRPr="009D6524">
        <w:rPr>
          <w:szCs w:val="28"/>
        </w:rPr>
        <w:t xml:space="preserve"> </w:t>
      </w:r>
      <w:r>
        <w:rPr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из государственной собственности Республики Карелия», в соответствии с Законом Республики Карелия от 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</w:t>
      </w:r>
    </w:p>
    <w:p w:rsidR="009D6524" w:rsidRDefault="009D6524" w:rsidP="009D652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D6524" w:rsidRDefault="009D6524" w:rsidP="009D6524">
      <w:pPr>
        <w:ind w:firstLine="709"/>
        <w:jc w:val="both"/>
        <w:rPr>
          <w:szCs w:val="28"/>
        </w:rPr>
      </w:pPr>
    </w:p>
    <w:p w:rsidR="009D6524" w:rsidRDefault="009D6524" w:rsidP="009D6524">
      <w:pPr>
        <w:ind w:firstLine="709"/>
        <w:jc w:val="both"/>
        <w:rPr>
          <w:szCs w:val="28"/>
        </w:rPr>
      </w:pPr>
    </w:p>
    <w:p w:rsidR="009D6524" w:rsidRDefault="009D6524" w:rsidP="009D6524">
      <w:pPr>
        <w:rPr>
          <w:szCs w:val="28"/>
        </w:rPr>
      </w:pPr>
      <w:r>
        <w:rPr>
          <w:szCs w:val="28"/>
        </w:rPr>
        <w:t xml:space="preserve">           Глава</w:t>
      </w:r>
    </w:p>
    <w:p w:rsidR="009D6524" w:rsidRDefault="009D6524" w:rsidP="009D6524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9D6524" w:rsidRDefault="009D6524" w:rsidP="009D6524">
      <w:pPr>
        <w:rPr>
          <w:szCs w:val="28"/>
        </w:rPr>
        <w:sectPr w:rsidR="009D6524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9D6524" w:rsidTr="009D6524">
        <w:tc>
          <w:tcPr>
            <w:tcW w:w="4490" w:type="dxa"/>
          </w:tcPr>
          <w:p w:rsidR="009D6524" w:rsidRDefault="009D6524">
            <w:pPr>
              <w:jc w:val="both"/>
              <w:rPr>
                <w:szCs w:val="28"/>
              </w:rPr>
            </w:pPr>
          </w:p>
          <w:p w:rsidR="009D6524" w:rsidRDefault="009D6524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9D6524" w:rsidRDefault="009D6524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9D6524" w:rsidRDefault="009D6524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9D6524" w:rsidRDefault="009D6524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D06D5">
              <w:t>20 января 2016 года № 2</w:t>
            </w:r>
            <w:r w:rsidR="008D06D5">
              <w:t>7</w:t>
            </w:r>
            <w:bookmarkStart w:id="0" w:name="_GoBack"/>
            <w:bookmarkEnd w:id="0"/>
            <w:r w:rsidR="008D06D5">
              <w:t>р-П</w:t>
            </w:r>
          </w:p>
          <w:p w:rsidR="009D6524" w:rsidRDefault="009D6524">
            <w:pPr>
              <w:rPr>
                <w:szCs w:val="28"/>
              </w:rPr>
            </w:pPr>
          </w:p>
          <w:p w:rsidR="006A17A8" w:rsidRDefault="006A17A8">
            <w:pPr>
              <w:rPr>
                <w:szCs w:val="28"/>
              </w:rPr>
            </w:pPr>
          </w:p>
        </w:tc>
      </w:tr>
    </w:tbl>
    <w:p w:rsidR="009D6524" w:rsidRDefault="009D6524" w:rsidP="009D6524">
      <w:pPr>
        <w:jc w:val="center"/>
        <w:rPr>
          <w:szCs w:val="28"/>
        </w:rPr>
      </w:pPr>
    </w:p>
    <w:p w:rsidR="009D6524" w:rsidRDefault="009D6524" w:rsidP="009D6524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D6524" w:rsidRDefault="009D6524" w:rsidP="009D6524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9D6524" w:rsidRDefault="009D6524" w:rsidP="009D6524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9D6524" w:rsidRDefault="009D6524" w:rsidP="009D6524">
      <w:pPr>
        <w:jc w:val="center"/>
        <w:rPr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9D6524" w:rsidRPr="009D6524" w:rsidRDefault="009D6524" w:rsidP="009D6524">
      <w:pPr>
        <w:rPr>
          <w:szCs w:val="28"/>
          <w:lang w:val="en-US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1984"/>
        <w:gridCol w:w="1843"/>
      </w:tblGrid>
      <w:tr w:rsidR="009D6524" w:rsidTr="006A17A8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№</w:t>
            </w:r>
          </w:p>
          <w:p w:rsidR="009D6524" w:rsidRPr="009D6524" w:rsidRDefault="009D6524">
            <w:pPr>
              <w:jc w:val="center"/>
              <w:rPr>
                <w:szCs w:val="28"/>
              </w:rPr>
            </w:pPr>
            <w:proofErr w:type="gramStart"/>
            <w:r w:rsidRPr="009D6524">
              <w:rPr>
                <w:szCs w:val="28"/>
              </w:rPr>
              <w:t>п</w:t>
            </w:r>
            <w:proofErr w:type="gramEnd"/>
            <w:r w:rsidRPr="009D6524">
              <w:rPr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Наименование  имущества</w:t>
            </w:r>
          </w:p>
          <w:p w:rsidR="009D6524" w:rsidRPr="009D6524" w:rsidRDefault="009D652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Количество,</w:t>
            </w:r>
          </w:p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6A1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="009D6524" w:rsidRPr="009D6524">
              <w:rPr>
                <w:szCs w:val="28"/>
              </w:rPr>
              <w:t xml:space="preserve"> стоимость, рублей</w:t>
            </w:r>
          </w:p>
        </w:tc>
      </w:tr>
      <w:tr w:rsidR="009D6524" w:rsidTr="006A17A8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6A17A8" w:rsidRDefault="009D6524">
            <w:pPr>
              <w:jc w:val="both"/>
              <w:rPr>
                <w:szCs w:val="28"/>
              </w:rPr>
            </w:pPr>
            <w:r w:rsidRPr="009D6524">
              <w:rPr>
                <w:szCs w:val="28"/>
              </w:rPr>
              <w:t xml:space="preserve">Моноблок </w:t>
            </w:r>
            <w:proofErr w:type="spellStart"/>
            <w:r w:rsidRPr="009D6524">
              <w:rPr>
                <w:szCs w:val="28"/>
                <w:lang w:val="en-US"/>
              </w:rPr>
              <w:t>Philax</w:t>
            </w:r>
            <w:proofErr w:type="spellEnd"/>
            <w:r w:rsidRPr="009D6524">
              <w:rPr>
                <w:szCs w:val="28"/>
                <w:lang w:val="en-US"/>
              </w:rPr>
              <w:t xml:space="preserve"> Office</w:t>
            </w:r>
            <w:r w:rsidR="006A17A8">
              <w:rPr>
                <w:szCs w:val="28"/>
              </w:rPr>
              <w:t xml:space="preserve">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32346,00</w:t>
            </w:r>
          </w:p>
        </w:tc>
      </w:tr>
      <w:tr w:rsidR="009D6524" w:rsidTr="006A17A8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  <w:lang w:val="en-US"/>
              </w:rPr>
              <w:t>2</w:t>
            </w:r>
            <w:r w:rsidRPr="009D6524"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 w:rsidP="009D6524">
            <w:pPr>
              <w:jc w:val="both"/>
              <w:rPr>
                <w:szCs w:val="28"/>
                <w:lang w:val="en-US"/>
              </w:rPr>
            </w:pPr>
            <w:r w:rsidRPr="009D6524">
              <w:rPr>
                <w:szCs w:val="28"/>
              </w:rPr>
              <w:t>Принтер</w:t>
            </w:r>
            <w:r w:rsidRPr="009D6524">
              <w:rPr>
                <w:szCs w:val="28"/>
                <w:lang w:val="en-US"/>
              </w:rPr>
              <w:t xml:space="preserve"> HP LaserJet Pro </w:t>
            </w:r>
            <w:r w:rsidRPr="009D6524">
              <w:rPr>
                <w:szCs w:val="28"/>
              </w:rPr>
              <w:t>М</w:t>
            </w:r>
            <w:r>
              <w:rPr>
                <w:szCs w:val="28"/>
                <w:lang w:val="en-US"/>
              </w:rPr>
              <w:t>FP M</w:t>
            </w:r>
            <w:r w:rsidRPr="009D6524">
              <w:rPr>
                <w:szCs w:val="28"/>
                <w:lang w:val="en-US"/>
              </w:rPr>
              <w:t>176n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23500,00</w:t>
            </w:r>
          </w:p>
        </w:tc>
      </w:tr>
      <w:tr w:rsidR="009D6524" w:rsidTr="006A17A8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 w:rsidP="006A17A8">
            <w:pPr>
              <w:jc w:val="both"/>
              <w:rPr>
                <w:szCs w:val="28"/>
              </w:rPr>
            </w:pPr>
            <w:r w:rsidRPr="009D6524">
              <w:rPr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4" w:rsidRPr="009D6524" w:rsidRDefault="009D6524">
            <w:pPr>
              <w:jc w:val="center"/>
              <w:rPr>
                <w:szCs w:val="28"/>
              </w:rPr>
            </w:pPr>
            <w:r w:rsidRPr="009D6524">
              <w:rPr>
                <w:szCs w:val="28"/>
              </w:rPr>
              <w:t>55846,00</w:t>
            </w:r>
          </w:p>
        </w:tc>
      </w:tr>
    </w:tbl>
    <w:p w:rsidR="009D6524" w:rsidRDefault="009D6524" w:rsidP="009D6524">
      <w:pPr>
        <w:jc w:val="center"/>
      </w:pPr>
      <w:r>
        <w:t>___________</w:t>
      </w:r>
    </w:p>
    <w:sectPr w:rsidR="009D6524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2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17A8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4FE7"/>
    <w:rsid w:val="008957D2"/>
    <w:rsid w:val="00896760"/>
    <w:rsid w:val="008A2B07"/>
    <w:rsid w:val="008A3F28"/>
    <w:rsid w:val="008B45E9"/>
    <w:rsid w:val="008B478F"/>
    <w:rsid w:val="008C4C8D"/>
    <w:rsid w:val="008D06D5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6524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7A32-E3C6-4791-AE32-D18B4906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2016-01-12T12:49:00Z</cp:lastPrinted>
  <dcterms:created xsi:type="dcterms:W3CDTF">2016-01-12T12:52:00Z</dcterms:created>
  <dcterms:modified xsi:type="dcterms:W3CDTF">2016-01-20T09:52:00Z</dcterms:modified>
</cp:coreProperties>
</file>