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C8D" w:rsidRDefault="00705289" w:rsidP="009E6C8D">
      <w:pPr>
        <w:jc w:val="center"/>
        <w:rPr>
          <w:sz w:val="16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i1025" type="#_x0000_t75" style="width:50.25pt;height:64.5pt;visibility:visible">
            <v:imagedata r:id="rId7" o:title=""/>
          </v:shape>
        </w:pict>
      </w:r>
    </w:p>
    <w:p w:rsidR="009E6C8D" w:rsidRPr="009E6C8D" w:rsidRDefault="009E6C8D" w:rsidP="009E6C8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b/>
          <w:szCs w:val="28"/>
        </w:rPr>
      </w:pPr>
      <w:r w:rsidRPr="009E6C8D">
        <w:rPr>
          <w:b/>
          <w:szCs w:val="28"/>
        </w:rPr>
        <w:t>Российская Федерация</w:t>
      </w:r>
    </w:p>
    <w:p w:rsidR="009E6C8D" w:rsidRDefault="009E6C8D" w:rsidP="009E6C8D">
      <w:pPr>
        <w:pStyle w:val="1"/>
        <w:rPr>
          <w:b/>
        </w:rPr>
      </w:pPr>
      <w:r>
        <w:rPr>
          <w:b/>
        </w:rPr>
        <w:t>Республика Карелия</w:t>
      </w:r>
    </w:p>
    <w:p w:rsidR="009E6C8D" w:rsidRPr="002834C7" w:rsidRDefault="009E6C8D" w:rsidP="009E6C8D">
      <w:pPr>
        <w:jc w:val="center"/>
        <w:rPr>
          <w:sz w:val="10"/>
          <w:szCs w:val="10"/>
        </w:rPr>
      </w:pPr>
    </w:p>
    <w:p w:rsidR="009E6C8D" w:rsidRPr="009E6C8D" w:rsidRDefault="009E6C8D" w:rsidP="009E6C8D">
      <w:pPr>
        <w:pStyle w:val="2"/>
        <w:rPr>
          <w:sz w:val="28"/>
          <w:szCs w:val="28"/>
        </w:rPr>
      </w:pPr>
      <w:r w:rsidRPr="009E6C8D">
        <w:rPr>
          <w:sz w:val="28"/>
          <w:szCs w:val="28"/>
        </w:rPr>
        <w:t>ГОСУДАРСТВЕННЫЙ КОМИТЕТ РЕСПУБЛИКИ КАРЕЛИЯ</w:t>
      </w:r>
    </w:p>
    <w:p w:rsidR="00A466B9" w:rsidRPr="009E6C8D" w:rsidRDefault="009E6C8D" w:rsidP="009E6C8D">
      <w:pPr>
        <w:jc w:val="center"/>
        <w:rPr>
          <w:szCs w:val="28"/>
        </w:rPr>
      </w:pPr>
      <w:r w:rsidRPr="009E6C8D">
        <w:rPr>
          <w:b/>
          <w:szCs w:val="28"/>
        </w:rPr>
        <w:t>по взаимодействию с органами местного самоуправления</w:t>
      </w:r>
    </w:p>
    <w:p w:rsidR="009E6C8D" w:rsidRDefault="009E6C8D" w:rsidP="009E6C8D">
      <w:pPr>
        <w:jc w:val="center"/>
        <w:rPr>
          <w:b/>
          <w:szCs w:val="28"/>
        </w:rPr>
      </w:pPr>
      <w:r w:rsidRPr="009E6C8D">
        <w:rPr>
          <w:b/>
          <w:szCs w:val="28"/>
        </w:rPr>
        <w:t>ПРИКАЗ</w:t>
      </w:r>
    </w:p>
    <w:p w:rsidR="00E415D1" w:rsidRDefault="00E415D1" w:rsidP="009E6C8D">
      <w:pPr>
        <w:jc w:val="center"/>
        <w:rPr>
          <w:b/>
          <w:szCs w:val="28"/>
        </w:rPr>
      </w:pPr>
    </w:p>
    <w:p w:rsidR="009E6C8D" w:rsidRDefault="009E6C8D">
      <w:r w:rsidRPr="00EC074C">
        <w:t>от «</w:t>
      </w:r>
      <w:r w:rsidR="00F04469">
        <w:t>27</w:t>
      </w:r>
      <w:r w:rsidRPr="00EC074C">
        <w:t xml:space="preserve">» </w:t>
      </w:r>
      <w:r w:rsidR="00CC3846">
        <w:t>января</w:t>
      </w:r>
      <w:r w:rsidRPr="00EC074C">
        <w:t xml:space="preserve"> 201</w:t>
      </w:r>
      <w:r w:rsidR="00CC3846">
        <w:t>6</w:t>
      </w:r>
      <w:r w:rsidRPr="00EC074C">
        <w:t xml:space="preserve"> года    </w:t>
      </w:r>
      <w:r>
        <w:t xml:space="preserve">                             </w:t>
      </w:r>
      <w:r w:rsidR="00EC074C">
        <w:t xml:space="preserve">                      </w:t>
      </w:r>
      <w:r w:rsidR="00173D5A">
        <w:t xml:space="preserve">        </w:t>
      </w:r>
      <w:r w:rsidR="00EC074C">
        <w:t xml:space="preserve">   </w:t>
      </w:r>
      <w:r w:rsidR="00DE4293">
        <w:t xml:space="preserve">         </w:t>
      </w:r>
      <w:r w:rsidR="00EC074C">
        <w:t>№</w:t>
      </w:r>
      <w:r w:rsidR="00AC3775">
        <w:t>5</w:t>
      </w:r>
      <w:bookmarkStart w:id="0" w:name="_GoBack"/>
      <w:bookmarkEnd w:id="0"/>
    </w:p>
    <w:p w:rsidR="009E6C8D" w:rsidRDefault="009E6C8D" w:rsidP="009E6C8D">
      <w:pPr>
        <w:jc w:val="center"/>
      </w:pPr>
      <w:r>
        <w:t>г.Петрозаводск</w:t>
      </w:r>
    </w:p>
    <w:p w:rsidR="009E6C8D" w:rsidRDefault="009E6C8D"/>
    <w:p w:rsidR="00C65A6F" w:rsidRDefault="00C65A6F" w:rsidP="00C65A6F">
      <w:pPr>
        <w:jc w:val="center"/>
      </w:pPr>
      <w:r>
        <w:t>О</w:t>
      </w:r>
      <w:r w:rsidR="00E3087C">
        <w:t>б объявлении</w:t>
      </w:r>
      <w:r w:rsidR="00E3087C" w:rsidRPr="00E3087C">
        <w:rPr>
          <w:color w:val="000000"/>
          <w:szCs w:val="28"/>
        </w:rPr>
        <w:t xml:space="preserve"> </w:t>
      </w:r>
      <w:r w:rsidR="00E3087C">
        <w:rPr>
          <w:color w:val="000000"/>
          <w:szCs w:val="28"/>
        </w:rPr>
        <w:t xml:space="preserve">конкурсного отбора проектов для предоставления субсидий на поддержку местных инициатив граждан, проживающих в </w:t>
      </w:r>
      <w:r w:rsidR="004A3559" w:rsidRPr="004A3559">
        <w:rPr>
          <w:color w:val="000000"/>
          <w:szCs w:val="28"/>
        </w:rPr>
        <w:t xml:space="preserve">муниципальных образованиях </w:t>
      </w:r>
      <w:r w:rsidR="00E3087C">
        <w:rPr>
          <w:color w:val="000000"/>
          <w:szCs w:val="28"/>
        </w:rPr>
        <w:t>в Республике Карелия</w:t>
      </w:r>
    </w:p>
    <w:p w:rsidR="00C65A6F" w:rsidRDefault="00C65A6F"/>
    <w:p w:rsidR="002B0983" w:rsidRDefault="00EC074C" w:rsidP="00173D5A">
      <w:pPr>
        <w:widowControl w:val="0"/>
        <w:autoSpaceDE w:val="0"/>
        <w:autoSpaceDN w:val="0"/>
        <w:adjustRightInd w:val="0"/>
        <w:ind w:firstLine="709"/>
        <w:jc w:val="both"/>
      </w:pPr>
      <w:r>
        <w:t>В соответствии с</w:t>
      </w:r>
      <w:r w:rsidR="00BC5DEF">
        <w:t xml:space="preserve"> </w:t>
      </w:r>
      <w:r w:rsidR="00DE4293">
        <w:t>п</w:t>
      </w:r>
      <w:r>
        <w:t>остановлением Правительства Республики Карелия</w:t>
      </w:r>
      <w:r w:rsidR="00BC5DEF">
        <w:t xml:space="preserve"> </w:t>
      </w:r>
      <w:r>
        <w:t xml:space="preserve">от </w:t>
      </w:r>
      <w:r w:rsidR="00DE4293">
        <w:t>4</w:t>
      </w:r>
      <w:r>
        <w:t xml:space="preserve"> </w:t>
      </w:r>
      <w:r w:rsidR="00DE4293">
        <w:t>апреля</w:t>
      </w:r>
      <w:r>
        <w:t xml:space="preserve"> 2014 года № </w:t>
      </w:r>
      <w:r w:rsidR="00DE4293">
        <w:t>86-П</w:t>
      </w:r>
      <w:r>
        <w:t xml:space="preserve"> «</w:t>
      </w:r>
      <w:r w:rsidRPr="00D1066E">
        <w:rPr>
          <w:bCs/>
          <w:szCs w:val="28"/>
        </w:rPr>
        <w:t xml:space="preserve">Об утверждении Порядка </w:t>
      </w:r>
      <w:r w:rsidR="0077382C" w:rsidRPr="0077382C">
        <w:t xml:space="preserve">проведения конкурсного отбора проектов </w:t>
      </w:r>
      <w:r w:rsidR="004A3559" w:rsidRPr="004A3559">
        <w:t>для предоставления субсидий на поддержку местных инициатив граждан, проживающих в муниципальных образованиях в Республике Карелия</w:t>
      </w:r>
      <w:r w:rsidR="00E3087C">
        <w:t>»</w:t>
      </w:r>
      <w:r w:rsidR="00173D5A">
        <w:rPr>
          <w:bCs/>
          <w:szCs w:val="28"/>
        </w:rPr>
        <w:t>,</w:t>
      </w:r>
      <w:r w:rsidR="002B0983">
        <w:t xml:space="preserve"> ПРИКАЗЫВАЮ:</w:t>
      </w:r>
    </w:p>
    <w:p w:rsidR="009E6C8D" w:rsidRPr="00173D5A" w:rsidRDefault="00D57F1C" w:rsidP="009D4F69">
      <w:pPr>
        <w:pStyle w:val="a3"/>
        <w:numPr>
          <w:ilvl w:val="0"/>
          <w:numId w:val="1"/>
        </w:numPr>
        <w:ind w:left="0" w:firstLine="525"/>
        <w:jc w:val="both"/>
      </w:pPr>
      <w:r>
        <w:rPr>
          <w:szCs w:val="28"/>
        </w:rPr>
        <w:t>Провести</w:t>
      </w:r>
      <w:r w:rsidR="00173D5A">
        <w:rPr>
          <w:szCs w:val="28"/>
        </w:rPr>
        <w:t xml:space="preserve"> </w:t>
      </w:r>
      <w:r>
        <w:rPr>
          <w:color w:val="000000"/>
          <w:szCs w:val="28"/>
        </w:rPr>
        <w:t>конкурсный отбор</w:t>
      </w:r>
      <w:r w:rsidR="00173D5A">
        <w:rPr>
          <w:color w:val="000000"/>
          <w:szCs w:val="28"/>
        </w:rPr>
        <w:t xml:space="preserve"> проектов для предоставления субсидий на поддержку местных инициатив граждан.</w:t>
      </w:r>
    </w:p>
    <w:p w:rsidR="00173D5A" w:rsidRPr="00173D5A" w:rsidRDefault="00173D5A" w:rsidP="001054CF">
      <w:pPr>
        <w:pStyle w:val="a3"/>
        <w:numPr>
          <w:ilvl w:val="0"/>
          <w:numId w:val="1"/>
        </w:numPr>
        <w:ind w:left="0" w:firstLine="525"/>
        <w:jc w:val="both"/>
      </w:pPr>
      <w:r>
        <w:rPr>
          <w:color w:val="000000"/>
          <w:szCs w:val="28"/>
        </w:rPr>
        <w:t>Разместить извещение о</w:t>
      </w:r>
      <w:r w:rsidRPr="00173D5A">
        <w:rPr>
          <w:color w:val="000000"/>
          <w:szCs w:val="28"/>
        </w:rPr>
        <w:t xml:space="preserve"> </w:t>
      </w:r>
      <w:r w:rsidR="00D57F1C">
        <w:rPr>
          <w:color w:val="000000"/>
          <w:szCs w:val="28"/>
        </w:rPr>
        <w:t xml:space="preserve">проведении </w:t>
      </w:r>
      <w:r>
        <w:rPr>
          <w:color w:val="000000"/>
          <w:szCs w:val="28"/>
        </w:rPr>
        <w:t xml:space="preserve">конкурсного отбора проектов для предоставления субсидий на поддержку местных инициатив граждан, проживающих в </w:t>
      </w:r>
      <w:r w:rsidR="001054CF" w:rsidRPr="001054CF">
        <w:rPr>
          <w:color w:val="000000"/>
          <w:szCs w:val="28"/>
        </w:rPr>
        <w:t xml:space="preserve">муниципальных образованиях </w:t>
      </w:r>
      <w:r>
        <w:rPr>
          <w:color w:val="000000"/>
          <w:szCs w:val="28"/>
        </w:rPr>
        <w:t>в Республике Карелия</w:t>
      </w:r>
      <w:r w:rsidR="004A3559">
        <w:rPr>
          <w:color w:val="000000"/>
          <w:szCs w:val="28"/>
        </w:rPr>
        <w:t>,</w:t>
      </w:r>
      <w:r w:rsidRPr="00173D5A">
        <w:rPr>
          <w:szCs w:val="28"/>
        </w:rPr>
        <w:t xml:space="preserve"> </w:t>
      </w:r>
      <w:r>
        <w:rPr>
          <w:szCs w:val="28"/>
        </w:rPr>
        <w:t>на странице Государственного комитета Республики Карелия по взаимодействию с органами местного самоуправления на Официальном интернет-портале Республики Карелия в течение.</w:t>
      </w:r>
    </w:p>
    <w:p w:rsidR="00173D5A" w:rsidRDefault="00173D5A" w:rsidP="009D4F69">
      <w:pPr>
        <w:pStyle w:val="a3"/>
        <w:numPr>
          <w:ilvl w:val="0"/>
          <w:numId w:val="1"/>
        </w:numPr>
        <w:ind w:left="0" w:firstLine="525"/>
        <w:jc w:val="both"/>
      </w:pPr>
      <w:r>
        <w:rPr>
          <w:szCs w:val="28"/>
        </w:rPr>
        <w:t xml:space="preserve">Контроль за исполнением приказа возложить на начальника отдела организационно-методической и информационной поддержки </w:t>
      </w:r>
      <w:r w:rsidR="001054CF">
        <w:rPr>
          <w:szCs w:val="28"/>
        </w:rPr>
        <w:t xml:space="preserve">        </w:t>
      </w:r>
      <w:r>
        <w:rPr>
          <w:szCs w:val="28"/>
        </w:rPr>
        <w:t>Э.Э.</w:t>
      </w:r>
      <w:r w:rsidR="001054CF">
        <w:rPr>
          <w:szCs w:val="28"/>
        </w:rPr>
        <w:t xml:space="preserve"> </w:t>
      </w:r>
      <w:r>
        <w:rPr>
          <w:szCs w:val="28"/>
        </w:rPr>
        <w:t>Смирнову.</w:t>
      </w:r>
    </w:p>
    <w:p w:rsidR="00E3087C" w:rsidRDefault="00E3087C" w:rsidP="009E6C8D">
      <w:pPr>
        <w:pStyle w:val="a3"/>
        <w:ind w:left="0"/>
        <w:jc w:val="both"/>
      </w:pPr>
    </w:p>
    <w:p w:rsidR="00E3087C" w:rsidRDefault="00E3087C" w:rsidP="009E6C8D">
      <w:pPr>
        <w:pStyle w:val="a3"/>
        <w:ind w:left="0"/>
        <w:jc w:val="both"/>
      </w:pPr>
    </w:p>
    <w:p w:rsidR="009E6C8D" w:rsidRDefault="00CC3846" w:rsidP="009E6C8D">
      <w:pPr>
        <w:pStyle w:val="a3"/>
        <w:ind w:left="0"/>
        <w:jc w:val="both"/>
      </w:pPr>
      <w:r>
        <w:t>Председатель</w:t>
      </w:r>
      <w:r w:rsidR="009E6C8D">
        <w:t xml:space="preserve"> </w:t>
      </w:r>
    </w:p>
    <w:p w:rsidR="009E6C8D" w:rsidRDefault="009E6C8D" w:rsidP="009E6C8D">
      <w:pPr>
        <w:pStyle w:val="a3"/>
        <w:ind w:left="0"/>
        <w:jc w:val="both"/>
      </w:pPr>
      <w:r>
        <w:t xml:space="preserve">Государственного Комитета                                                        </w:t>
      </w:r>
      <w:r w:rsidR="00CC3846">
        <w:t xml:space="preserve">   </w:t>
      </w:r>
      <w:r>
        <w:t xml:space="preserve">   </w:t>
      </w:r>
      <w:r w:rsidR="00CC3846">
        <w:t>В.И. Мудель</w:t>
      </w:r>
    </w:p>
    <w:sectPr w:rsidR="009E6C8D" w:rsidSect="00532936">
      <w:footerReference w:type="even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289" w:rsidRDefault="00705289" w:rsidP="00EC074C">
      <w:r>
        <w:separator/>
      </w:r>
    </w:p>
  </w:endnote>
  <w:endnote w:type="continuationSeparator" w:id="0">
    <w:p w:rsidR="00705289" w:rsidRDefault="00705289" w:rsidP="00EC0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3D3" w:rsidRDefault="00FA13D3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FA13D3" w:rsidRDefault="00FA13D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289" w:rsidRDefault="00705289" w:rsidP="00EC074C">
      <w:r>
        <w:separator/>
      </w:r>
    </w:p>
  </w:footnote>
  <w:footnote w:type="continuationSeparator" w:id="0">
    <w:p w:rsidR="00705289" w:rsidRDefault="00705289" w:rsidP="00EC07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26326"/>
    <w:multiLevelType w:val="hybridMultilevel"/>
    <w:tmpl w:val="F71C898A"/>
    <w:lvl w:ilvl="0" w:tplc="C5BC5A3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 w15:restartNumberingAfterBreak="0">
    <w:nsid w:val="32180469"/>
    <w:multiLevelType w:val="hybridMultilevel"/>
    <w:tmpl w:val="3768EF28"/>
    <w:lvl w:ilvl="0" w:tplc="D8921AD2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5DEF"/>
    <w:rsid w:val="00065E5F"/>
    <w:rsid w:val="000820C8"/>
    <w:rsid w:val="00084CC2"/>
    <w:rsid w:val="001054CF"/>
    <w:rsid w:val="001266A9"/>
    <w:rsid w:val="00143DC0"/>
    <w:rsid w:val="00173D5A"/>
    <w:rsid w:val="001A5A7D"/>
    <w:rsid w:val="001B43A4"/>
    <w:rsid w:val="002830E2"/>
    <w:rsid w:val="002B0983"/>
    <w:rsid w:val="002C7BAC"/>
    <w:rsid w:val="003934A9"/>
    <w:rsid w:val="003D13E3"/>
    <w:rsid w:val="003F5BCF"/>
    <w:rsid w:val="00443BEB"/>
    <w:rsid w:val="0048087D"/>
    <w:rsid w:val="004A11D4"/>
    <w:rsid w:val="004A3559"/>
    <w:rsid w:val="00532936"/>
    <w:rsid w:val="005874F5"/>
    <w:rsid w:val="005D633A"/>
    <w:rsid w:val="005F1778"/>
    <w:rsid w:val="00615DDA"/>
    <w:rsid w:val="00684617"/>
    <w:rsid w:val="006D0D82"/>
    <w:rsid w:val="006E0605"/>
    <w:rsid w:val="00705289"/>
    <w:rsid w:val="007227DA"/>
    <w:rsid w:val="007476F6"/>
    <w:rsid w:val="0077382C"/>
    <w:rsid w:val="007854D4"/>
    <w:rsid w:val="007B4638"/>
    <w:rsid w:val="007F7593"/>
    <w:rsid w:val="008420A7"/>
    <w:rsid w:val="008E01F2"/>
    <w:rsid w:val="0096021B"/>
    <w:rsid w:val="00965E6B"/>
    <w:rsid w:val="009D4F69"/>
    <w:rsid w:val="009E6C8D"/>
    <w:rsid w:val="009E7D3C"/>
    <w:rsid w:val="00A466B9"/>
    <w:rsid w:val="00AC1D98"/>
    <w:rsid w:val="00AC3775"/>
    <w:rsid w:val="00B05971"/>
    <w:rsid w:val="00B34D6D"/>
    <w:rsid w:val="00BA39F4"/>
    <w:rsid w:val="00BC5DEF"/>
    <w:rsid w:val="00BF7A62"/>
    <w:rsid w:val="00C036E1"/>
    <w:rsid w:val="00C36E4D"/>
    <w:rsid w:val="00C65A6F"/>
    <w:rsid w:val="00C7392B"/>
    <w:rsid w:val="00CC3846"/>
    <w:rsid w:val="00CF7846"/>
    <w:rsid w:val="00D237EB"/>
    <w:rsid w:val="00D42FF9"/>
    <w:rsid w:val="00D57F1C"/>
    <w:rsid w:val="00D80DF1"/>
    <w:rsid w:val="00D973B3"/>
    <w:rsid w:val="00DB01CE"/>
    <w:rsid w:val="00DC5881"/>
    <w:rsid w:val="00DE4293"/>
    <w:rsid w:val="00DE6476"/>
    <w:rsid w:val="00DF37B4"/>
    <w:rsid w:val="00E3087C"/>
    <w:rsid w:val="00E415D1"/>
    <w:rsid w:val="00EA58F4"/>
    <w:rsid w:val="00EC074C"/>
    <w:rsid w:val="00F04469"/>
    <w:rsid w:val="00F81FF0"/>
    <w:rsid w:val="00FA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F0834F6-6D84-4689-B0E1-0F872DEA6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6B9"/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E6C8D"/>
    <w:pPr>
      <w:keepNext/>
      <w:jc w:val="center"/>
      <w:outlineLvl w:val="0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E6C8D"/>
    <w:pPr>
      <w:keepNext/>
      <w:jc w:val="center"/>
      <w:outlineLvl w:val="1"/>
    </w:pPr>
    <w:rPr>
      <w:rFonts w:eastAsia="Times New Roman"/>
      <w:b/>
      <w:sz w:val="25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E6C8D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983"/>
    <w:pPr>
      <w:ind w:left="720"/>
      <w:contextualSpacing/>
    </w:pPr>
  </w:style>
  <w:style w:type="character" w:customStyle="1" w:styleId="10">
    <w:name w:val="Заголовок 1 Знак"/>
    <w:link w:val="1"/>
    <w:rsid w:val="009E6C8D"/>
    <w:rPr>
      <w:rFonts w:eastAsia="Times New Roman" w:cs="Times New Roman"/>
      <w:szCs w:val="20"/>
      <w:lang w:eastAsia="ru-RU"/>
    </w:rPr>
  </w:style>
  <w:style w:type="character" w:customStyle="1" w:styleId="20">
    <w:name w:val="Заголовок 2 Знак"/>
    <w:link w:val="2"/>
    <w:rsid w:val="009E6C8D"/>
    <w:rPr>
      <w:rFonts w:eastAsia="Times New Roman" w:cs="Times New Roman"/>
      <w:b/>
      <w:sz w:val="25"/>
      <w:szCs w:val="20"/>
      <w:lang w:eastAsia="ru-RU"/>
    </w:rPr>
  </w:style>
  <w:style w:type="character" w:customStyle="1" w:styleId="30">
    <w:name w:val="Заголовок 3 Знак"/>
    <w:link w:val="3"/>
    <w:rsid w:val="009E6C8D"/>
    <w:rPr>
      <w:rFonts w:eastAsia="Times New Roman" w:cs="Times New Roman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E6C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E6C8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EC07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C074C"/>
  </w:style>
  <w:style w:type="paragraph" w:styleId="a8">
    <w:name w:val="footer"/>
    <w:basedOn w:val="a"/>
    <w:link w:val="a9"/>
    <w:uiPriority w:val="99"/>
    <w:unhideWhenUsed/>
    <w:rsid w:val="00EC07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C074C"/>
  </w:style>
  <w:style w:type="character" w:styleId="aa">
    <w:name w:val="line number"/>
    <w:basedOn w:val="a0"/>
    <w:uiPriority w:val="99"/>
    <w:semiHidden/>
    <w:unhideWhenUsed/>
    <w:rsid w:val="005329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Усынина</dc:creator>
  <cp:keywords/>
  <dc:description/>
  <cp:lastModifiedBy>user</cp:lastModifiedBy>
  <cp:revision>12</cp:revision>
  <cp:lastPrinted>2016-01-27T11:45:00Z</cp:lastPrinted>
  <dcterms:created xsi:type="dcterms:W3CDTF">2015-03-05T11:35:00Z</dcterms:created>
  <dcterms:modified xsi:type="dcterms:W3CDTF">2016-01-28T07:11:00Z</dcterms:modified>
</cp:coreProperties>
</file>