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24788" w:rsidRDefault="009247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B6093">
      <w:pPr>
        <w:spacing w:before="240"/>
        <w:ind w:left="-142"/>
        <w:jc w:val="center"/>
      </w:pPr>
      <w:r>
        <w:t>от</w:t>
      </w:r>
      <w:r w:rsidR="00BB6093">
        <w:t xml:space="preserve"> 9 февраля 2016 года № 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F0619" w:rsidRDefault="003933C7" w:rsidP="003933C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3933C7" w:rsidRDefault="003933C7" w:rsidP="003933C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26 ноября 2014 года </w:t>
      </w:r>
      <w:r w:rsidR="00142A4B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351-П</w:t>
      </w:r>
    </w:p>
    <w:bookmarkEnd w:id="0"/>
    <w:p w:rsidR="003933C7" w:rsidRDefault="003933C7" w:rsidP="003933C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933C7" w:rsidRDefault="003933C7" w:rsidP="003933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3F0619">
        <w:rPr>
          <w:b/>
          <w:szCs w:val="28"/>
        </w:rPr>
        <w:t>п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о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с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т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а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н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о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в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л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я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е</w:t>
      </w:r>
      <w:r w:rsidR="003F0619">
        <w:rPr>
          <w:b/>
          <w:szCs w:val="28"/>
        </w:rPr>
        <w:t xml:space="preserve"> </w:t>
      </w:r>
      <w:r w:rsidRPr="003F0619">
        <w:rPr>
          <w:b/>
          <w:szCs w:val="28"/>
        </w:rPr>
        <w:t>т:</w:t>
      </w:r>
    </w:p>
    <w:p w:rsidR="003933C7" w:rsidRDefault="003933C7" w:rsidP="003933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государственну</w:t>
      </w:r>
      <w:r w:rsidR="00142A4B">
        <w:rPr>
          <w:szCs w:val="28"/>
        </w:rPr>
        <w:t>ю программу Республики Карелия 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142A4B">
        <w:rPr>
          <w:szCs w:val="28"/>
        </w:rPr>
        <w:t>»</w:t>
      </w:r>
      <w:r>
        <w:rPr>
          <w:szCs w:val="28"/>
        </w:rPr>
        <w:t xml:space="preserve"> на 2014-2020 годы, утвержденную постановлением Правительства Республики Карелия </w:t>
      </w:r>
      <w:r w:rsidR="00142A4B">
        <w:rPr>
          <w:szCs w:val="28"/>
        </w:rPr>
        <w:t>от 26 ноября 2014 года № 351-П «</w:t>
      </w:r>
      <w:r>
        <w:rPr>
          <w:szCs w:val="28"/>
        </w:rPr>
        <w:t>Об утверждении государственно</w:t>
      </w:r>
      <w:r w:rsidR="00142A4B">
        <w:rPr>
          <w:szCs w:val="28"/>
        </w:rPr>
        <w:t>й программы Республики Карелия 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700CD1">
        <w:rPr>
          <w:szCs w:val="28"/>
        </w:rPr>
        <w:t>»</w:t>
      </w:r>
      <w:r>
        <w:rPr>
          <w:szCs w:val="28"/>
        </w:rPr>
        <w:t xml:space="preserve"> на 2014</w:t>
      </w:r>
      <w:r w:rsidR="00142A4B">
        <w:rPr>
          <w:szCs w:val="28"/>
        </w:rPr>
        <w:t>-</w:t>
      </w:r>
      <w:r>
        <w:rPr>
          <w:szCs w:val="28"/>
        </w:rPr>
        <w:t>2020 годы</w:t>
      </w:r>
      <w:r w:rsidR="00142A4B">
        <w:rPr>
          <w:szCs w:val="28"/>
        </w:rPr>
        <w:t>»</w:t>
      </w:r>
      <w:r>
        <w:rPr>
          <w:szCs w:val="28"/>
        </w:rPr>
        <w:t xml:space="preserve"> (</w:t>
      </w:r>
      <w:r w:rsidR="00142A4B">
        <w:rPr>
          <w:szCs w:val="28"/>
        </w:rPr>
        <w:t>Собрание законодательства Республики Карелия, 2014, № 11, ст. 2039</w:t>
      </w:r>
      <w:r>
        <w:rPr>
          <w:szCs w:val="28"/>
        </w:rPr>
        <w:t>)</w:t>
      </w:r>
      <w:r w:rsidR="00A928D6">
        <w:rPr>
          <w:szCs w:val="28"/>
        </w:rPr>
        <w:t>,</w:t>
      </w:r>
      <w:r>
        <w:rPr>
          <w:szCs w:val="28"/>
        </w:rPr>
        <w:t xml:space="preserve"> изменение, изложив ее в следующей редакции:</w:t>
      </w:r>
    </w:p>
    <w:p w:rsidR="003933C7" w:rsidRDefault="003933C7" w:rsidP="003933C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33C7" w:rsidRDefault="00142A4B" w:rsidP="003933C7">
      <w:pPr>
        <w:ind w:left="4760"/>
        <w:rPr>
          <w:szCs w:val="28"/>
        </w:rPr>
      </w:pPr>
      <w:r>
        <w:rPr>
          <w:szCs w:val="28"/>
        </w:rPr>
        <w:t>«</w:t>
      </w:r>
      <w:r w:rsidR="003933C7">
        <w:rPr>
          <w:szCs w:val="28"/>
        </w:rPr>
        <w:t>Утверждена постановлением Правительства Республики Карелия</w:t>
      </w:r>
    </w:p>
    <w:p w:rsidR="003933C7" w:rsidRDefault="003933C7" w:rsidP="003933C7">
      <w:pPr>
        <w:ind w:left="4760"/>
        <w:rPr>
          <w:szCs w:val="28"/>
        </w:rPr>
      </w:pPr>
      <w:r>
        <w:rPr>
          <w:szCs w:val="28"/>
        </w:rPr>
        <w:t xml:space="preserve">от </w:t>
      </w:r>
      <w:r w:rsidR="00142A4B">
        <w:rPr>
          <w:szCs w:val="28"/>
        </w:rPr>
        <w:t>26 ноября 2014 года № 351-П</w:t>
      </w:r>
    </w:p>
    <w:p w:rsidR="003933C7" w:rsidRDefault="003933C7" w:rsidP="003933C7">
      <w:pPr>
        <w:ind w:firstLine="4536"/>
        <w:rPr>
          <w:szCs w:val="28"/>
        </w:rPr>
      </w:pPr>
    </w:p>
    <w:p w:rsidR="003933C7" w:rsidRDefault="003933C7" w:rsidP="003933C7">
      <w:pPr>
        <w:jc w:val="center"/>
        <w:rPr>
          <w:b/>
          <w:szCs w:val="28"/>
        </w:rPr>
      </w:pPr>
    </w:p>
    <w:p w:rsidR="003933C7" w:rsidRDefault="003933C7" w:rsidP="003933C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Государственная программа Республики Карелия «Обеспечение доступным и комфортным жильем и жилищно-коммунальными услугами»  на 2014-2020 годы</w:t>
      </w:r>
    </w:p>
    <w:p w:rsidR="003933C7" w:rsidRDefault="003933C7" w:rsidP="003933C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3933C7" w:rsidRDefault="003933C7" w:rsidP="003933C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</w:p>
    <w:p w:rsidR="003933C7" w:rsidRDefault="003933C7" w:rsidP="003933C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государственной программы Республики Карелия</w:t>
      </w:r>
    </w:p>
    <w:p w:rsidR="003933C7" w:rsidRDefault="003933C7" w:rsidP="003933C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«Обеспечение доступным и комфортным жильем и жилищно</w:t>
      </w:r>
      <w:r w:rsidR="007578B1">
        <w:rPr>
          <w:b/>
          <w:bCs/>
          <w:szCs w:val="28"/>
        </w:rPr>
        <w:t>-</w:t>
      </w:r>
      <w:r>
        <w:rPr>
          <w:b/>
          <w:bCs/>
          <w:szCs w:val="28"/>
        </w:rPr>
        <w:t>коммунальными услугами» на 2014</w:t>
      </w:r>
      <w:r w:rsidR="00142A4B">
        <w:rPr>
          <w:b/>
          <w:bCs/>
          <w:szCs w:val="28"/>
        </w:rPr>
        <w:t>-</w:t>
      </w:r>
      <w:r>
        <w:rPr>
          <w:b/>
          <w:bCs/>
          <w:szCs w:val="28"/>
        </w:rPr>
        <w:t>2020 годы</w:t>
      </w:r>
    </w:p>
    <w:p w:rsidR="003933C7" w:rsidRDefault="003933C7" w:rsidP="003933C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9804" w:type="dxa"/>
        <w:tblInd w:w="-176" w:type="dxa"/>
        <w:tblLook w:val="04A0" w:firstRow="1" w:lastRow="0" w:firstColumn="1" w:lastColumn="0" w:noHBand="0" w:noVBand="1"/>
      </w:tblPr>
      <w:tblGrid>
        <w:gridCol w:w="2104"/>
        <w:gridCol w:w="1500"/>
        <w:gridCol w:w="1720"/>
        <w:gridCol w:w="2160"/>
        <w:gridCol w:w="2320"/>
      </w:tblGrid>
      <w:tr w:rsidR="003933C7" w:rsidTr="00C02E78">
        <w:trPr>
          <w:trHeight w:val="58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C02E78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33C7" w:rsidTr="00C02E78">
        <w:trPr>
          <w:trHeight w:val="6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C02E78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 w:rsidP="00C02E78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  <w:r w:rsidR="00C02E78"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3933C7" w:rsidTr="00C02E78">
        <w:trPr>
          <w:trHeight w:val="55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 w:rsidP="00C02E78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Государственный комитет Республики Карелия по ценам и тарифам; </w:t>
            </w:r>
            <w:r w:rsidRPr="007578B1">
              <w:rPr>
                <w:bCs/>
                <w:sz w:val="26"/>
                <w:szCs w:val="26"/>
              </w:rPr>
              <w:br/>
              <w:t>Государственная жилищная инспекция Республики Карелия</w:t>
            </w:r>
          </w:p>
        </w:tc>
      </w:tr>
      <w:tr w:rsidR="003933C7" w:rsidTr="00C02E78">
        <w:trPr>
          <w:trHeight w:val="265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подпрограмма 1 «Создание условий для обеспечения доступным и комфортным жильем граждан в Республике Карелия»;</w:t>
            </w:r>
          </w:p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подпрограмма 2 «Долгосрочная целевая программа «Жилище» на 2011-2015 годы»</w:t>
            </w:r>
            <w:r w:rsidR="000375FD">
              <w:rPr>
                <w:bCs/>
                <w:sz w:val="26"/>
                <w:szCs w:val="26"/>
              </w:rPr>
              <w:t>*</w:t>
            </w:r>
            <w:r w:rsidRPr="007578B1">
              <w:rPr>
                <w:bCs/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подпрограмма 3 «Долгосрочная целевая программа «Обеспечение населения Республики Карелия питьевой водой</w:t>
            </w:r>
            <w:r w:rsidR="00C02E78">
              <w:rPr>
                <w:bCs/>
                <w:sz w:val="26"/>
                <w:szCs w:val="26"/>
              </w:rPr>
              <w:t>»</w:t>
            </w:r>
            <w:r w:rsidRPr="007578B1">
              <w:rPr>
                <w:bCs/>
                <w:sz w:val="26"/>
                <w:szCs w:val="26"/>
              </w:rPr>
              <w:t xml:space="preserve"> на 2011-2017 годы»;</w:t>
            </w:r>
          </w:p>
          <w:p w:rsidR="003933C7" w:rsidRPr="007578B1" w:rsidRDefault="003933C7" w:rsidP="00C02E78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подпрограмма 4 «Создание условий для обеспечения качественными жилищно-коммунальными услугами граждан в Республике Карелия» </w:t>
            </w:r>
          </w:p>
        </w:tc>
      </w:tr>
      <w:tr w:rsidR="003933C7" w:rsidTr="00C02E78">
        <w:trPr>
          <w:trHeight w:val="10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повышение доступности жилья и качества жилищного обеспечения для населения; </w:t>
            </w:r>
          </w:p>
          <w:p w:rsidR="003933C7" w:rsidRPr="007578B1" w:rsidRDefault="003933C7" w:rsidP="00C02E78">
            <w:pPr>
              <w:spacing w:after="120"/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3933C7" w:rsidTr="00C02E78">
        <w:trPr>
          <w:trHeight w:val="36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Задачи государственной программы                                        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1) обеспечение доступности жилья для граждан в Республике Карелия и развитие жилищного строительства;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2)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Карелия; 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3)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до нормативных требований экологической безопасности;</w:t>
            </w:r>
          </w:p>
          <w:p w:rsidR="003933C7" w:rsidRPr="007578B1" w:rsidRDefault="003933C7" w:rsidP="00C02E78">
            <w:pPr>
              <w:spacing w:after="120"/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4) улучшение качества жилищного фонда, повышение комфортности условий проживания</w:t>
            </w:r>
          </w:p>
        </w:tc>
      </w:tr>
      <w:tr w:rsidR="003933C7" w:rsidTr="00C02E78">
        <w:trPr>
          <w:trHeight w:val="12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C02E78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удельный вес введенной общей площади жилых домов по отношению к общей площади жилищного фонда, процентов; </w:t>
            </w:r>
            <w:r w:rsidRPr="007578B1">
              <w:rPr>
                <w:sz w:val="26"/>
                <w:szCs w:val="26"/>
              </w:rPr>
              <w:br/>
              <w:t>2) количество граждан, улучшивших жилищные условия в результате капитального ремонта многоквартирных домов, тыс. человек;</w:t>
            </w:r>
          </w:p>
          <w:p w:rsidR="003933C7" w:rsidRPr="007578B1" w:rsidRDefault="003933C7" w:rsidP="004D39B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3) 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(коэффициент доступности);</w:t>
            </w:r>
          </w:p>
        </w:tc>
      </w:tr>
      <w:tr w:rsidR="00C02E78" w:rsidTr="00C02E78">
        <w:trPr>
          <w:trHeight w:val="12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78" w:rsidRPr="007578B1" w:rsidRDefault="00C02E7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78" w:rsidRPr="007578B1" w:rsidRDefault="00C02E78" w:rsidP="00C02E78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4) годовой объем ввода жилья, тыс. кв. м;</w:t>
            </w:r>
          </w:p>
          <w:p w:rsidR="00C02E78" w:rsidRPr="007578B1" w:rsidRDefault="00C02E78" w:rsidP="00C02E78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5) доля населения, обеспеченного водой, отвечающей требованиям санитарного законодательства, в общем </w:t>
            </w:r>
            <w:r w:rsidR="004D39B7">
              <w:rPr>
                <w:sz w:val="26"/>
                <w:szCs w:val="26"/>
              </w:rPr>
              <w:t>количестве</w:t>
            </w:r>
            <w:r w:rsidRPr="007578B1">
              <w:rPr>
                <w:sz w:val="26"/>
                <w:szCs w:val="26"/>
              </w:rPr>
              <w:t xml:space="preserve"> населения в Республике Карелия, процентов;</w:t>
            </w:r>
          </w:p>
          <w:p w:rsidR="00C02E78" w:rsidRPr="007578B1" w:rsidRDefault="00C02E78" w:rsidP="00C02E78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6) доля сточных вод, очищенных до нормативных значений, в общем объеме сточных вод, пропущенных через очистные сооружения, процентов;</w:t>
            </w:r>
          </w:p>
          <w:p w:rsidR="00C02E78" w:rsidRPr="007578B1" w:rsidRDefault="00C02E78" w:rsidP="00C02E78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7) доля площади жилищного фонда, в котором проведен капитальный ремонт, от общей площади жилищного фонда </w:t>
            </w:r>
            <w:r w:rsidR="004D39B7">
              <w:rPr>
                <w:sz w:val="26"/>
                <w:szCs w:val="26"/>
              </w:rPr>
              <w:t xml:space="preserve">в Республике Карелия, </w:t>
            </w:r>
            <w:r w:rsidRPr="007578B1">
              <w:rPr>
                <w:sz w:val="26"/>
                <w:szCs w:val="26"/>
              </w:rPr>
              <w:t>процентов;</w:t>
            </w:r>
          </w:p>
          <w:p w:rsidR="00C02E78" w:rsidRPr="007578B1" w:rsidRDefault="00C02E78" w:rsidP="004D39B7">
            <w:pPr>
              <w:spacing w:after="120"/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8) доля реконструированных, технически перевооруженных и построенных объектов водоснабжения и водоотведения от общего количества объектов водоснабжения и водоотведения, процентов; </w:t>
            </w:r>
            <w:r w:rsidRPr="007578B1">
              <w:rPr>
                <w:sz w:val="26"/>
                <w:szCs w:val="26"/>
              </w:rPr>
              <w:br/>
              <w:t>9) общая площадь жилых помещений, приходящихся в среднем на одного жителя (уровень обеспеченности), кв</w:t>
            </w:r>
            <w:r w:rsidR="004D39B7">
              <w:rPr>
                <w:sz w:val="26"/>
                <w:szCs w:val="26"/>
              </w:rPr>
              <w:t>. м</w:t>
            </w:r>
          </w:p>
        </w:tc>
      </w:tr>
      <w:tr w:rsidR="003933C7" w:rsidTr="00C02E78">
        <w:trPr>
          <w:trHeight w:val="12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4D39B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  <w:r w:rsidR="004D39B7">
              <w:rPr>
                <w:sz w:val="26"/>
                <w:szCs w:val="26"/>
              </w:rPr>
              <w:t>-</w:t>
            </w:r>
            <w:r w:rsidRPr="007578B1">
              <w:rPr>
                <w:sz w:val="26"/>
                <w:szCs w:val="26"/>
              </w:rPr>
              <w:t xml:space="preserve">2020 годы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3C7" w:rsidTr="00C02E78">
        <w:trPr>
          <w:trHeight w:val="309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933C7" w:rsidRPr="007578B1" w:rsidRDefault="004D39B7" w:rsidP="004D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33C7" w:rsidRPr="007578B1">
              <w:rPr>
                <w:sz w:val="26"/>
                <w:szCs w:val="26"/>
              </w:rPr>
              <w:t>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933C7" w:rsidRPr="007578B1" w:rsidRDefault="004D39B7" w:rsidP="004D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4D39B7" w:rsidP="004D3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 xml:space="preserve"> том числе</w:t>
            </w:r>
          </w:p>
        </w:tc>
      </w:tr>
      <w:tr w:rsidR="003933C7" w:rsidTr="00C02E78">
        <w:trPr>
          <w:trHeight w:val="102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933C7" w:rsidTr="00C02E78">
        <w:trPr>
          <w:trHeight w:val="113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1 938 050,9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1 039 548,1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898 502,8</w:t>
            </w:r>
          </w:p>
        </w:tc>
      </w:tr>
      <w:tr w:rsidR="003933C7" w:rsidTr="00C02E78">
        <w:trPr>
          <w:trHeight w:val="239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2 254 482,0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1 055 365,1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1 199 116,9</w:t>
            </w:r>
          </w:p>
        </w:tc>
      </w:tr>
      <w:tr w:rsidR="003933C7" w:rsidTr="00C02E78">
        <w:trPr>
          <w:trHeight w:val="18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1706021,0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762803,4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943 217,6</w:t>
            </w:r>
          </w:p>
        </w:tc>
      </w:tr>
      <w:tr w:rsidR="003933C7" w:rsidTr="00C02E78">
        <w:trPr>
          <w:trHeight w:val="10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1095189,9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615389,9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479 800,0</w:t>
            </w:r>
          </w:p>
        </w:tc>
      </w:tr>
      <w:tr w:rsidR="003933C7" w:rsidTr="00C02E78">
        <w:trPr>
          <w:trHeight w:val="10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1 667 117,9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814287,90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852830</w:t>
            </w:r>
            <w:r w:rsidR="00A928D6">
              <w:rPr>
                <w:sz w:val="26"/>
                <w:szCs w:val="26"/>
              </w:rPr>
              <w:t>,0</w:t>
            </w:r>
          </w:p>
        </w:tc>
      </w:tr>
      <w:tr w:rsidR="003933C7" w:rsidTr="00C02E78">
        <w:trPr>
          <w:trHeight w:val="10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1 744 338,2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868158,20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876180</w:t>
            </w:r>
            <w:r w:rsidR="00A928D6">
              <w:rPr>
                <w:sz w:val="26"/>
                <w:szCs w:val="26"/>
              </w:rPr>
              <w:t>,0</w:t>
            </w:r>
          </w:p>
        </w:tc>
      </w:tr>
      <w:tr w:rsidR="003933C7" w:rsidTr="00C02E78">
        <w:trPr>
          <w:trHeight w:val="100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1 754 249,5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767919,50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986330</w:t>
            </w:r>
            <w:r w:rsidR="00A928D6">
              <w:rPr>
                <w:sz w:val="26"/>
                <w:szCs w:val="26"/>
              </w:rPr>
              <w:t>,0</w:t>
            </w:r>
          </w:p>
        </w:tc>
      </w:tr>
      <w:tr w:rsidR="003933C7" w:rsidTr="00C02E78">
        <w:trPr>
          <w:trHeight w:val="9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И</w:t>
            </w:r>
            <w:r w:rsidR="00700CD1" w:rsidRPr="007578B1">
              <w:rPr>
                <w:sz w:val="26"/>
                <w:szCs w:val="26"/>
              </w:rPr>
              <w:t>того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12 159 449,4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5 923 472,10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6 235 977,30</w:t>
            </w:r>
          </w:p>
        </w:tc>
      </w:tr>
      <w:tr w:rsidR="003933C7" w:rsidTr="00C02E78">
        <w:trPr>
          <w:trHeight w:val="108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1) удельный вес введенной общей площади жилых домов по отношению к общей площади жилищного фонда к 2020 году возрастет и составит 1,66 процента против 1,33 процента в 2013 году;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2) количество граждан, улучшивших жилищные условия в результате капитального ремонта многоквартирных домов, к 2020 году составит 31,88 тыс. человек </w:t>
            </w:r>
          </w:p>
        </w:tc>
      </w:tr>
    </w:tbl>
    <w:p w:rsidR="00187086" w:rsidRDefault="00187086" w:rsidP="00187086">
      <w:pPr>
        <w:jc w:val="both"/>
        <w:rPr>
          <w:szCs w:val="28"/>
        </w:rPr>
      </w:pPr>
      <w:r>
        <w:rPr>
          <w:szCs w:val="28"/>
        </w:rPr>
        <w:t>____________</w:t>
      </w:r>
    </w:p>
    <w:p w:rsidR="000375FD" w:rsidRPr="00187086" w:rsidRDefault="00187086" w:rsidP="00187086">
      <w:pPr>
        <w:jc w:val="both"/>
        <w:rPr>
          <w:sz w:val="24"/>
          <w:szCs w:val="24"/>
        </w:rPr>
      </w:pPr>
      <w:r w:rsidRPr="00187086">
        <w:rPr>
          <w:sz w:val="24"/>
          <w:szCs w:val="24"/>
        </w:rPr>
        <w:t>*Подпрограмма 2 включена в состав государственной программы в целях проведения оценки эффективности реализации государственной программы за 2015 год.</w:t>
      </w:r>
    </w:p>
    <w:p w:rsidR="000375FD" w:rsidRDefault="000375FD" w:rsidP="003933C7">
      <w:pPr>
        <w:jc w:val="center"/>
        <w:rPr>
          <w:szCs w:val="28"/>
        </w:rPr>
      </w:pPr>
    </w:p>
    <w:p w:rsidR="003933C7" w:rsidRPr="007578B1" w:rsidRDefault="003933C7" w:rsidP="003933C7">
      <w:pPr>
        <w:jc w:val="center"/>
        <w:rPr>
          <w:b/>
          <w:szCs w:val="28"/>
        </w:rPr>
      </w:pPr>
    </w:p>
    <w:p w:rsidR="003933C7" w:rsidRPr="007578B1" w:rsidRDefault="003933C7" w:rsidP="003933C7">
      <w:pPr>
        <w:jc w:val="center"/>
        <w:rPr>
          <w:b/>
          <w:szCs w:val="28"/>
        </w:rPr>
      </w:pPr>
      <w:r w:rsidRPr="007578B1">
        <w:rPr>
          <w:b/>
          <w:szCs w:val="28"/>
        </w:rPr>
        <w:lastRenderedPageBreak/>
        <w:t xml:space="preserve">ПАСПОРТ </w:t>
      </w:r>
    </w:p>
    <w:p w:rsidR="003933C7" w:rsidRPr="007578B1" w:rsidRDefault="00161F45" w:rsidP="003933C7">
      <w:pPr>
        <w:jc w:val="center"/>
        <w:rPr>
          <w:b/>
          <w:szCs w:val="28"/>
        </w:rPr>
      </w:pPr>
      <w:r>
        <w:rPr>
          <w:b/>
          <w:szCs w:val="28"/>
        </w:rPr>
        <w:t>подпрограммы 1 «</w:t>
      </w:r>
      <w:r w:rsidR="003933C7" w:rsidRPr="007578B1">
        <w:rPr>
          <w:b/>
          <w:szCs w:val="28"/>
        </w:rPr>
        <w:t>Создание условий для обеспечения доступным и комфортным жильем граждан в Республике Карелия</w:t>
      </w:r>
      <w:r>
        <w:rPr>
          <w:b/>
          <w:szCs w:val="28"/>
        </w:rPr>
        <w:t>»</w:t>
      </w:r>
    </w:p>
    <w:p w:rsidR="003933C7" w:rsidRPr="007578B1" w:rsidRDefault="003933C7" w:rsidP="003933C7">
      <w:pPr>
        <w:rPr>
          <w:b/>
          <w:szCs w:val="28"/>
        </w:rPr>
      </w:pPr>
    </w:p>
    <w:tbl>
      <w:tblPr>
        <w:tblW w:w="9987" w:type="dxa"/>
        <w:tblInd w:w="-452" w:type="dxa"/>
        <w:tblLook w:val="04A0" w:firstRow="1" w:lastRow="0" w:firstColumn="1" w:lastColumn="0" w:noHBand="0" w:noVBand="1"/>
      </w:tblPr>
      <w:tblGrid>
        <w:gridCol w:w="2403"/>
        <w:gridCol w:w="1418"/>
        <w:gridCol w:w="1984"/>
        <w:gridCol w:w="1843"/>
        <w:gridCol w:w="2339"/>
      </w:tblGrid>
      <w:tr w:rsidR="003933C7" w:rsidRPr="007578B1" w:rsidTr="00161F45">
        <w:trPr>
          <w:trHeight w:val="78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33C7" w:rsidRPr="007578B1" w:rsidTr="00161F45">
        <w:trPr>
          <w:trHeight w:val="5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3C7" w:rsidRPr="007578B1" w:rsidRDefault="00161F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33C7" w:rsidRPr="007578B1" w:rsidTr="00161F45">
        <w:trPr>
          <w:trHeight w:val="79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3C7" w:rsidRPr="007578B1" w:rsidRDefault="00161F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3933C7" w:rsidRPr="007578B1" w:rsidTr="00161F45">
        <w:trPr>
          <w:trHeight w:val="82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161F45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3933C7" w:rsidRPr="007578B1" w:rsidTr="00E97EFA">
        <w:trPr>
          <w:trHeight w:val="139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A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1) снижение стоимости одного квадратного метра жилья путем увеличения объемов жилищного строительства, в первую очередь, жилья экономического класса;</w:t>
            </w:r>
          </w:p>
          <w:p w:rsidR="003933C7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2) развитие рынка арендного сектора жилья; </w:t>
            </w:r>
            <w:r w:rsidRPr="007578B1">
              <w:rPr>
                <w:sz w:val="26"/>
                <w:szCs w:val="26"/>
              </w:rPr>
              <w:br/>
              <w:t>3) расселение аварийного жилищного фонда</w:t>
            </w:r>
          </w:p>
          <w:p w:rsidR="00E97EFA" w:rsidRPr="007578B1" w:rsidRDefault="00E97EFA">
            <w:pPr>
              <w:jc w:val="both"/>
              <w:rPr>
                <w:sz w:val="26"/>
                <w:szCs w:val="26"/>
              </w:rPr>
            </w:pPr>
          </w:p>
        </w:tc>
      </w:tr>
      <w:tr w:rsidR="00E97EFA" w:rsidRPr="007578B1" w:rsidTr="00F54A89">
        <w:trPr>
          <w:trHeight w:val="9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EFA" w:rsidRPr="007578B1" w:rsidRDefault="00E97EFA" w:rsidP="00161F45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(коэффициент доступности);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2) общая площадь жилых помещений, приходящихся в среднем на одного жителя (уровень обеспеченности), кв</w:t>
            </w:r>
            <w:r>
              <w:rPr>
                <w:sz w:val="26"/>
                <w:szCs w:val="26"/>
              </w:rPr>
              <w:t>. м</w:t>
            </w:r>
            <w:r w:rsidRPr="007578B1">
              <w:rPr>
                <w:sz w:val="26"/>
                <w:szCs w:val="26"/>
              </w:rPr>
              <w:t xml:space="preserve">; 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3) годовой объем ввода жилья, тыс. кв. м;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4) годовой объем ввода жилья, соответствующего стандартам экономического класса, тыс. кв. м;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5) доля земельных участков, предоставленных и планируемых к предоставлению для жилищного строительства семьям, имеющим 3 и более детей, обеспеченных необходимой инфраструктурой, в общем количестве земельных участков, сформированных в целях предоставления многодетным семьям, процентов; </w:t>
            </w:r>
          </w:p>
          <w:p w:rsidR="00E97EFA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6) количество семей, имеющих 3 и более детей, которым предоставлены земельные участки для жилищного строительства, обеспеченные необходимой инфраструктурой, в рамках </w:t>
            </w:r>
            <w:r>
              <w:rPr>
                <w:sz w:val="26"/>
                <w:szCs w:val="26"/>
              </w:rPr>
              <w:t xml:space="preserve">федеральной целевой программы </w:t>
            </w:r>
            <w:r w:rsidRPr="007578B1">
              <w:rPr>
                <w:sz w:val="26"/>
                <w:szCs w:val="26"/>
              </w:rPr>
              <w:t xml:space="preserve"> «Развитие Республики Карелия на период до 2020 года», </w:t>
            </w:r>
            <w:r>
              <w:rPr>
                <w:sz w:val="26"/>
                <w:szCs w:val="26"/>
              </w:rPr>
              <w:t>единиц</w:t>
            </w:r>
            <w:r w:rsidRPr="007578B1">
              <w:rPr>
                <w:sz w:val="26"/>
                <w:szCs w:val="26"/>
              </w:rPr>
              <w:t xml:space="preserve">; 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7) удельный вес введенной общей площади жилых домов </w:t>
            </w:r>
            <w:r>
              <w:rPr>
                <w:sz w:val="26"/>
                <w:szCs w:val="26"/>
              </w:rPr>
              <w:t>в</w:t>
            </w:r>
            <w:r w:rsidRPr="007578B1">
              <w:rPr>
                <w:sz w:val="26"/>
                <w:szCs w:val="26"/>
              </w:rPr>
              <w:t xml:space="preserve"> общей площади жилищного фонда, процентов; </w:t>
            </w:r>
          </w:p>
          <w:p w:rsidR="00E97EFA" w:rsidRPr="007578B1" w:rsidRDefault="00E97EFA" w:rsidP="00E97EFA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8) доля обеспеченных доступным и комфортным жильем семей от </w:t>
            </w:r>
            <w:r>
              <w:rPr>
                <w:sz w:val="26"/>
                <w:szCs w:val="26"/>
              </w:rPr>
              <w:t xml:space="preserve">количества </w:t>
            </w:r>
            <w:r w:rsidRPr="007578B1">
              <w:rPr>
                <w:sz w:val="26"/>
                <w:szCs w:val="26"/>
              </w:rPr>
              <w:t>семей, желающих улучшить свои жилищные условия, процентов;</w:t>
            </w:r>
          </w:p>
        </w:tc>
      </w:tr>
      <w:tr w:rsidR="003933C7" w:rsidRPr="007578B1" w:rsidTr="00F54A89">
        <w:trPr>
          <w:trHeight w:val="9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161F4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9) количество предоставленных ипотечных жилищных кредитов (займов),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10) доля семей, имеющих возможность приобрести жилье, соответствующее стандартам обеспечения жилыми помещениями, с помощью собственных и заемных средств, процентов;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11) превышение среднего уровня процентной ставки по ипотечному жилищному кредиту (в рублях) над индексом потребительских цен, процентны</w:t>
            </w:r>
            <w:r w:rsidR="00F54A89">
              <w:rPr>
                <w:sz w:val="26"/>
                <w:szCs w:val="26"/>
              </w:rPr>
              <w:t>х</w:t>
            </w:r>
            <w:r w:rsidRPr="007578B1">
              <w:rPr>
                <w:sz w:val="26"/>
                <w:szCs w:val="26"/>
              </w:rPr>
              <w:t xml:space="preserve"> пункт</w:t>
            </w:r>
            <w:r w:rsidR="00F54A89">
              <w:rPr>
                <w:sz w:val="26"/>
                <w:szCs w:val="26"/>
              </w:rPr>
              <w:t>ов</w:t>
            </w:r>
            <w:r w:rsidRPr="007578B1">
              <w:rPr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12) количество семей, обеспеченных жильем с помощью ипотечных жилищных кредитов, получивших государственную поддержку, </w:t>
            </w:r>
            <w:r w:rsidR="00F54A89">
              <w:rPr>
                <w:sz w:val="26"/>
                <w:szCs w:val="26"/>
              </w:rPr>
              <w:t>единиц</w:t>
            </w:r>
            <w:r w:rsidRPr="007578B1">
              <w:rPr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13) количество молодых учителей общеобразовательных организаций в Республике Карелия, получивших субсидию на первоначальный взнос по ипотечному жилищному кредиту (займу),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14) количество молодых семей, улучшивших жилищные условия, в том числе с использованием ипотечных кредитов и займов, </w:t>
            </w:r>
            <w:r w:rsidR="00F54A89">
              <w:rPr>
                <w:sz w:val="26"/>
                <w:szCs w:val="26"/>
              </w:rPr>
              <w:t>единиц</w:t>
            </w:r>
            <w:r w:rsidRPr="007578B1">
              <w:rPr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15) количество граждан, относящихся к категориям, установленным федеральным законодательством, улучшивших жилищные условия, единиц, в том числе: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15.1) количество граждан, уволенных с военной службы (службы), и приравненны</w:t>
            </w:r>
            <w:r w:rsidR="00F54A89">
              <w:rPr>
                <w:sz w:val="26"/>
                <w:szCs w:val="26"/>
              </w:rPr>
              <w:t>х</w:t>
            </w:r>
            <w:r w:rsidRPr="007578B1">
              <w:rPr>
                <w:sz w:val="26"/>
                <w:szCs w:val="26"/>
              </w:rPr>
              <w:t xml:space="preserve"> к ним лиц, улучшивших жилищные условия,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15.2) количество вынужденных переселенцев, улучшивших жилищные условия,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15.3) 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</w:t>
            </w:r>
            <w:r w:rsidR="00F54A89">
              <w:rPr>
                <w:sz w:val="26"/>
                <w:szCs w:val="26"/>
              </w:rPr>
              <w:t>х</w:t>
            </w:r>
            <w:r w:rsidRPr="007578B1">
              <w:rPr>
                <w:sz w:val="26"/>
                <w:szCs w:val="26"/>
              </w:rPr>
              <w:t xml:space="preserve"> к ним лиц, улучшивших жилищные условия,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15.4) количество граждан, выезжающих из районов Крайнего Севера и приравненных к ним местностей,  улучшивших жилищные условия,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16) общая пл</w:t>
            </w:r>
            <w:r w:rsidR="00F54A89">
              <w:rPr>
                <w:sz w:val="26"/>
                <w:szCs w:val="26"/>
              </w:rPr>
              <w:t>ощадь земельных участков Фонда «</w:t>
            </w:r>
            <w:r w:rsidRPr="007578B1">
              <w:rPr>
                <w:sz w:val="26"/>
                <w:szCs w:val="26"/>
              </w:rPr>
              <w:t>РЖС</w:t>
            </w:r>
            <w:r w:rsidR="00F54A89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, предоставленных для жилищного строительства и комплексного освоения в целях жилищного строительства, га; 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17) объем жилья, введенного в эксплуатацию на земельных уч</w:t>
            </w:r>
            <w:r w:rsidR="00F54A89">
              <w:rPr>
                <w:sz w:val="26"/>
                <w:szCs w:val="26"/>
              </w:rPr>
              <w:t>астках, предоставленных Фондом «</w:t>
            </w:r>
            <w:r w:rsidRPr="007578B1">
              <w:rPr>
                <w:sz w:val="26"/>
                <w:szCs w:val="26"/>
              </w:rPr>
              <w:t>РЖС</w:t>
            </w:r>
            <w:r w:rsidR="00F54A89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 в соответствии с Федеральны</w:t>
            </w:r>
            <w:r w:rsidR="00F54A89">
              <w:rPr>
                <w:sz w:val="26"/>
                <w:szCs w:val="26"/>
              </w:rPr>
              <w:t>м законом от 24 июля 2008 года №</w:t>
            </w:r>
            <w:r w:rsidRPr="007578B1">
              <w:rPr>
                <w:sz w:val="26"/>
                <w:szCs w:val="26"/>
              </w:rPr>
              <w:t xml:space="preserve"> 161-ФЗ </w:t>
            </w:r>
            <w:r w:rsidR="00F54A89">
              <w:rPr>
                <w:sz w:val="26"/>
                <w:szCs w:val="26"/>
              </w:rPr>
              <w:t>«</w:t>
            </w:r>
            <w:r w:rsidRPr="007578B1">
              <w:rPr>
                <w:sz w:val="26"/>
                <w:szCs w:val="26"/>
              </w:rPr>
              <w:t>О содействии развитию жилищного строительства</w:t>
            </w:r>
            <w:r w:rsidR="00F54A89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, при реализации проектов жилищного строительства, тыс. кв. м; 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18) количество разработанных проектов малоэтажных жилых домов с применением </w:t>
            </w:r>
            <w:proofErr w:type="spellStart"/>
            <w:r w:rsidRPr="007578B1">
              <w:rPr>
                <w:sz w:val="26"/>
                <w:szCs w:val="26"/>
              </w:rPr>
              <w:t>энергоэффективных</w:t>
            </w:r>
            <w:proofErr w:type="spellEnd"/>
            <w:r w:rsidRPr="007578B1">
              <w:rPr>
                <w:sz w:val="26"/>
                <w:szCs w:val="26"/>
              </w:rPr>
              <w:t xml:space="preserve"> и экологически чистых технологий и материалов, единиц; </w:t>
            </w:r>
          </w:p>
        </w:tc>
      </w:tr>
      <w:tr w:rsidR="00F54A89" w:rsidRPr="007578B1" w:rsidTr="00F54A89">
        <w:trPr>
          <w:trHeight w:val="58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A89" w:rsidRPr="007578B1" w:rsidRDefault="00F54A8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19) создание (модернизация) высокопроизводительных рабочих мест, единиц;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20) снижение средней стоимости одного кв</w:t>
            </w:r>
            <w:r w:rsidR="00A928D6">
              <w:rPr>
                <w:sz w:val="26"/>
                <w:szCs w:val="26"/>
              </w:rPr>
              <w:t>адратного</w:t>
            </w:r>
            <w:r w:rsidR="008604DB">
              <w:rPr>
                <w:sz w:val="26"/>
                <w:szCs w:val="26"/>
              </w:rPr>
              <w:t xml:space="preserve"> м</w:t>
            </w:r>
            <w:r w:rsidR="00A928D6">
              <w:rPr>
                <w:sz w:val="26"/>
                <w:szCs w:val="26"/>
              </w:rPr>
              <w:t>етра</w:t>
            </w:r>
            <w:r w:rsidRPr="007578B1">
              <w:rPr>
                <w:sz w:val="26"/>
                <w:szCs w:val="26"/>
              </w:rPr>
              <w:t xml:space="preserve"> жилья на первичном рынке с учетом индекса-дефлятора на соответствующий год по в</w:t>
            </w:r>
            <w:r w:rsidR="008604DB">
              <w:rPr>
                <w:sz w:val="26"/>
                <w:szCs w:val="26"/>
              </w:rPr>
              <w:t>иду экономической деятельности «</w:t>
            </w:r>
            <w:r w:rsidRPr="007578B1">
              <w:rPr>
                <w:sz w:val="26"/>
                <w:szCs w:val="26"/>
              </w:rPr>
              <w:t>Строительство</w:t>
            </w:r>
            <w:r w:rsidR="008604DB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, процентов к уровню 2012 года;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21) среднесписочная численность работников организаций по в</w:t>
            </w:r>
            <w:r w:rsidR="008604DB">
              <w:rPr>
                <w:sz w:val="26"/>
                <w:szCs w:val="26"/>
              </w:rPr>
              <w:t>иду экономической деятельности «</w:t>
            </w:r>
            <w:r w:rsidRPr="007578B1">
              <w:rPr>
                <w:sz w:val="26"/>
                <w:szCs w:val="26"/>
              </w:rPr>
              <w:t>Строительство</w:t>
            </w:r>
            <w:r w:rsidR="008604DB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, человек;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22) общая площадь земельных участков Фонда </w:t>
            </w:r>
            <w:r w:rsidR="008604DB">
              <w:rPr>
                <w:sz w:val="26"/>
                <w:szCs w:val="26"/>
              </w:rPr>
              <w:t>«</w:t>
            </w:r>
            <w:r w:rsidRPr="007578B1">
              <w:rPr>
                <w:sz w:val="26"/>
                <w:szCs w:val="26"/>
              </w:rPr>
              <w:t>РЖС</w:t>
            </w:r>
            <w:r w:rsidR="008604DB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, предоставленных для размещения объектов, предназначенных </w:t>
            </w:r>
            <w:r w:rsidR="008604DB">
              <w:rPr>
                <w:sz w:val="26"/>
                <w:szCs w:val="26"/>
              </w:rPr>
              <w:t xml:space="preserve">для </w:t>
            </w:r>
            <w:r w:rsidRPr="007578B1">
              <w:rPr>
                <w:sz w:val="26"/>
                <w:szCs w:val="26"/>
              </w:rPr>
              <w:t xml:space="preserve">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бизнес-инкубаторов, иного строительства, га;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23) годовой объем ввода жилья</w:t>
            </w:r>
            <w:r w:rsidR="008604DB">
              <w:rPr>
                <w:sz w:val="26"/>
                <w:szCs w:val="26"/>
              </w:rPr>
              <w:t xml:space="preserve"> в рамках реализации программы «</w:t>
            </w:r>
            <w:r w:rsidRPr="007578B1">
              <w:rPr>
                <w:sz w:val="26"/>
                <w:szCs w:val="26"/>
              </w:rPr>
              <w:t>Жилье для российской семьи</w:t>
            </w:r>
            <w:r w:rsidR="008604DB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 xml:space="preserve"> на территории Республики Карелия, тыс. кв. м;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24) доля ввода жилья, соответствующего стандартам эконом</w:t>
            </w:r>
            <w:r w:rsidR="008604DB">
              <w:rPr>
                <w:sz w:val="26"/>
                <w:szCs w:val="26"/>
              </w:rPr>
              <w:t xml:space="preserve">ического </w:t>
            </w:r>
            <w:r w:rsidRPr="007578B1">
              <w:rPr>
                <w:sz w:val="26"/>
                <w:szCs w:val="26"/>
              </w:rPr>
              <w:t xml:space="preserve">класса, процентов;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25) объем инвестиционных вложений в основной капитал по в</w:t>
            </w:r>
            <w:r w:rsidR="008604DB">
              <w:rPr>
                <w:sz w:val="26"/>
                <w:szCs w:val="26"/>
              </w:rPr>
              <w:t>иду основных фондов подраздела «</w:t>
            </w:r>
            <w:r w:rsidRPr="007578B1">
              <w:rPr>
                <w:sz w:val="26"/>
                <w:szCs w:val="26"/>
              </w:rPr>
              <w:t>Жилище</w:t>
            </w:r>
            <w:r w:rsidR="008604DB">
              <w:rPr>
                <w:sz w:val="26"/>
                <w:szCs w:val="26"/>
              </w:rPr>
              <w:t>»</w:t>
            </w:r>
            <w:r w:rsidRPr="007578B1">
              <w:rPr>
                <w:sz w:val="26"/>
                <w:szCs w:val="26"/>
              </w:rPr>
              <w:t>, тыс</w:t>
            </w:r>
            <w:r w:rsidR="008604DB">
              <w:rPr>
                <w:sz w:val="26"/>
                <w:szCs w:val="26"/>
              </w:rPr>
              <w:t>.</w:t>
            </w:r>
            <w:r w:rsidRPr="007578B1">
              <w:rPr>
                <w:sz w:val="26"/>
                <w:szCs w:val="26"/>
              </w:rPr>
              <w:t xml:space="preserve"> рублей;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26) доля ввода жилья в арендных многоквартирных домах от общей площади ввода жилья в многоквартирных домах, процентов; </w:t>
            </w:r>
          </w:p>
          <w:p w:rsidR="00F54A89" w:rsidRPr="007578B1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27) общая площадь расселенных многоквартирных домов, признанных в установленном</w:t>
            </w:r>
            <w:r w:rsidR="00924788">
              <w:rPr>
                <w:sz w:val="26"/>
                <w:szCs w:val="26"/>
              </w:rPr>
              <w:t xml:space="preserve"> порядке аварийными, тыс. кв. м</w:t>
            </w:r>
            <w:r w:rsidRPr="007578B1">
              <w:rPr>
                <w:sz w:val="26"/>
                <w:szCs w:val="26"/>
              </w:rPr>
              <w:t xml:space="preserve">; </w:t>
            </w:r>
          </w:p>
          <w:p w:rsidR="00E9492D" w:rsidRDefault="00F54A89" w:rsidP="00F54A89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28) численность граждан, переселенных из аварийного жилищного фонда, человек</w:t>
            </w:r>
          </w:p>
          <w:p w:rsidR="006E3680" w:rsidRPr="007578B1" w:rsidRDefault="006E3680" w:rsidP="00F54A89">
            <w:pPr>
              <w:jc w:val="both"/>
              <w:rPr>
                <w:sz w:val="26"/>
                <w:szCs w:val="26"/>
              </w:rPr>
            </w:pPr>
          </w:p>
        </w:tc>
      </w:tr>
      <w:tr w:rsidR="003933C7" w:rsidRPr="007578B1" w:rsidTr="00161F45">
        <w:trPr>
          <w:trHeight w:val="5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334A82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  <w:r w:rsidR="00334A82">
              <w:rPr>
                <w:sz w:val="26"/>
                <w:szCs w:val="26"/>
              </w:rPr>
              <w:t>-</w:t>
            </w:r>
            <w:r w:rsidRPr="007578B1">
              <w:rPr>
                <w:sz w:val="26"/>
                <w:szCs w:val="26"/>
              </w:rPr>
              <w:t>2020 годы</w:t>
            </w:r>
          </w:p>
        </w:tc>
      </w:tr>
      <w:tr w:rsidR="003933C7" w:rsidRPr="007578B1" w:rsidTr="006E3680">
        <w:trPr>
          <w:trHeight w:val="22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34A82" w:rsidP="00334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33C7" w:rsidRPr="007578B1">
              <w:rPr>
                <w:sz w:val="26"/>
                <w:szCs w:val="26"/>
              </w:rPr>
              <w:t>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34A82" w:rsidP="00334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34A82" w:rsidP="00A9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 xml:space="preserve"> том числе</w:t>
            </w:r>
          </w:p>
        </w:tc>
      </w:tr>
      <w:tr w:rsidR="003933C7" w:rsidRPr="007578B1" w:rsidTr="006E3680">
        <w:trPr>
          <w:trHeight w:val="73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7578B1" w:rsidRDefault="003933C7" w:rsidP="00334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7578B1" w:rsidRDefault="003933C7" w:rsidP="00334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334A82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334A82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966665,8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176679,0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789986,8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1598104,1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462657,9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1135446,2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1331208,0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387990,4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943217,6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712233,6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232433,6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479800,0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923100,0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327740,0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595360,0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821250,0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325100,0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496150,0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1038274,0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286774,0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751500,0</w:t>
            </w:r>
          </w:p>
        </w:tc>
      </w:tr>
      <w:tr w:rsidR="003933C7" w:rsidRPr="007578B1" w:rsidTr="006E3680">
        <w:trPr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7390835,5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2199374,9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5191460,6</w:t>
            </w:r>
          </w:p>
        </w:tc>
      </w:tr>
      <w:tr w:rsidR="003933C7" w:rsidRPr="007578B1" w:rsidTr="00161F45">
        <w:trPr>
          <w:trHeight w:val="9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334A82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уменьшение количества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(коэффициент доступности), в 2020 году до 2,07 </w:t>
            </w:r>
            <w:r w:rsidR="00A928D6">
              <w:rPr>
                <w:sz w:val="26"/>
                <w:szCs w:val="26"/>
              </w:rPr>
              <w:t>года</w:t>
            </w:r>
            <w:r w:rsidRPr="007578B1">
              <w:rPr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2) повышение уровня обеспеченности жильем граждан, установленных федеральным законодательством </w:t>
            </w:r>
            <w:r w:rsidR="00274886">
              <w:rPr>
                <w:sz w:val="26"/>
                <w:szCs w:val="26"/>
              </w:rPr>
              <w:t xml:space="preserve">и </w:t>
            </w:r>
            <w:proofErr w:type="spellStart"/>
            <w:r w:rsidR="00274886">
              <w:rPr>
                <w:sz w:val="26"/>
                <w:szCs w:val="26"/>
              </w:rPr>
              <w:t>законода</w:t>
            </w:r>
            <w:r w:rsidR="00A928D6">
              <w:rPr>
                <w:sz w:val="26"/>
                <w:szCs w:val="26"/>
              </w:rPr>
              <w:t>-</w:t>
            </w:r>
            <w:r w:rsidR="00274886">
              <w:rPr>
                <w:sz w:val="26"/>
                <w:szCs w:val="26"/>
              </w:rPr>
              <w:t>тельством</w:t>
            </w:r>
            <w:proofErr w:type="spellEnd"/>
            <w:r w:rsidR="00274886">
              <w:rPr>
                <w:sz w:val="26"/>
                <w:szCs w:val="26"/>
              </w:rPr>
              <w:t xml:space="preserve"> Республики Карелия </w:t>
            </w:r>
            <w:r w:rsidRPr="007578B1">
              <w:rPr>
                <w:sz w:val="26"/>
                <w:szCs w:val="26"/>
              </w:rPr>
              <w:t>к 2020 году до 29,1 квадратн</w:t>
            </w:r>
            <w:r w:rsidR="00A928D6">
              <w:rPr>
                <w:sz w:val="26"/>
                <w:szCs w:val="26"/>
              </w:rPr>
              <w:t>ого</w:t>
            </w:r>
            <w:r w:rsidRPr="007578B1">
              <w:rPr>
                <w:sz w:val="26"/>
                <w:szCs w:val="26"/>
              </w:rPr>
              <w:t xml:space="preserve"> метр</w:t>
            </w:r>
            <w:r w:rsidR="00A928D6">
              <w:rPr>
                <w:sz w:val="26"/>
                <w:szCs w:val="26"/>
              </w:rPr>
              <w:t>а</w:t>
            </w:r>
            <w:r w:rsidRPr="007578B1">
              <w:rPr>
                <w:sz w:val="26"/>
                <w:szCs w:val="26"/>
              </w:rPr>
              <w:t xml:space="preserve"> на человека;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3) увеличение годового объема ввода жилья к 2020 году до 300,0 тыс.</w:t>
            </w:r>
            <w:r w:rsidR="00274886">
              <w:rPr>
                <w:sz w:val="26"/>
                <w:szCs w:val="26"/>
              </w:rPr>
              <w:t xml:space="preserve"> </w:t>
            </w:r>
            <w:r w:rsidRPr="007578B1">
              <w:rPr>
                <w:sz w:val="26"/>
                <w:szCs w:val="26"/>
              </w:rPr>
              <w:t>кв.</w:t>
            </w:r>
            <w:r w:rsidR="00274886">
              <w:rPr>
                <w:sz w:val="26"/>
                <w:szCs w:val="26"/>
              </w:rPr>
              <w:t xml:space="preserve"> </w:t>
            </w:r>
            <w:r w:rsidRPr="007578B1">
              <w:rPr>
                <w:sz w:val="26"/>
                <w:szCs w:val="26"/>
              </w:rPr>
              <w:t>м</w:t>
            </w:r>
          </w:p>
        </w:tc>
      </w:tr>
    </w:tbl>
    <w:p w:rsidR="003933C7" w:rsidRPr="007578B1" w:rsidRDefault="003933C7" w:rsidP="003933C7">
      <w:pPr>
        <w:rPr>
          <w:sz w:val="26"/>
          <w:szCs w:val="26"/>
        </w:rPr>
      </w:pPr>
    </w:p>
    <w:p w:rsidR="003933C7" w:rsidRPr="007578B1" w:rsidRDefault="003933C7" w:rsidP="003933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933C7" w:rsidRPr="007578B1" w:rsidRDefault="003933C7" w:rsidP="003933C7">
      <w:pPr>
        <w:jc w:val="center"/>
        <w:rPr>
          <w:b/>
          <w:szCs w:val="28"/>
        </w:rPr>
      </w:pPr>
      <w:r w:rsidRPr="007578B1">
        <w:rPr>
          <w:b/>
          <w:szCs w:val="28"/>
        </w:rPr>
        <w:t xml:space="preserve">ПАСПОРТ </w:t>
      </w:r>
    </w:p>
    <w:p w:rsidR="003933C7" w:rsidRPr="007578B1" w:rsidRDefault="00274886" w:rsidP="003933C7">
      <w:pPr>
        <w:jc w:val="center"/>
        <w:rPr>
          <w:b/>
          <w:szCs w:val="28"/>
        </w:rPr>
      </w:pPr>
      <w:r>
        <w:rPr>
          <w:b/>
          <w:szCs w:val="28"/>
        </w:rPr>
        <w:t>подпрограммы 2 «</w:t>
      </w:r>
      <w:r w:rsidR="003933C7" w:rsidRPr="007578B1">
        <w:rPr>
          <w:b/>
          <w:szCs w:val="28"/>
        </w:rPr>
        <w:t xml:space="preserve">Долгосрочная целевая программа </w:t>
      </w:r>
    </w:p>
    <w:p w:rsidR="003933C7" w:rsidRPr="007578B1" w:rsidRDefault="00274886" w:rsidP="003933C7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3933C7" w:rsidRPr="007578B1">
        <w:rPr>
          <w:b/>
          <w:szCs w:val="28"/>
        </w:rPr>
        <w:t>Жилище</w:t>
      </w:r>
      <w:r>
        <w:rPr>
          <w:b/>
          <w:szCs w:val="28"/>
        </w:rPr>
        <w:t>»</w:t>
      </w:r>
      <w:r w:rsidR="003933C7" w:rsidRPr="007578B1">
        <w:rPr>
          <w:b/>
          <w:szCs w:val="28"/>
        </w:rPr>
        <w:t xml:space="preserve"> на 2011-2015 годы</w:t>
      </w:r>
      <w:r>
        <w:rPr>
          <w:b/>
          <w:szCs w:val="28"/>
        </w:rPr>
        <w:t>»</w:t>
      </w:r>
    </w:p>
    <w:p w:rsidR="003933C7" w:rsidRDefault="003933C7" w:rsidP="003933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1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3"/>
        <w:gridCol w:w="7513"/>
      </w:tblGrid>
      <w:tr w:rsidR="003933C7" w:rsidTr="0027488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801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274886" w:rsidP="00E80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Долгосрочная целевая программа «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 (далее </w:t>
            </w:r>
            <w:r w:rsidR="00E801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долгосрочная программа)</w:t>
            </w:r>
          </w:p>
        </w:tc>
      </w:tr>
      <w:tr w:rsidR="003933C7" w:rsidTr="00274886">
        <w:trPr>
          <w:trHeight w:val="74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801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 w:rsidR="00E801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ботке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долгосрочной программы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Прави</w:t>
            </w:r>
            <w:r w:rsidR="00E801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E801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и одобрении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концеп</w:t>
            </w:r>
            <w:r w:rsidR="00E801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(номер и дата распоряжения)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E80185" w:rsidP="00E80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аспоряжение Правительства Республики Карелия от 22 февраля 2011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76р-П</w:t>
            </w:r>
          </w:p>
        </w:tc>
      </w:tr>
      <w:tr w:rsidR="003933C7" w:rsidTr="00203DCB">
        <w:trPr>
          <w:trHeight w:val="75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801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Решение об утверждении долгосрочной программы (наименование, номер и дата нормативного правового акта)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C7" w:rsidRPr="007578B1" w:rsidRDefault="003933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3C7" w:rsidTr="00E06137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801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Государственный заказчик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33C7" w:rsidTr="00E06137">
        <w:trPr>
          <w:trHeight w:val="8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Цели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</w:t>
            </w:r>
          </w:p>
        </w:tc>
      </w:tr>
      <w:tr w:rsidR="003933C7" w:rsidTr="0027488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06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населения в улучшении жилищных условий;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массового строительства жилья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экономкласса</w:t>
            </w:r>
            <w:proofErr w:type="spellEnd"/>
          </w:p>
        </w:tc>
      </w:tr>
      <w:tr w:rsidR="003933C7" w:rsidTr="0027488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E06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долгосрочной программы и показатели эффективности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к концу 2015 года по сравнению с 2010 годом ожидается: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увеличение годового объема ввода жилья с 142,4 тыс. кв. метр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жилья до 350,0 тыс. кв. метров;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(рост жилищной обеспеченности с 24,19 кв. метра на человека до 26,06 кв. метр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на человека);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приобретения жилья, при которо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стоимость стандартной квартиры общей площадью 54 кв. метра будет равна среднему годовому совокупному денежному доходу семьи из 3 человек за 3,04 года (в 2</w:t>
            </w:r>
            <w:r w:rsidR="00700CD1">
              <w:rPr>
                <w:rFonts w:ascii="Times New Roman" w:hAnsi="Times New Roman" w:cs="Times New Roman"/>
                <w:sz w:val="26"/>
                <w:szCs w:val="26"/>
              </w:rPr>
              <w:t xml:space="preserve">010 году –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4,37 года);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средств, с 12,4% до 22,5%;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однократное предоставление благоустроенных (применительно к условиям соответствующего населенного пункта) жилых помещений специализированного жилищного фонда по договорам найма специализированных жилых помещений 102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3933C7" w:rsidRDefault="003933C7" w:rsidP="00871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единовременной выплаты 4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помещений, на ремонт указанных жилых помещений</w:t>
            </w:r>
          </w:p>
          <w:p w:rsidR="005C41AB" w:rsidRPr="007578B1" w:rsidRDefault="005C41AB" w:rsidP="00871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3C7" w:rsidTr="00274886">
        <w:trPr>
          <w:trHeight w:val="2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6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Сроки реализации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2011-2015 годы</w:t>
            </w:r>
          </w:p>
        </w:tc>
      </w:tr>
      <w:tr w:rsidR="003933C7" w:rsidTr="00C07496">
        <w:trPr>
          <w:trHeight w:val="2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655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843E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="00843E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на 2011-2015 годы;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655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C0749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C074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годы;</w:t>
            </w:r>
          </w:p>
          <w:p w:rsidR="003933C7" w:rsidRPr="007578B1" w:rsidRDefault="003933C7" w:rsidP="00C074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655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C0749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Развитие ипотечного жилищного кредитования в Республике Карелия</w:t>
            </w:r>
            <w:r w:rsidR="00C074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на 2011-2015 годы</w:t>
            </w:r>
          </w:p>
        </w:tc>
      </w:tr>
      <w:tr w:rsidR="003933C7" w:rsidTr="00D44155">
        <w:trPr>
          <w:trHeight w:val="47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долгосрочной программы </w:t>
            </w:r>
            <w:r w:rsidR="00400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в 2011-2015 годах составит 13032,0 млн. руб., в том числе за счет средств: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</w:t>
            </w:r>
            <w:r w:rsidR="00700C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2502,7 млн. руб.;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бюджета Республики Карелия </w:t>
            </w:r>
            <w:r w:rsidR="00700C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1177,0 млн. руб.;</w:t>
            </w:r>
          </w:p>
          <w:p w:rsidR="003933C7" w:rsidRPr="007578B1" w:rsidRDefault="003933C7" w:rsidP="00700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</w:t>
            </w:r>
            <w:r w:rsidR="00700CD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9352,3 млн. руб.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4003B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реализацией долгосрочной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в Республике Карелия, участвующие в реализации долгосрочной программы, Министерство образования Республики Карелия ежемесячно до 5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отчетным, представляют государственному заказчику долгосрочной программы отчеты о ходе реализации долгосрочной программы.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На основании представленных сведений государственный заказчик долгосрочной программы осуществляет мониторинг реализации долгосрочной программы, составляет ежеквартальный отчет о результатах реализации мероприятий долгосрочной программы, ежегодно проводит оценку эффективности реализации долгосрочной программы, готовит доклад о выполнении долгосрочной программы</w:t>
            </w:r>
          </w:p>
        </w:tc>
      </w:tr>
    </w:tbl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33C7" w:rsidRPr="007578B1" w:rsidRDefault="003933C7" w:rsidP="003933C7">
      <w:pPr>
        <w:jc w:val="center"/>
        <w:rPr>
          <w:b/>
          <w:szCs w:val="28"/>
        </w:rPr>
      </w:pPr>
    </w:p>
    <w:p w:rsidR="003933C7" w:rsidRPr="007578B1" w:rsidRDefault="003933C7" w:rsidP="003933C7">
      <w:pPr>
        <w:jc w:val="center"/>
        <w:rPr>
          <w:b/>
          <w:szCs w:val="28"/>
        </w:rPr>
      </w:pPr>
      <w:r w:rsidRPr="007578B1">
        <w:rPr>
          <w:b/>
          <w:szCs w:val="28"/>
        </w:rPr>
        <w:t>ПАСПОРТ</w:t>
      </w:r>
    </w:p>
    <w:p w:rsidR="003933C7" w:rsidRPr="007578B1" w:rsidRDefault="00D44155" w:rsidP="003933C7">
      <w:pPr>
        <w:jc w:val="center"/>
        <w:rPr>
          <w:b/>
          <w:szCs w:val="28"/>
        </w:rPr>
      </w:pPr>
      <w:r>
        <w:rPr>
          <w:b/>
          <w:szCs w:val="28"/>
        </w:rPr>
        <w:t>подпрограммы 3 «Долгосрочная целевая программа «</w:t>
      </w:r>
      <w:r w:rsidR="003933C7" w:rsidRPr="007578B1">
        <w:rPr>
          <w:b/>
          <w:szCs w:val="28"/>
        </w:rPr>
        <w:t>Обеспечение населения Республики Карелия питьевой водой</w:t>
      </w:r>
      <w:r>
        <w:rPr>
          <w:b/>
          <w:szCs w:val="28"/>
        </w:rPr>
        <w:t>»</w:t>
      </w:r>
      <w:r w:rsidR="003933C7" w:rsidRPr="007578B1">
        <w:rPr>
          <w:b/>
          <w:szCs w:val="28"/>
        </w:rPr>
        <w:t xml:space="preserve"> на 2011-2017 годы</w:t>
      </w:r>
      <w:r>
        <w:rPr>
          <w:b/>
          <w:szCs w:val="28"/>
        </w:rPr>
        <w:t>»</w:t>
      </w:r>
    </w:p>
    <w:p w:rsidR="003933C7" w:rsidRDefault="003933C7" w:rsidP="003933C7">
      <w:pPr>
        <w:jc w:val="center"/>
        <w:rPr>
          <w:szCs w:val="28"/>
        </w:rPr>
      </w:pPr>
    </w:p>
    <w:p w:rsidR="003933C7" w:rsidRDefault="003933C7" w:rsidP="003933C7">
      <w:pPr>
        <w:jc w:val="center"/>
        <w:rPr>
          <w:szCs w:val="28"/>
        </w:rPr>
      </w:pPr>
    </w:p>
    <w:tbl>
      <w:tblPr>
        <w:tblW w:w="1008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3"/>
        <w:gridCol w:w="7677"/>
      </w:tblGrid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5C41AB" w:rsidP="00D441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>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254B39" w:rsidP="0025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Долгосрочная целевая программа «О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>беспечение населения Республики Карелия питьевой водой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на 2011-2017 годы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долгосрочная программа)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D441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разра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ботке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дол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госрочной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мы Правительством Республики Каре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лия и одобрении концепции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долгосрочной программы (номер и дата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распоряже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254B39" w:rsidP="0025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3933C7" w:rsidRPr="00D44155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Карелия от 31 декабря 2009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555р-П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D4415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об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утверж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дении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долгосрочной программы (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нование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, номер и дата нормативного правового акта)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254B39" w:rsidP="0025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Правительства Республики Карелия от 14 июня 2011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138-П</w:t>
            </w:r>
          </w:p>
        </w:tc>
      </w:tr>
      <w:tr w:rsidR="003933C7" w:rsidTr="00D44155"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заказчик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долгосроч</w:t>
            </w:r>
            <w:proofErr w:type="spellEnd"/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7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33C7" w:rsidTr="005C41AB">
        <w:trPr>
          <w:trHeight w:val="138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Цель долгосрочной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Республики Карелия питьевой водой, соответствующей требованиям санитарного законодательства;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водных объектов;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 и обеспечение очистки сточных вод до нормативных требований экологической безопасности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Задачи долгосрочной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1) обеспечение бесперебойного снабжения населения качественной питьевой водой;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2) повышение качества питьевой воды;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3) повышение качества очистки сточных вод;</w:t>
            </w:r>
          </w:p>
          <w:p w:rsidR="003933C7" w:rsidRPr="007578B1" w:rsidRDefault="003933C7" w:rsidP="0025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4) 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254B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конеч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реализации дол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госрочной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мы и показатели эффективности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увеличение доли населения, обеспеченного питьевой водой, отвечающей требованиям безопасности, в общем объеме населения Республики Карелия, с 77 процентов в 2010 году до 92 процентов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рост уровня обеспеченности населения централизованными услугами водоснабжения с 66 процентов в 2010 году до 77 процентов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рост уровня обеспеченности населения централизованными услугами водоотведения с 64,5 процент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в 2010 году до 73,5 процент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доли уличной водопроводной сети, нуждающейся в замене, с 29 процентов в 2010 году до 25 процентов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доли уличной канализационной сети, нуждающейся в замене, с 35 процентов в 2010 году до 26 процентов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числа аварий в системах водоснабжения, водоотведения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очистки сточных вод с 303 аварий в год на 1 тыс. км сетей </w:t>
            </w:r>
            <w:r w:rsidR="00400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в 2010 году до 110 аварий в год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веса проб воды, не отвечающих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гигиени</w:t>
            </w:r>
            <w:r w:rsidR="00254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ческим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нормативам по санитарно-химическим показателям, </w:t>
            </w:r>
            <w:r w:rsidR="00400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 53 процентов в 2010 году до 35 процентов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удельного веса проб воды, не отвечающих гигиеническим нормативам по микробиологическим показателям, с 10 процентов в 2010 году до 7,9 процент</w:t>
            </w:r>
            <w:r w:rsidR="00A92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увеличение объема сточных вод, пропущенных через очистные сооружения, в общем объеме сточных вод, с 85 процентов в 2010 году до 95 процентов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с 76 процентов в 2010 году до 86 процентов к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зарегистрированных больных брюшным тифом и паратифами A, B, C, </w:t>
            </w:r>
            <w:proofErr w:type="spellStart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сальмонеллезными</w:t>
            </w:r>
            <w:proofErr w:type="spellEnd"/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инфекциями, острыми кишечными инфекциями с 5,6 тыс. человек в 2010 году до 4,2 тыс. человек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зарегистрированных больных вирусными гепатитами с 0,09 тыс. человек в 2010 году до 0,02 тыс. человек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зарегистрированных больных с болезнями органов пищеварения с 97,7 тыс. человек в 2010 году до 78,6 тыс. человек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зарегистрированных больных злокачественными образованиями с 2,5 тыс. человек в 2010 году до 1,8 тыс. человек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зарегистрированных больных кариесом с 235 тыс. человек в 2010 году до 150 тыс. человек в 2017 году;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зарегистрированных больных мочекаменной болезнью с 76 тыс. человек в 2010 году до 70,8 тыс. человек </w:t>
            </w:r>
            <w:r w:rsidR="004003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в 2017 году.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Также в результате реализации мероприятий долгосрочной программы ожидается: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переход на долгосрочное регулирование тарифов методом доходности инвестированного капитала;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активности частных инвесторов;</w:t>
            </w:r>
          </w:p>
          <w:p w:rsidR="00A76448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привлечение на 1 рубль вложенных бюджетных средств 19,16 рубля из внебюджетных источников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48" w:rsidRPr="007578B1" w:rsidRDefault="003933C7" w:rsidP="00254B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долгосрочной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2011-2017 годы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254B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бюджет, республиканский бюджет, местные бюджеты, внебюджетные источники</w:t>
            </w:r>
          </w:p>
        </w:tc>
      </w:tr>
      <w:tr w:rsidR="003933C7" w:rsidTr="00D44155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254B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организации контроля за реализацией долгосрочной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A92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строительства,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 xml:space="preserve"> и энергетик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  <w:r w:rsidR="003933C7" w:rsidRPr="007578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осуществляет ежеквартальный и ежегодный мониторинг реализации долгосрочной программы;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составляет ежеквартальный отчет о результатах реализации программных мероприятий долгосрочной программы и направляет его в Правительство Республики Карелия;</w:t>
            </w:r>
          </w:p>
          <w:p w:rsidR="003933C7" w:rsidRPr="007578B1" w:rsidRDefault="00393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8B1">
              <w:rPr>
                <w:rFonts w:ascii="Times New Roman" w:hAnsi="Times New Roman" w:cs="Times New Roman"/>
                <w:sz w:val="26"/>
                <w:szCs w:val="26"/>
              </w:rPr>
              <w:t>ежегодно проводит оценку эффективности реализации долгосрочной программы, подготавливает доклад о выполнении долгосрочной программы</w:t>
            </w:r>
          </w:p>
        </w:tc>
      </w:tr>
    </w:tbl>
    <w:p w:rsidR="003933C7" w:rsidRDefault="003933C7" w:rsidP="003933C7">
      <w:pPr>
        <w:jc w:val="center"/>
        <w:rPr>
          <w:szCs w:val="28"/>
        </w:rPr>
      </w:pPr>
    </w:p>
    <w:p w:rsidR="003933C7" w:rsidRPr="007578B1" w:rsidRDefault="003933C7" w:rsidP="00D93F24">
      <w:pPr>
        <w:spacing w:after="120"/>
        <w:jc w:val="center"/>
        <w:rPr>
          <w:b/>
          <w:szCs w:val="28"/>
        </w:rPr>
      </w:pPr>
      <w:r w:rsidRPr="007578B1">
        <w:rPr>
          <w:b/>
          <w:szCs w:val="28"/>
        </w:rPr>
        <w:t xml:space="preserve">ПАСПОРТ </w:t>
      </w:r>
    </w:p>
    <w:p w:rsidR="003933C7" w:rsidRDefault="00804B8D" w:rsidP="003933C7">
      <w:pPr>
        <w:jc w:val="center"/>
        <w:rPr>
          <w:szCs w:val="28"/>
        </w:rPr>
      </w:pPr>
      <w:r>
        <w:rPr>
          <w:b/>
          <w:szCs w:val="28"/>
        </w:rPr>
        <w:t>подпрограммы 4 «</w:t>
      </w:r>
      <w:r w:rsidR="003933C7" w:rsidRPr="007578B1">
        <w:rPr>
          <w:b/>
          <w:szCs w:val="28"/>
        </w:rPr>
        <w:t>Создание условий для обеспечения качественными жилищно-коммунальными услугами граждан в Республике Карелия</w:t>
      </w:r>
      <w:r>
        <w:rPr>
          <w:b/>
          <w:szCs w:val="28"/>
        </w:rPr>
        <w:t>»</w:t>
      </w:r>
    </w:p>
    <w:p w:rsidR="003933C7" w:rsidRDefault="003933C7" w:rsidP="003933C7">
      <w:pPr>
        <w:jc w:val="center"/>
        <w:rPr>
          <w:szCs w:val="28"/>
        </w:rPr>
      </w:pPr>
    </w:p>
    <w:tbl>
      <w:tblPr>
        <w:tblW w:w="10120" w:type="dxa"/>
        <w:tblInd w:w="-452" w:type="dxa"/>
        <w:tblLook w:val="04A0" w:firstRow="1" w:lastRow="0" w:firstColumn="1" w:lastColumn="0" w:noHBand="0" w:noVBand="1"/>
      </w:tblPr>
      <w:tblGrid>
        <w:gridCol w:w="2261"/>
        <w:gridCol w:w="1560"/>
        <w:gridCol w:w="1701"/>
        <w:gridCol w:w="1984"/>
        <w:gridCol w:w="2614"/>
      </w:tblGrid>
      <w:tr w:rsidR="003933C7" w:rsidTr="00804B8D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 w:rsidP="000877AE">
            <w:pPr>
              <w:spacing w:after="120"/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933C7" w:rsidTr="00804B8D">
        <w:trPr>
          <w:trHeight w:val="58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 w:rsidP="000877AE">
            <w:pPr>
              <w:spacing w:after="120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Государственный комитет Республики Карелия по ценам и тарифам; </w:t>
            </w:r>
            <w:r w:rsidRPr="007578B1">
              <w:rPr>
                <w:sz w:val="26"/>
                <w:szCs w:val="26"/>
              </w:rPr>
              <w:br/>
              <w:t>Государственная жилищная инспекция Респу</w:t>
            </w:r>
            <w:r w:rsidR="000877AE">
              <w:rPr>
                <w:sz w:val="26"/>
                <w:szCs w:val="26"/>
              </w:rPr>
              <w:t>блики Карелия</w:t>
            </w:r>
          </w:p>
        </w:tc>
      </w:tr>
      <w:tr w:rsidR="003933C7" w:rsidTr="00804B8D">
        <w:trPr>
          <w:trHeight w:val="79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не применяются</w:t>
            </w:r>
          </w:p>
        </w:tc>
      </w:tr>
      <w:tr w:rsidR="003933C7" w:rsidTr="000877AE">
        <w:trPr>
          <w:trHeight w:val="4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0877AE">
            <w:pPr>
              <w:spacing w:after="120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3933C7" w:rsidTr="000877AE">
        <w:trPr>
          <w:trHeight w:val="12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 w:rsidP="000877AE">
            <w:pPr>
              <w:spacing w:after="120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7578B1">
              <w:rPr>
                <w:sz w:val="26"/>
                <w:szCs w:val="26"/>
              </w:rPr>
              <w:t>энергоэффективности</w:t>
            </w:r>
            <w:proofErr w:type="spellEnd"/>
            <w:r w:rsidRPr="007578B1">
              <w:rPr>
                <w:sz w:val="26"/>
                <w:szCs w:val="26"/>
              </w:rPr>
              <w:t xml:space="preserve">; </w:t>
            </w:r>
            <w:r w:rsidRPr="007578B1">
              <w:rPr>
                <w:sz w:val="26"/>
                <w:szCs w:val="26"/>
              </w:rPr>
              <w:br/>
              <w:t xml:space="preserve">2) реконструкция, техническое перевооружение и строительство объектов коммунальной инфраструктуры; </w:t>
            </w:r>
            <w:r w:rsidRPr="007578B1">
              <w:rPr>
                <w:sz w:val="26"/>
                <w:szCs w:val="26"/>
              </w:rPr>
              <w:br/>
              <w:t>3) обеспечение доступности коммунальных услуг для граждан в Республике Карелия</w:t>
            </w:r>
          </w:p>
        </w:tc>
      </w:tr>
      <w:tr w:rsidR="003933C7" w:rsidTr="000877AE">
        <w:trPr>
          <w:trHeight w:val="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доля площади жилищного фонда, в котором проведен капитальный ремонт, от общей площади жилищного фонда </w:t>
            </w:r>
            <w:r w:rsidR="00D93F24">
              <w:rPr>
                <w:sz w:val="26"/>
                <w:szCs w:val="26"/>
              </w:rPr>
              <w:t>в Республике Карелия</w:t>
            </w:r>
            <w:r w:rsidRPr="007578B1">
              <w:rPr>
                <w:sz w:val="26"/>
                <w:szCs w:val="26"/>
              </w:rPr>
              <w:t>, процентов;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2) доля реконструируемых, технически перевооруженных и построенных объектов водоснабжения и водоотведения от общего количества объектов водоснабжения и водоотведения, процентов;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3) доля граждан, улучшивших жилищные условия в результате </w:t>
            </w:r>
            <w:r w:rsidRPr="007578B1">
              <w:rPr>
                <w:sz w:val="26"/>
                <w:szCs w:val="26"/>
              </w:rPr>
              <w:lastRenderedPageBreak/>
              <w:t>капитального ремонта многоквартирных домов, от общего количества населения Республики Карелия, процентов;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4) площадь жилищного фонда, в котором проведен капитальный ремонт, тыс. кв. м;</w:t>
            </w:r>
          </w:p>
          <w:p w:rsidR="00D93F24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5) количество построенных и реконструированных объектов водоснабжения и водоотведения, единиц;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6) соблюдение фактического темпа роста регулируемых тарифов к предельному темпу роста, определенному Правительством Российской Федерации, процентов;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7) соблюдение установленного предельного темпа роста платы граждан за коммунальные услуги, процент</w:t>
            </w:r>
            <w:r w:rsidR="004003B8">
              <w:rPr>
                <w:sz w:val="26"/>
                <w:szCs w:val="26"/>
              </w:rPr>
              <w:t>ов</w:t>
            </w:r>
            <w:r w:rsidRPr="007578B1">
              <w:rPr>
                <w:sz w:val="26"/>
                <w:szCs w:val="26"/>
              </w:rPr>
              <w:t>;</w:t>
            </w:r>
          </w:p>
          <w:p w:rsidR="00D93F24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8) доля организаций, которым установлены долгосрочные тарифы, процентов</w:t>
            </w:r>
          </w:p>
        </w:tc>
      </w:tr>
      <w:tr w:rsidR="003933C7" w:rsidTr="000877AE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3F24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</w:t>
            </w:r>
          </w:p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 w:rsidP="00D93F24">
            <w:pPr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  <w:r w:rsidR="00D93F24">
              <w:rPr>
                <w:sz w:val="26"/>
                <w:szCs w:val="26"/>
              </w:rPr>
              <w:t>-</w:t>
            </w:r>
            <w:r w:rsidRPr="007578B1">
              <w:rPr>
                <w:sz w:val="26"/>
                <w:szCs w:val="26"/>
              </w:rPr>
              <w:t>2020 годы</w:t>
            </w:r>
          </w:p>
        </w:tc>
      </w:tr>
      <w:tr w:rsidR="003933C7" w:rsidTr="005C41AB">
        <w:trPr>
          <w:trHeight w:val="7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D93F24" w:rsidP="00D93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33C7" w:rsidRPr="007578B1"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D93F24" w:rsidP="00D93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D93F24" w:rsidP="00D93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933C7" w:rsidRPr="007578B1">
              <w:rPr>
                <w:sz w:val="26"/>
                <w:szCs w:val="26"/>
              </w:rPr>
              <w:t xml:space="preserve"> том числе</w:t>
            </w:r>
          </w:p>
        </w:tc>
      </w:tr>
      <w:tr w:rsidR="003933C7" w:rsidTr="005C41AB">
        <w:trPr>
          <w:trHeight w:val="735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C7" w:rsidRPr="007578B1" w:rsidRDefault="003933C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788243,9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741087,5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47156,4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569730,2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522573,8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47156,4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374813,0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374813,0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0,0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382956,3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382956,3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0,0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744017,9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486547,9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257470,0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923088,2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543058,2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380030,0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715975,5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481145,5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3C7" w:rsidRPr="007578B1" w:rsidRDefault="003933C7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234830,0</w:t>
            </w:r>
          </w:p>
        </w:tc>
      </w:tr>
      <w:tr w:rsidR="003933C7" w:rsidTr="005C41AB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D93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933C7" w:rsidRPr="007578B1" w:rsidRDefault="003933C7" w:rsidP="004003B8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4498825,0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933C7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3532182,2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3F24" w:rsidRPr="007578B1" w:rsidRDefault="003933C7" w:rsidP="00A928D6">
            <w:pPr>
              <w:jc w:val="center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966642,8</w:t>
            </w:r>
          </w:p>
        </w:tc>
      </w:tr>
      <w:tr w:rsidR="003933C7" w:rsidTr="00D93F24">
        <w:trPr>
          <w:trHeight w:val="6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33C7" w:rsidRPr="007578B1" w:rsidRDefault="003933C7">
            <w:pPr>
              <w:rPr>
                <w:bCs/>
                <w:sz w:val="26"/>
                <w:szCs w:val="26"/>
              </w:rPr>
            </w:pPr>
            <w:r w:rsidRPr="007578B1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 xml:space="preserve">1) доля площади жилищного фонда, в котором проведен капитальный ремонт, от общей площади жилищного фонда </w:t>
            </w:r>
            <w:r w:rsidR="00D93F24">
              <w:rPr>
                <w:sz w:val="26"/>
                <w:szCs w:val="26"/>
              </w:rPr>
              <w:t xml:space="preserve">в Республике Карелия </w:t>
            </w:r>
            <w:r w:rsidRPr="007578B1">
              <w:rPr>
                <w:sz w:val="26"/>
                <w:szCs w:val="26"/>
              </w:rPr>
              <w:t>к 2020 году составит 1,10 процент</w:t>
            </w:r>
            <w:r w:rsidR="00D519C1">
              <w:rPr>
                <w:sz w:val="26"/>
                <w:szCs w:val="26"/>
              </w:rPr>
              <w:t>а</w:t>
            </w:r>
            <w:r w:rsidRPr="007578B1">
              <w:rPr>
                <w:sz w:val="26"/>
                <w:szCs w:val="26"/>
              </w:rPr>
              <w:t>;</w:t>
            </w:r>
          </w:p>
          <w:p w:rsidR="003933C7" w:rsidRPr="007578B1" w:rsidRDefault="003933C7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2) доля граждан, улучшивших жилищные условия в результате капитального ремонта многоквартирных домов, от общего количества населения Республики Карелия к 2020 году составит 1,26 процента</w:t>
            </w:r>
            <w:r w:rsidR="00D519C1">
              <w:rPr>
                <w:sz w:val="26"/>
                <w:szCs w:val="26"/>
              </w:rPr>
              <w:t>,</w:t>
            </w:r>
            <w:r w:rsidRPr="007578B1">
              <w:rPr>
                <w:sz w:val="26"/>
                <w:szCs w:val="26"/>
              </w:rPr>
              <w:t xml:space="preserve"> или 31,88 тыс.</w:t>
            </w:r>
            <w:r w:rsidR="00D93F24">
              <w:rPr>
                <w:sz w:val="26"/>
                <w:szCs w:val="26"/>
              </w:rPr>
              <w:t xml:space="preserve"> </w:t>
            </w:r>
            <w:r w:rsidRPr="007578B1">
              <w:rPr>
                <w:sz w:val="26"/>
                <w:szCs w:val="26"/>
              </w:rPr>
              <w:t>человек в абсолютном выражении;</w:t>
            </w:r>
          </w:p>
          <w:p w:rsidR="00D93F24" w:rsidRPr="007578B1" w:rsidRDefault="003933C7" w:rsidP="00D519C1">
            <w:pPr>
              <w:jc w:val="both"/>
              <w:rPr>
                <w:sz w:val="26"/>
                <w:szCs w:val="26"/>
              </w:rPr>
            </w:pPr>
            <w:r w:rsidRPr="007578B1">
              <w:rPr>
                <w:sz w:val="26"/>
                <w:szCs w:val="26"/>
              </w:rPr>
              <w:t>3) доля реконструированных, технически перевооруженных и построенных объектов водоснабжения и водоотведения от общего количества объектов водоснабжения и водоотведения к 2020 году  составит 20,1 процент</w:t>
            </w:r>
            <w:r w:rsidR="00D519C1">
              <w:rPr>
                <w:sz w:val="26"/>
                <w:szCs w:val="26"/>
              </w:rPr>
              <w:t>а</w:t>
            </w:r>
          </w:p>
        </w:tc>
      </w:tr>
    </w:tbl>
    <w:p w:rsidR="004003B8" w:rsidRDefault="004003B8" w:rsidP="003933C7">
      <w:pPr>
        <w:jc w:val="center"/>
        <w:rPr>
          <w:b/>
          <w:szCs w:val="28"/>
        </w:rPr>
      </w:pPr>
    </w:p>
    <w:p w:rsidR="005C41AB" w:rsidRDefault="005C41AB" w:rsidP="003933C7">
      <w:pPr>
        <w:jc w:val="center"/>
        <w:rPr>
          <w:b/>
          <w:szCs w:val="28"/>
        </w:rPr>
      </w:pPr>
    </w:p>
    <w:p w:rsidR="005C41AB" w:rsidRDefault="005C41AB" w:rsidP="003933C7">
      <w:pPr>
        <w:jc w:val="center"/>
        <w:rPr>
          <w:b/>
          <w:szCs w:val="28"/>
        </w:rPr>
      </w:pPr>
    </w:p>
    <w:p w:rsidR="005C41AB" w:rsidRDefault="005C41AB" w:rsidP="003933C7">
      <w:pPr>
        <w:jc w:val="center"/>
        <w:rPr>
          <w:b/>
          <w:szCs w:val="28"/>
        </w:rPr>
      </w:pPr>
    </w:p>
    <w:p w:rsidR="004003B8" w:rsidRDefault="003933C7" w:rsidP="003933C7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 xml:space="preserve">. Приоритеты и цели государственной политики в жилищной и жилищно-коммунальной сферах Республики Карелия. </w:t>
      </w:r>
    </w:p>
    <w:p w:rsidR="00E51A2A" w:rsidRDefault="003933C7" w:rsidP="003933C7">
      <w:pPr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целей и задач государственной </w:t>
      </w:r>
    </w:p>
    <w:p w:rsidR="003933C7" w:rsidRDefault="003933C7" w:rsidP="00E51A2A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программы Республики Карелия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Приоритеты и цели государственной политики в жилищно-коммунальной сфере определены в соответствии с </w:t>
      </w:r>
      <w:r w:rsidR="004003B8">
        <w:rPr>
          <w:szCs w:val="28"/>
        </w:rPr>
        <w:t>Указом</w:t>
      </w:r>
      <w:r>
        <w:rPr>
          <w:szCs w:val="28"/>
        </w:rPr>
        <w:t xml:space="preserve"> Президента Российской Федерации от 7 мая 2012 года </w:t>
      </w:r>
      <w:r w:rsidR="00D93F24">
        <w:rPr>
          <w:szCs w:val="28"/>
        </w:rPr>
        <w:t>№</w:t>
      </w:r>
      <w:r>
        <w:rPr>
          <w:szCs w:val="28"/>
        </w:rPr>
        <w:t xml:space="preserve"> 600 </w:t>
      </w:r>
      <w:r w:rsidR="004003B8">
        <w:rPr>
          <w:szCs w:val="28"/>
        </w:rPr>
        <w:t>«</w:t>
      </w:r>
      <w:r>
        <w:rPr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4003B8">
        <w:rPr>
          <w:szCs w:val="28"/>
        </w:rPr>
        <w:t>»</w:t>
      </w:r>
      <w:r>
        <w:rPr>
          <w:szCs w:val="28"/>
        </w:rPr>
        <w:t xml:space="preserve">, а также </w:t>
      </w:r>
      <w:r w:rsidR="004003B8">
        <w:rPr>
          <w:szCs w:val="28"/>
        </w:rPr>
        <w:t>Концепцией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4003B8">
        <w:rPr>
          <w:szCs w:val="28"/>
        </w:rPr>
        <w:t>№</w:t>
      </w:r>
      <w:r>
        <w:rPr>
          <w:szCs w:val="28"/>
        </w:rPr>
        <w:t xml:space="preserve"> 1662-р, </w:t>
      </w:r>
      <w:r w:rsidRPr="006B6B00">
        <w:rPr>
          <w:szCs w:val="28"/>
        </w:rPr>
        <w:t>Концепцией</w:t>
      </w:r>
      <w:r>
        <w:rPr>
          <w:szCs w:val="28"/>
        </w:rPr>
        <w:t xml:space="preserve"> социально-экономического развития Республики Карелия на период до 2017 года, одобренной распоряжением Правительства Республики Карелия </w:t>
      </w:r>
      <w:r w:rsidR="004003B8">
        <w:rPr>
          <w:szCs w:val="28"/>
        </w:rPr>
        <w:br/>
      </w:r>
      <w:r>
        <w:rPr>
          <w:szCs w:val="28"/>
        </w:rPr>
        <w:t xml:space="preserve">от 30 октября 2012 года </w:t>
      </w:r>
      <w:r w:rsidR="004003B8">
        <w:rPr>
          <w:szCs w:val="28"/>
        </w:rPr>
        <w:t xml:space="preserve">№ </w:t>
      </w:r>
      <w:r>
        <w:rPr>
          <w:szCs w:val="28"/>
        </w:rPr>
        <w:t xml:space="preserve">658р-П, и </w:t>
      </w:r>
      <w:r w:rsidRPr="006B6B00">
        <w:rPr>
          <w:szCs w:val="28"/>
        </w:rPr>
        <w:t>Стратегией</w:t>
      </w:r>
      <w:r>
        <w:rPr>
          <w:szCs w:val="28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4003B8">
        <w:rPr>
          <w:szCs w:val="28"/>
        </w:rPr>
        <w:br/>
        <w:t xml:space="preserve">№ </w:t>
      </w:r>
      <w:r>
        <w:rPr>
          <w:szCs w:val="28"/>
        </w:rPr>
        <w:t>1755-IV ЗС</w:t>
      </w:r>
      <w:r w:rsidR="004003B8">
        <w:rPr>
          <w:szCs w:val="28"/>
        </w:rPr>
        <w:t xml:space="preserve"> (далее – Стратегия социально-экономического развития Республики Карелия до 2020 года</w:t>
      </w:r>
      <w:r w:rsidR="00924788">
        <w:rPr>
          <w:szCs w:val="28"/>
        </w:rPr>
        <w:t>).</w:t>
      </w:r>
      <w:r w:rsidR="004003B8">
        <w:rPr>
          <w:szCs w:val="28"/>
        </w:rPr>
        <w:t xml:space="preserve"> 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Государственная программа </w:t>
      </w:r>
      <w:r w:rsidR="00E51A2A">
        <w:rPr>
          <w:szCs w:val="28"/>
        </w:rPr>
        <w:t xml:space="preserve">Республики Карелия «Обеспечение доступным и комфортным жильем и жилищно-коммунальными услугами» на 2014-2020 годы </w:t>
      </w:r>
      <w:r w:rsidR="00924788">
        <w:rPr>
          <w:szCs w:val="28"/>
        </w:rPr>
        <w:t xml:space="preserve">(далее – государственная программа) </w:t>
      </w:r>
      <w:r>
        <w:rPr>
          <w:szCs w:val="28"/>
        </w:rPr>
        <w:t xml:space="preserve">базируется на положениях государственной </w:t>
      </w:r>
      <w:r w:rsidRPr="006B6B00">
        <w:rPr>
          <w:szCs w:val="28"/>
        </w:rPr>
        <w:t>программы</w:t>
      </w:r>
      <w:r w:rsidR="004003B8">
        <w:rPr>
          <w:szCs w:val="28"/>
        </w:rPr>
        <w:t xml:space="preserve"> Российской Федерации «</w:t>
      </w:r>
      <w:r>
        <w:rPr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4003B8">
        <w:rPr>
          <w:szCs w:val="28"/>
        </w:rPr>
        <w:t>»</w:t>
      </w:r>
      <w:r>
        <w:rPr>
          <w:szCs w:val="28"/>
        </w:rPr>
        <w:t xml:space="preserve">, утвержденной постановлением Правительства Российской Федерации от 15 апреля 2014 года </w:t>
      </w:r>
      <w:r w:rsidR="004003B8">
        <w:rPr>
          <w:szCs w:val="28"/>
        </w:rPr>
        <w:t xml:space="preserve">№ </w:t>
      </w:r>
      <w:r>
        <w:rPr>
          <w:szCs w:val="28"/>
        </w:rPr>
        <w:t>323.</w:t>
      </w:r>
    </w:p>
    <w:p w:rsidR="003933C7" w:rsidRPr="004003B8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03B8">
        <w:rPr>
          <w:szCs w:val="28"/>
        </w:rPr>
        <w:t xml:space="preserve">В соответствии со Стратегией социально-экономического развития Республики Карелия до 2020 года, стратегической целью государственной политики в жилищной и жилищно-коммунальной сферах на период до 2020 года является обеспечение доступности жилья для всех категорий граждан, а также соответствия объема комфортного жилищного фонда потребностям населения, что полностью </w:t>
      </w:r>
      <w:r w:rsidR="00D519C1">
        <w:rPr>
          <w:szCs w:val="28"/>
        </w:rPr>
        <w:t xml:space="preserve">отвечает </w:t>
      </w:r>
      <w:r w:rsidRPr="004003B8">
        <w:rPr>
          <w:szCs w:val="28"/>
        </w:rPr>
        <w:t>целям, определенным в государственной программе.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достижение указанной стратегической цели направлены следующие три приоритета государственной политики в жилищной и жилищно-коммунальной сферах.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Первым приоритетом государственной политики Республики Карелия является создание условий для роста предложений на рынке жилья, соответствующих потребностям различных групп населения.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Вторым приоритетом государственной политики является создание условий для повышения доступности жилья для всех категорий граждан.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Третьим приоритетом государственной политики является обеспечение соответствия объема комфортного жилищного фонда потребностям населения и формирование комфортной среды.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Целями государственной программы являются: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повышение доступности жилья и качества жилищного обеспечения для населения;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повышение качества и надежности предоставления жилищно-коммунальных услуг населению.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Цели государственной программы соответствуют: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приоритетам государственной жилищной политики, определенным </w:t>
      </w:r>
      <w:r w:rsidR="00F16D89">
        <w:rPr>
          <w:szCs w:val="28"/>
        </w:rPr>
        <w:t>Концепцией</w:t>
      </w:r>
      <w:r>
        <w:rPr>
          <w:szCs w:val="28"/>
        </w:rPr>
        <w:t xml:space="preserve">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</w:t>
      </w:r>
      <w:r w:rsidR="006B6B00">
        <w:rPr>
          <w:szCs w:val="28"/>
        </w:rPr>
        <w:t>№</w:t>
      </w:r>
      <w:r>
        <w:rPr>
          <w:szCs w:val="28"/>
        </w:rPr>
        <w:t xml:space="preserve"> 658р-П, </w:t>
      </w:r>
      <w:r w:rsidR="00F16D89">
        <w:rPr>
          <w:szCs w:val="28"/>
        </w:rPr>
        <w:t xml:space="preserve">Стратегией </w:t>
      </w:r>
      <w:r>
        <w:rPr>
          <w:szCs w:val="28"/>
        </w:rPr>
        <w:t xml:space="preserve">социально-экономического развития Республики Карелия до 2020 года, </w:t>
      </w:r>
      <w:r w:rsidR="000B69D6">
        <w:rPr>
          <w:szCs w:val="28"/>
        </w:rPr>
        <w:br/>
      </w:r>
      <w:r>
        <w:rPr>
          <w:szCs w:val="28"/>
        </w:rPr>
        <w:t xml:space="preserve">а также целевым ориентирам, определенным </w:t>
      </w:r>
      <w:r w:rsidR="00F16D89">
        <w:rPr>
          <w:szCs w:val="28"/>
        </w:rPr>
        <w:t xml:space="preserve">Указом </w:t>
      </w:r>
      <w:r>
        <w:rPr>
          <w:szCs w:val="28"/>
        </w:rPr>
        <w:t xml:space="preserve">Президента Российской Федерации от 7 мая 2012 года </w:t>
      </w:r>
      <w:r w:rsidR="00F16D89">
        <w:rPr>
          <w:szCs w:val="28"/>
        </w:rPr>
        <w:t>№</w:t>
      </w:r>
      <w:r>
        <w:rPr>
          <w:szCs w:val="28"/>
        </w:rPr>
        <w:t xml:space="preserve">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стратегической цели государственной жилищной политики </w:t>
      </w:r>
      <w:r w:rsidR="004003B8">
        <w:rPr>
          <w:szCs w:val="28"/>
        </w:rPr>
        <w:t>–</w:t>
      </w:r>
      <w:r>
        <w:rPr>
          <w:szCs w:val="28"/>
        </w:rPr>
        <w:t>обеспечение доступности жилья для всех категорий граждан, а также соответствия объема комфортного жилищного фонда потребностям населения.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целей государственной программы необходимо решение следующих задач:</w:t>
      </w:r>
    </w:p>
    <w:p w:rsidR="003933C7" w:rsidRDefault="003933C7" w:rsidP="003933C7">
      <w:pPr>
        <w:ind w:firstLine="560"/>
        <w:jc w:val="both"/>
        <w:rPr>
          <w:szCs w:val="28"/>
        </w:rPr>
      </w:pPr>
      <w:r>
        <w:rPr>
          <w:szCs w:val="28"/>
        </w:rPr>
        <w:t>1) обеспечение доступности жилья для граждан в Республике Карелия и развитие жилищного строительства;</w:t>
      </w:r>
    </w:p>
    <w:p w:rsidR="003933C7" w:rsidRDefault="003933C7" w:rsidP="003933C7">
      <w:pPr>
        <w:ind w:firstLine="560"/>
        <w:jc w:val="both"/>
        <w:rPr>
          <w:szCs w:val="28"/>
        </w:rPr>
      </w:pPr>
      <w:r>
        <w:rPr>
          <w:szCs w:val="28"/>
        </w:rPr>
        <w:t xml:space="preserve">2)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Карелия; </w:t>
      </w:r>
    </w:p>
    <w:p w:rsidR="003933C7" w:rsidRDefault="003933C7" w:rsidP="003933C7">
      <w:pPr>
        <w:ind w:firstLine="560"/>
        <w:jc w:val="both"/>
        <w:rPr>
          <w:szCs w:val="28"/>
        </w:rPr>
      </w:pPr>
      <w:r>
        <w:rPr>
          <w:szCs w:val="28"/>
        </w:rPr>
        <w:t xml:space="preserve">3) обеспечение населения Республики Карелия питьевой водой, соответствующей требованиям санитарного законодательства; рациональное использование водных объектов; охрана окружающей среды и обеспечение очистки сточных вод до нормативных требований экологической безопасности; </w:t>
      </w:r>
    </w:p>
    <w:p w:rsidR="003933C7" w:rsidRDefault="003933C7" w:rsidP="003933C7">
      <w:pPr>
        <w:ind w:firstLine="560"/>
        <w:jc w:val="both"/>
        <w:rPr>
          <w:szCs w:val="28"/>
        </w:rPr>
      </w:pPr>
      <w:r>
        <w:rPr>
          <w:szCs w:val="28"/>
        </w:rPr>
        <w:t>4) улучшение качества жилищного фонда, повышение комфортности условий проживания.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F16D89">
        <w:rPr>
          <w:szCs w:val="28"/>
        </w:rPr>
        <w:t>Концепцией</w:t>
      </w:r>
      <w:r>
        <w:rPr>
          <w:szCs w:val="28"/>
        </w:rPr>
        <w:t xml:space="preserve">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</w:t>
      </w:r>
      <w:r w:rsidR="006B6B00">
        <w:rPr>
          <w:szCs w:val="28"/>
        </w:rPr>
        <w:t>№</w:t>
      </w:r>
      <w:r>
        <w:rPr>
          <w:szCs w:val="28"/>
        </w:rPr>
        <w:t xml:space="preserve"> 658р-П, и </w:t>
      </w:r>
      <w:r w:rsidR="00F16D89">
        <w:rPr>
          <w:szCs w:val="28"/>
        </w:rPr>
        <w:t>Стратегией</w:t>
      </w:r>
      <w:r>
        <w:rPr>
          <w:szCs w:val="28"/>
        </w:rPr>
        <w:t xml:space="preserve"> социально-экономического развития Республики Карелия до 2020 года, улучшение качества жизни и развитие личности и является главной целью Правительства Республики Карелия в сфере социальной политики. В среднесрочной перспективе комплекс намеченных мероприятий будет направлен на создание условий для того, чтобы каждый человек мог реализовать в республике свой трудовой, научный, духовный и </w:t>
      </w:r>
      <w:proofErr w:type="spellStart"/>
      <w:r>
        <w:rPr>
          <w:szCs w:val="28"/>
        </w:rPr>
        <w:t>интеллек</w:t>
      </w:r>
      <w:r w:rsidR="00E51A2A">
        <w:rPr>
          <w:szCs w:val="28"/>
        </w:rPr>
        <w:t>-</w:t>
      </w:r>
      <w:r>
        <w:rPr>
          <w:szCs w:val="28"/>
        </w:rPr>
        <w:t>туальный</w:t>
      </w:r>
      <w:proofErr w:type="spellEnd"/>
      <w:r>
        <w:rPr>
          <w:szCs w:val="28"/>
        </w:rPr>
        <w:t xml:space="preserve"> потенциал, а территория Карелии стала местом комфортного и безопасного проживания и деятельности человека и его семьи.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Для достижения заявленной цели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неотъемлемых элементов качества жизни.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Правительство Республики Карелия намерено проводить взвешенную политику по улучшению жилищных условий и обеспечению жильем семей посредством предоставления социальных выплат на строительство (приобретение) жилья за счет средств федерального бюджета и бюджета Республики Карелия, развития объектов социальной и инженерной инфраструктур</w:t>
      </w:r>
      <w:r w:rsidR="00E51A2A">
        <w:rPr>
          <w:szCs w:val="28"/>
        </w:rPr>
        <w:t>ы</w:t>
      </w:r>
      <w:r>
        <w:rPr>
          <w:szCs w:val="28"/>
        </w:rPr>
        <w:t>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Тенденции развития жилищной и жилищно-коммунальной сфер, сравнение значений показателей, характеризующих развитие сфер по итогам реализации государственной программы приведены в таблице 1 и 2.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2014 году в Российской Федерации введено </w:t>
      </w:r>
      <w:r>
        <w:rPr>
          <w:color w:val="000000"/>
          <w:szCs w:val="28"/>
        </w:rPr>
        <w:t>1080,3 тыс. квартир общей площадью 81,0 млн.</w:t>
      </w:r>
      <w:r w:rsidR="006B6B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кв.</w:t>
      </w:r>
      <w:r w:rsidR="006B6B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м, что составило 114,9</w:t>
      </w:r>
      <w:r w:rsidR="00E51A2A">
        <w:rPr>
          <w:color w:val="000000"/>
          <w:szCs w:val="28"/>
        </w:rPr>
        <w:t xml:space="preserve"> процента</w:t>
      </w:r>
      <w:r>
        <w:rPr>
          <w:color w:val="000000"/>
          <w:szCs w:val="28"/>
        </w:rPr>
        <w:t xml:space="preserve"> к соответствующему периоду предыдущего года (в 2013 году было введено 70,5 млн.</w:t>
      </w:r>
      <w:r w:rsidR="006B6B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кв.</w:t>
      </w:r>
      <w:r w:rsidR="006B6B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 жилья</w:t>
      </w:r>
      <w:r w:rsidR="00E51A2A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107,2</w:t>
      </w:r>
      <w:r w:rsidR="00E51A2A">
        <w:rPr>
          <w:color w:val="000000"/>
          <w:szCs w:val="28"/>
        </w:rPr>
        <w:t xml:space="preserve"> процента</w:t>
      </w:r>
      <w:r>
        <w:rPr>
          <w:color w:val="000000"/>
          <w:szCs w:val="28"/>
        </w:rPr>
        <w:t xml:space="preserve"> к 2012 году).</w:t>
      </w:r>
      <w:r>
        <w:rPr>
          <w:szCs w:val="28"/>
        </w:rPr>
        <w:t xml:space="preserve"> Удельный вес Республики Карелия составил к уровню ввода жилья по Российской Федерации 0,3 процента, в Северо-Западном федеральном округе – 2,95 процента.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1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tbl>
      <w:tblPr>
        <w:tblW w:w="9260" w:type="dxa"/>
        <w:tblInd w:w="88" w:type="dxa"/>
        <w:tblLook w:val="04A0" w:firstRow="1" w:lastRow="0" w:firstColumn="1" w:lastColumn="0" w:noHBand="0" w:noVBand="1"/>
      </w:tblPr>
      <w:tblGrid>
        <w:gridCol w:w="4840"/>
        <w:gridCol w:w="2460"/>
        <w:gridCol w:w="1960"/>
      </w:tblGrid>
      <w:tr w:rsidR="003933C7" w:rsidTr="00507650">
        <w:trPr>
          <w:trHeight w:val="431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 xml:space="preserve">Введено </w:t>
            </w:r>
            <w:r w:rsidR="000B69D6" w:rsidRPr="00507650">
              <w:rPr>
                <w:sz w:val="26"/>
                <w:szCs w:val="26"/>
              </w:rPr>
              <w:t xml:space="preserve">в 2014 году </w:t>
            </w:r>
            <w:r w:rsidRPr="00507650">
              <w:rPr>
                <w:sz w:val="26"/>
                <w:szCs w:val="26"/>
              </w:rPr>
              <w:t>тыс. кв. м общей площади жилья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В процентах к 2013 году</w:t>
            </w:r>
          </w:p>
        </w:tc>
      </w:tr>
      <w:tr w:rsidR="003933C7" w:rsidTr="00507650">
        <w:trPr>
          <w:trHeight w:val="3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80 977,00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114,9</w:t>
            </w:r>
          </w:p>
        </w:tc>
      </w:tr>
      <w:tr w:rsidR="003933C7" w:rsidTr="00507650">
        <w:trPr>
          <w:trHeight w:val="8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Северо-Западный федеральный округ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8163,854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128</w:t>
            </w:r>
          </w:p>
        </w:tc>
      </w:tr>
      <w:tr w:rsidR="003933C7" w:rsidTr="00507650">
        <w:trPr>
          <w:trHeight w:val="39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240,954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33C7" w:rsidRPr="00507650" w:rsidRDefault="003933C7" w:rsidP="006B6B00">
            <w:pPr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110</w:t>
            </w:r>
          </w:p>
        </w:tc>
      </w:tr>
    </w:tbl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Исходя из запланированных показателей по вводу жилья до 2020 года, уровень Республики Карелия в общем объеме жилищного строительства составит: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Северо-Западному федеральному округу к 2015 году – 3,15 процента, к 2017 году – 2,80 процента, к 2020 году – 2,60 процента;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целом по Российской Федерации к 2015 году – 0,27 процента, к 2017 году </w:t>
      </w:r>
      <w:r w:rsidR="00E51A2A">
        <w:rPr>
          <w:szCs w:val="28"/>
        </w:rPr>
        <w:t>–</w:t>
      </w:r>
      <w:r>
        <w:rPr>
          <w:szCs w:val="28"/>
        </w:rPr>
        <w:t xml:space="preserve"> 0,23 процента, к 2020 году – 0,21 процента.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Реализуемые в рамках государственной программы мероприятия позволят  смягчить снижение темпов роста объема ввода жилья по сравнению с объемами жилищного строительства в Северо-Западном федеральном округе и в целом по Российской Федерации.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Объекты коммунальной инфраструктуры находятся в изношенном состоянии. Согласно данным статистики за 2012 год (таблица 2), общий удельный вес сетей, нуждающихся в замене, по Республике Карелия составляет 31,5 процента при общероссийском показателе 42,4 процента. </w:t>
      </w:r>
      <w:r w:rsidR="00E51A2A">
        <w:rPr>
          <w:szCs w:val="28"/>
        </w:rPr>
        <w:t xml:space="preserve">           </w:t>
      </w:r>
      <w:r>
        <w:rPr>
          <w:szCs w:val="28"/>
        </w:rPr>
        <w:lastRenderedPageBreak/>
        <w:t>По регионам Северо-Запада этот показатель составляет 41,5 процента.</w:t>
      </w:r>
    </w:p>
    <w:p w:rsidR="00700CD1" w:rsidRDefault="00700CD1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33C7" w:rsidRDefault="003933C7" w:rsidP="003933C7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  <w:bookmarkStart w:id="1" w:name="Par1593"/>
      <w:bookmarkEnd w:id="1"/>
      <w:r>
        <w:rPr>
          <w:szCs w:val="28"/>
        </w:rPr>
        <w:t>Таблица 2</w:t>
      </w:r>
    </w:p>
    <w:p w:rsidR="003933C7" w:rsidRDefault="003933C7" w:rsidP="003933C7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tbl>
      <w:tblPr>
        <w:tblW w:w="92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2240"/>
        <w:gridCol w:w="1960"/>
        <w:gridCol w:w="1837"/>
      </w:tblGrid>
      <w:tr w:rsidR="003933C7" w:rsidTr="003933C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Аварийность систем коммунальной инфраструктуры ед./км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Удельный вес сетей, нуждающихся в замене, процентов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Индекс замены оборудования (по сетям), процентов</w:t>
            </w:r>
          </w:p>
        </w:tc>
      </w:tr>
      <w:tr w:rsidR="003933C7" w:rsidTr="003933C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0,26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42,4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1,5</w:t>
            </w:r>
          </w:p>
        </w:tc>
      </w:tr>
      <w:tr w:rsidR="003933C7" w:rsidTr="003933C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Северо-Западный федеральный округ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0,20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41,5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1,1</w:t>
            </w:r>
          </w:p>
        </w:tc>
      </w:tr>
      <w:tr w:rsidR="003933C7" w:rsidTr="003933C7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0,48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31,5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33C7" w:rsidRPr="00507650" w:rsidRDefault="0039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650">
              <w:rPr>
                <w:sz w:val="26"/>
                <w:szCs w:val="26"/>
              </w:rPr>
              <w:t>1,0</w:t>
            </w:r>
          </w:p>
        </w:tc>
      </w:tr>
    </w:tbl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Вместе с тем аварийность систем коммунальной инфраструктуры по Республике Карелия в 2 раза выше, а индекс замены сетей ниже, чем в Северо-Западном федеральном округе и Российской Федерации.</w:t>
      </w:r>
    </w:p>
    <w:p w:rsidR="003933C7" w:rsidRDefault="003933C7" w:rsidP="003933C7">
      <w:pPr>
        <w:ind w:firstLine="560"/>
        <w:jc w:val="both"/>
        <w:rPr>
          <w:szCs w:val="28"/>
        </w:rPr>
      </w:pPr>
      <w:r>
        <w:rPr>
          <w:szCs w:val="28"/>
        </w:rPr>
        <w:t>Реализуемые в рамках госуд</w:t>
      </w:r>
      <w:r w:rsidR="000B69D6">
        <w:rPr>
          <w:szCs w:val="28"/>
        </w:rPr>
        <w:t>арственной программы мероприятия</w:t>
      </w:r>
      <w:r>
        <w:rPr>
          <w:szCs w:val="28"/>
        </w:rPr>
        <w:t xml:space="preserve"> позволят увеличить темпы роста индекса замены сетей до уровня Северо-Западного федерального округа и Российской Федерации, а также не допустить роста аварийности систем коммунальной инфраструктуры путем снижения удельного веса сетей, нуждающихся в замене.</w:t>
      </w:r>
    </w:p>
    <w:p w:rsidR="003933C7" w:rsidRDefault="003933C7" w:rsidP="003933C7">
      <w:pPr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3933C7" w:rsidRDefault="003933C7" w:rsidP="003933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в разрезе муниципальных образований приведены в приложении 2 к государственной программе.</w:t>
      </w:r>
    </w:p>
    <w:p w:rsidR="003933C7" w:rsidRDefault="003933C7" w:rsidP="003933C7">
      <w:pPr>
        <w:ind w:firstLine="540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3 к государственной программе.</w:t>
      </w:r>
    </w:p>
    <w:p w:rsidR="003933C7" w:rsidRDefault="003933C7" w:rsidP="003933C7">
      <w:pPr>
        <w:ind w:firstLine="540"/>
        <w:jc w:val="both"/>
        <w:rPr>
          <w:szCs w:val="28"/>
        </w:rPr>
      </w:pPr>
      <w:r>
        <w:rPr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3933C7" w:rsidRDefault="003933C7" w:rsidP="003933C7">
      <w:pPr>
        <w:ind w:firstLine="540"/>
        <w:jc w:val="both"/>
        <w:rPr>
          <w:szCs w:val="28"/>
        </w:rPr>
      </w:pPr>
      <w:r>
        <w:rPr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</w:t>
      </w:r>
      <w:r w:rsidR="00E51A2A">
        <w:rPr>
          <w:szCs w:val="28"/>
        </w:rPr>
        <w:t>ы</w:t>
      </w:r>
      <w:r>
        <w:rPr>
          <w:szCs w:val="28"/>
        </w:rPr>
        <w:t xml:space="preserve"> в приложении 5 к государственной программе.</w:t>
      </w:r>
    </w:p>
    <w:p w:rsidR="003933C7" w:rsidRDefault="003933C7" w:rsidP="003933C7">
      <w:pPr>
        <w:ind w:firstLine="540"/>
        <w:jc w:val="both"/>
        <w:rPr>
          <w:szCs w:val="28"/>
        </w:rPr>
      </w:pPr>
      <w:r>
        <w:rPr>
          <w:szCs w:val="28"/>
        </w:rPr>
        <w:t>Сведения об основных мерах правового регулирования в сфере реализации государственной программы приведен</w:t>
      </w:r>
      <w:r w:rsidR="00E51A2A">
        <w:rPr>
          <w:szCs w:val="28"/>
        </w:rPr>
        <w:t>ы</w:t>
      </w:r>
      <w:r>
        <w:rPr>
          <w:szCs w:val="28"/>
        </w:rPr>
        <w:t xml:space="preserve"> в приложении 6 к государственной программе.</w:t>
      </w:r>
    </w:p>
    <w:p w:rsidR="003933C7" w:rsidRDefault="003933C7" w:rsidP="003933C7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</w:t>
      </w:r>
      <w:r>
        <w:rPr>
          <w:b/>
          <w:bCs/>
          <w:szCs w:val="28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3933C7" w:rsidRDefault="003933C7" w:rsidP="003933C7">
      <w:pPr>
        <w:jc w:val="center"/>
        <w:rPr>
          <w:b/>
          <w:bCs/>
          <w:szCs w:val="28"/>
        </w:rPr>
      </w:pPr>
    </w:p>
    <w:p w:rsidR="000B69D6" w:rsidRDefault="003933C7" w:rsidP="000B69D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B69D6">
        <w:rPr>
          <w:szCs w:val="28"/>
        </w:rPr>
        <w:t xml:space="preserve">Субсидии из бюджета Республики Карелия бюджетам муниципальных районов и городских округов для </w:t>
      </w:r>
      <w:proofErr w:type="spellStart"/>
      <w:r w:rsidR="000B69D6">
        <w:rPr>
          <w:szCs w:val="28"/>
        </w:rPr>
        <w:t>софинансирования</w:t>
      </w:r>
      <w:proofErr w:type="spellEnd"/>
      <w:r w:rsidR="000B69D6">
        <w:rPr>
          <w:szCs w:val="28"/>
        </w:rPr>
        <w:t xml:space="preserve"> муниципальных программ,  предусматривающих предоставление социальных выплат молодым семьям на приобретение (строительство) жилья (далее – субсидии), предоставляются на реализацию мероприятия «Оказание мер государственной поддержки в улучшении жилищных условий молодым семьям, признанным в установленном порядке нуждающимися в улучшении жилищных условий» основного мероприятия «Оказание мер государственной поддержки населению Республики Карелия в улучшении жилищных условий» </w:t>
      </w:r>
      <w:r w:rsidR="00E51A2A">
        <w:rPr>
          <w:szCs w:val="28"/>
        </w:rPr>
        <w:t xml:space="preserve">в рамках </w:t>
      </w:r>
      <w:r w:rsidR="000B69D6">
        <w:rPr>
          <w:szCs w:val="28"/>
        </w:rPr>
        <w:t xml:space="preserve">подпрограммы 1 «Создание условий для обеспечения доступным и комфортным жильем граждан в Республике Карелия» государственной программы (далее – мероприятие подпрограммы 1) по итогам конкурсного отбора муниципальных районов  и городских округов, проводимого исполнительным органом государственной власти Республики Карелия, уполномоченным в сфере строительства, в установленном им порядке. </w:t>
      </w:r>
    </w:p>
    <w:p w:rsidR="003933C7" w:rsidRDefault="000B69D6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3C7">
        <w:rPr>
          <w:rFonts w:ascii="Times New Roman" w:hAnsi="Times New Roman" w:cs="Times New Roman"/>
          <w:sz w:val="28"/>
          <w:szCs w:val="28"/>
        </w:rPr>
        <w:t>. Объем субсидии бюджету соответствующего (i) муниципального района (городского округа) рассчитывается в соответствии с выделенным объемом с</w:t>
      </w:r>
      <w:r>
        <w:rPr>
          <w:rFonts w:ascii="Times New Roman" w:hAnsi="Times New Roman" w:cs="Times New Roman"/>
          <w:sz w:val="28"/>
          <w:szCs w:val="28"/>
        </w:rPr>
        <w:t>редств на реализацию мероприятия п</w:t>
      </w:r>
      <w:r w:rsidR="003933C7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33C7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Республики Карелия по формуле:</w:t>
      </w:r>
    </w:p>
    <w:p w:rsidR="000B69D6" w:rsidRDefault="000B69D6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3C7" w:rsidRDefault="003933C7" w:rsidP="00507650">
      <w:pPr>
        <w:pStyle w:val="ConsPlusNormal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7650">
        <w:rPr>
          <w:rFonts w:ascii="Times New Roman" w:hAnsi="Times New Roman" w:cs="Times New Roman"/>
          <w:i/>
          <w:noProof/>
          <w:position w:val="-28"/>
          <w:sz w:val="28"/>
          <w:szCs w:val="28"/>
        </w:rPr>
        <w:drawing>
          <wp:inline distT="0" distB="0" distL="0" distR="0">
            <wp:extent cx="6134735" cy="520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84835" cy="276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молодых семей, не имеющих детей и нуждающихся в улучшении жилищных условий, на территории соответствующего муниципального района (городского округа) в соответствии с данными Министерства</w:t>
      </w:r>
      <w:r w:rsidR="00E51A2A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 и энергетики Республики Карелия (далее – Министерство)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3C7" w:rsidRDefault="00BB6093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style="width:41pt;height:20.1pt;visibility:visible;mso-wrap-style:square">
            <v:imagedata r:id="rId13" o:title=""/>
          </v:shape>
        </w:pict>
      </w:r>
      <w:r w:rsidR="003933C7"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 w:rsidR="003933C7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 w:rsidR="003933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933C7"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</w:t>
      </w:r>
      <w:r w:rsidR="00700CD1">
        <w:rPr>
          <w:rFonts w:ascii="Times New Roman" w:hAnsi="Times New Roman" w:cs="Times New Roman"/>
          <w:sz w:val="28"/>
          <w:szCs w:val="28"/>
        </w:rPr>
        <w:t xml:space="preserve">ых условий, который составляет </w:t>
      </w:r>
      <w:r w:rsidR="003933C7">
        <w:rPr>
          <w:rFonts w:ascii="Times New Roman" w:hAnsi="Times New Roman" w:cs="Times New Roman"/>
          <w:sz w:val="28"/>
          <w:szCs w:val="28"/>
        </w:rPr>
        <w:t>30 процентов с учетом субсидий из федерального бюджета;</w:t>
      </w:r>
    </w:p>
    <w:p w:rsidR="00E51A2A" w:rsidRDefault="00E51A2A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781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20700" cy="255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35 процентов  с учетом субсидий из федерального бюджета;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31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 для семей, состоящих из дв</w:t>
      </w:r>
      <w:r w:rsidR="00700CD1">
        <w:rPr>
          <w:rFonts w:ascii="Times New Roman" w:hAnsi="Times New Roman" w:cs="Times New Roman"/>
          <w:sz w:val="28"/>
          <w:szCs w:val="28"/>
        </w:rPr>
        <w:t>ух человек, равная 42 кв.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молодых семей, имеющих одного ребенка и более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неполных молодых семей, состоящих из одного молодого родителя и более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207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одного ребенка и нуждающимся в улучшении жилищных условий, который составляет 35 процентов</w:t>
      </w:r>
      <w:r w:rsidR="0070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субсидий из федерального бюджета;</w:t>
      </w:r>
    </w:p>
    <w:p w:rsidR="003933C7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3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жилого помещения для семей, состоящих из трех и бол</w:t>
      </w:r>
      <w:r w:rsidR="00700CD1">
        <w:rPr>
          <w:rFonts w:ascii="Times New Roman" w:hAnsi="Times New Roman" w:cs="Times New Roman"/>
          <w:sz w:val="28"/>
          <w:szCs w:val="28"/>
        </w:rPr>
        <w:t>ее человек, равная 18 кв. м</w:t>
      </w:r>
      <w:r>
        <w:rPr>
          <w:rFonts w:ascii="Times New Roman" w:hAnsi="Times New Roman" w:cs="Times New Roman"/>
          <w:sz w:val="28"/>
          <w:szCs w:val="28"/>
        </w:rPr>
        <w:t xml:space="preserve"> на одного человека;</w:t>
      </w:r>
    </w:p>
    <w:p w:rsidR="004B31FC" w:rsidRDefault="003933C7" w:rsidP="00393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B31FC" w:rsidSect="00C02E78">
          <w:headerReference w:type="default" r:id="rId21"/>
          <w:headerReference w:type="first" r:id="rId22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proofErr w:type="spellStart"/>
      <w:r w:rsidRPr="00E51A2A">
        <w:rPr>
          <w:rFonts w:ascii="Times New Roman" w:hAnsi="Times New Roman" w:cs="Times New Roman"/>
          <w:i/>
          <w:sz w:val="28"/>
          <w:szCs w:val="28"/>
        </w:rPr>
        <w:t>Ркв.м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средняя рыноч</w:t>
      </w:r>
      <w:r w:rsidR="00700CD1">
        <w:rPr>
          <w:rFonts w:ascii="Times New Roman" w:hAnsi="Times New Roman" w:cs="Times New Roman"/>
          <w:sz w:val="28"/>
          <w:szCs w:val="28"/>
        </w:rPr>
        <w:t>ная стоимость одного кв</w:t>
      </w:r>
      <w:r w:rsidR="00E51A2A">
        <w:rPr>
          <w:rFonts w:ascii="Times New Roman" w:hAnsi="Times New Roman" w:cs="Times New Roman"/>
          <w:sz w:val="28"/>
          <w:szCs w:val="28"/>
        </w:rPr>
        <w:t xml:space="preserve">адратного метра </w:t>
      </w:r>
      <w:r>
        <w:rPr>
          <w:rFonts w:ascii="Times New Roman" w:hAnsi="Times New Roman" w:cs="Times New Roman"/>
          <w:sz w:val="28"/>
          <w:szCs w:val="28"/>
        </w:rPr>
        <w:t>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4B31FC" w:rsidRPr="00507650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07650">
        <w:rPr>
          <w:sz w:val="26"/>
          <w:szCs w:val="26"/>
        </w:rPr>
        <w:lastRenderedPageBreak/>
        <w:t>Приложение 1</w:t>
      </w:r>
    </w:p>
    <w:p w:rsidR="004B31FC" w:rsidRPr="00507650" w:rsidRDefault="004B31FC" w:rsidP="004B31F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07650">
        <w:rPr>
          <w:sz w:val="26"/>
          <w:szCs w:val="26"/>
        </w:rPr>
        <w:t>к государственной программе</w:t>
      </w:r>
    </w:p>
    <w:p w:rsidR="004B31FC" w:rsidRPr="00507650" w:rsidRDefault="004B31FC" w:rsidP="004B31FC">
      <w:pPr>
        <w:jc w:val="center"/>
        <w:rPr>
          <w:b/>
          <w:bCs/>
          <w:sz w:val="26"/>
          <w:szCs w:val="26"/>
        </w:rPr>
      </w:pPr>
    </w:p>
    <w:p w:rsidR="004B31FC" w:rsidRPr="00507650" w:rsidRDefault="004B31FC" w:rsidP="004B31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 w:rsidRPr="00507650">
        <w:rPr>
          <w:rFonts w:ascii="Times New Roman" w:hAnsi="Times New Roman" w:cs="Times New Roman"/>
          <w:b/>
          <w:bCs/>
          <w:sz w:val="26"/>
          <w:szCs w:val="26"/>
        </w:rPr>
        <w:t>Сведения о показателях (индикаторах) государственной программы, подпрограмм,</w:t>
      </w:r>
    </w:p>
    <w:p w:rsidR="004B31FC" w:rsidRPr="00507650" w:rsidRDefault="004B31FC" w:rsidP="004B31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7650">
        <w:rPr>
          <w:rFonts w:ascii="Times New Roman" w:hAnsi="Times New Roman" w:cs="Times New Roman"/>
          <w:b/>
          <w:bCs/>
          <w:sz w:val="26"/>
          <w:szCs w:val="26"/>
        </w:rPr>
        <w:t>долгосрочных целевых программ и их значениях</w:t>
      </w:r>
    </w:p>
    <w:p w:rsidR="004B31FC" w:rsidRDefault="004B31FC" w:rsidP="004B31FC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1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507650" w:rsidTr="003C4E36">
        <w:trPr>
          <w:trHeight w:val="4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931B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36" w:rsidRDefault="004B31FC" w:rsidP="00FC62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r w:rsidR="00FC62A7">
              <w:rPr>
                <w:sz w:val="24"/>
                <w:szCs w:val="24"/>
              </w:rPr>
              <w:t>и</w:t>
            </w:r>
            <w:r w:rsidR="003C4E36">
              <w:rPr>
                <w:sz w:val="24"/>
                <w:szCs w:val="24"/>
              </w:rPr>
              <w:t>-</w:t>
            </w:r>
            <w:r w:rsidR="00FC62A7"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 w:rsidR="003C4E36">
              <w:rPr>
                <w:sz w:val="24"/>
                <w:szCs w:val="24"/>
              </w:rPr>
              <w:t>-</w:t>
            </w:r>
          </w:p>
          <w:p w:rsidR="004B31FC" w:rsidRDefault="004B31FC" w:rsidP="003C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507650" w:rsidTr="003C4E36">
        <w:trPr>
          <w:trHeight w:val="14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</w:tr>
      <w:tr w:rsidR="00507650" w:rsidTr="003C4E36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31FC" w:rsidTr="00FC62A7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«Обеспечение доступным и комфортным жильем и жилищно-коммунальными услугами» на 2014-2020 годы</w:t>
            </w:r>
          </w:p>
        </w:tc>
      </w:tr>
      <w:tr w:rsidR="00507650" w:rsidTr="00893374">
        <w:trPr>
          <w:trHeight w:val="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694CF7">
            <w:pPr>
              <w:spacing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доступности жилья и качества жилищного обеспечения для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FC62A7" w:rsidP="00893374">
            <w:pPr>
              <w:ind w:left="-108" w:right="-2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4B31FC">
              <w:rPr>
                <w:sz w:val="24"/>
                <w:szCs w:val="24"/>
              </w:rPr>
              <w:t>ро</w:t>
            </w:r>
            <w:r w:rsidR="00893374">
              <w:rPr>
                <w:sz w:val="24"/>
                <w:szCs w:val="24"/>
              </w:rPr>
              <w:t>цен</w:t>
            </w:r>
            <w:proofErr w:type="spellEnd"/>
            <w:r w:rsidR="003C4E36">
              <w:rPr>
                <w:sz w:val="24"/>
                <w:szCs w:val="24"/>
              </w:rPr>
              <w:t>-</w:t>
            </w:r>
            <w:r w:rsidR="00893374">
              <w:rPr>
                <w:sz w:val="24"/>
                <w:szCs w:val="24"/>
              </w:rPr>
              <w:t xml:space="preserve"> </w:t>
            </w:r>
            <w:proofErr w:type="spellStart"/>
            <w:r w:rsidR="004B31FC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507650" w:rsidTr="00893374">
        <w:trPr>
          <w:trHeight w:val="25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694C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Обеспечение доступности жилья для </w:t>
            </w:r>
            <w:proofErr w:type="spellStart"/>
            <w:r>
              <w:rPr>
                <w:sz w:val="24"/>
                <w:szCs w:val="24"/>
              </w:rPr>
              <w:t>граж</w:t>
            </w:r>
            <w:proofErr w:type="spellEnd"/>
            <w:r w:rsidR="00694C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дан в Республике Карелия и </w:t>
            </w:r>
            <w:proofErr w:type="spellStart"/>
            <w:r>
              <w:rPr>
                <w:sz w:val="24"/>
                <w:szCs w:val="24"/>
              </w:rPr>
              <w:t>разви</w:t>
            </w:r>
            <w:r w:rsidR="00694C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лет, </w:t>
            </w:r>
            <w:proofErr w:type="spellStart"/>
            <w:r>
              <w:rPr>
                <w:sz w:val="24"/>
                <w:szCs w:val="24"/>
              </w:rPr>
              <w:t>необхо</w:t>
            </w:r>
            <w:r w:rsidR="00694C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димых</w:t>
            </w:r>
            <w:proofErr w:type="spellEnd"/>
            <w:r>
              <w:rPr>
                <w:sz w:val="24"/>
                <w:szCs w:val="24"/>
              </w:rPr>
              <w:t xml:space="preserve"> семье, состоящей из 3 человек, для </w:t>
            </w:r>
            <w:proofErr w:type="spellStart"/>
            <w:r>
              <w:rPr>
                <w:sz w:val="24"/>
                <w:szCs w:val="24"/>
              </w:rPr>
              <w:t>приоб</w:t>
            </w:r>
            <w:r w:rsidR="00694C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ретения</w:t>
            </w:r>
            <w:proofErr w:type="spellEnd"/>
            <w:r>
              <w:rPr>
                <w:sz w:val="24"/>
                <w:szCs w:val="24"/>
              </w:rPr>
              <w:t xml:space="preserve"> стандартной квартиры общей площадью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sz w:val="24"/>
                  <w:szCs w:val="24"/>
                </w:rPr>
                <w:t>54 кв. м</w:t>
              </w:r>
            </w:smartTag>
            <w:r>
              <w:rPr>
                <w:sz w:val="24"/>
                <w:szCs w:val="24"/>
              </w:rPr>
              <w:t xml:space="preserve"> с учетом среднего </w:t>
            </w:r>
            <w:proofErr w:type="spellStart"/>
            <w:r>
              <w:rPr>
                <w:sz w:val="24"/>
                <w:szCs w:val="24"/>
              </w:rPr>
              <w:t>годо</w:t>
            </w:r>
            <w:r w:rsidR="00694C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совокупного дохода семьи (коэффициент доступности)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9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</w:tbl>
    <w:p w:rsidR="00E358A1" w:rsidRDefault="00E358A1"/>
    <w:p w:rsidR="004F54B8" w:rsidRDefault="004F54B8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4F54B8" w:rsidTr="00D7625B">
        <w:trPr>
          <w:trHeight w:val="25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B8" w:rsidRDefault="004F54B8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07650" w:rsidTr="00D7625B">
        <w:trPr>
          <w:trHeight w:val="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5B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C83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5B0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</w:tr>
      <w:tr w:rsidR="00507650" w:rsidTr="00C833B6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</w:t>
            </w:r>
            <w:r w:rsidR="00D762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среднем на одного жителя (уровень обеспеченности)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B0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507650" w:rsidTr="00C833B6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4B31FC" w:rsidP="00D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proofErr w:type="spellStart"/>
            <w:r>
              <w:rPr>
                <w:sz w:val="24"/>
                <w:szCs w:val="24"/>
              </w:rPr>
              <w:t>Созда</w:t>
            </w:r>
            <w:r w:rsidR="00D762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условий для увеличения объемов жилищ</w:t>
            </w:r>
            <w:r w:rsidR="00D762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строитель</w:t>
            </w:r>
            <w:r w:rsidR="00D762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тва</w:t>
            </w:r>
            <w:proofErr w:type="spellEnd"/>
            <w:r>
              <w:rPr>
                <w:sz w:val="24"/>
                <w:szCs w:val="24"/>
              </w:rPr>
              <w:t xml:space="preserve"> и повышения средней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D762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ченности</w:t>
            </w:r>
            <w:proofErr w:type="spellEnd"/>
            <w:r>
              <w:rPr>
                <w:sz w:val="24"/>
                <w:szCs w:val="24"/>
              </w:rPr>
              <w:t xml:space="preserve"> жиль</w:t>
            </w:r>
            <w:r w:rsidR="00D762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ем на одного проживающего </w:t>
            </w:r>
          </w:p>
          <w:p w:rsidR="004B31FC" w:rsidRDefault="004B31FC" w:rsidP="00D7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ввода жилья (в соответствии с долгосрочной целевой программой «Жилище» на 2011-2015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C83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C83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</w:tr>
      <w:tr w:rsidR="00507650" w:rsidTr="000E66BB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</w:t>
            </w:r>
            <w:r w:rsidR="00D762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среднем на одного жителя (уровень обеспеченности) (в соответствии с долго</w:t>
            </w:r>
            <w:r w:rsidR="00D7625B">
              <w:rPr>
                <w:sz w:val="24"/>
                <w:szCs w:val="24"/>
              </w:rPr>
              <w:t>-</w:t>
            </w:r>
            <w:r w:rsidR="000A417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рочной целевой программой «Жилище» на 2011-2015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B0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507650" w:rsidTr="000E66BB">
        <w:trPr>
          <w:trHeight w:val="16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2.0.0.0.1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</w:t>
            </w:r>
            <w:r w:rsidR="00A779A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качества и надежности предоставления жилищно-коммунальных услуг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улучшивших жилищные условия в результате капитального ремонта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C833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8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836E0A" w:rsidRDefault="00836E0A"/>
    <w:p w:rsidR="00836E0A" w:rsidRDefault="00836E0A"/>
    <w:p w:rsidR="00836E0A" w:rsidRDefault="00836E0A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992"/>
        <w:gridCol w:w="709"/>
        <w:gridCol w:w="850"/>
        <w:gridCol w:w="851"/>
        <w:gridCol w:w="850"/>
        <w:gridCol w:w="851"/>
        <w:gridCol w:w="850"/>
        <w:gridCol w:w="851"/>
        <w:gridCol w:w="992"/>
        <w:gridCol w:w="1276"/>
      </w:tblGrid>
      <w:tr w:rsidR="00741178" w:rsidTr="00741178"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178" w:rsidRDefault="00741178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41178" w:rsidTr="00741178"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9000D">
            <w:pPr>
              <w:spacing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населения Республики Карелия питьевой водой, соответствую</w:t>
            </w:r>
            <w:r w:rsidR="00A900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щей требованиям санитарного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A900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>; рациональное использование водных объектов; охрана окружающей среды и обеспечение очистки сточных вод до норма</w:t>
            </w:r>
            <w:r w:rsidR="00A9000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требований экологической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900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A779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водой, отвечаю</w:t>
            </w:r>
            <w:r w:rsidR="00A779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щей требованиям сани</w:t>
            </w:r>
            <w:r w:rsidR="00A779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тарного законодатель</w:t>
            </w:r>
            <w:r w:rsidR="00A779A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, в общем количестве населения в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C833B6" w:rsidP="00A779A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4B31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D7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741178" w:rsidTr="0074117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2.0.0.1.2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6" w:rsidRDefault="00A779A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очи-щенных до нормативных значений, в общем объеме сточных вод, пропущен</w:t>
            </w:r>
            <w:r w:rsidR="00A9000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через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741178" w:rsidTr="00A9000D">
        <w:trPr>
          <w:trHeight w:val="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90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Улучшение качества жилищного фонда, повышение комфортности условий проживания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900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жилищ-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фонда, в котором проведен капитальный ремонт, от общей </w:t>
            </w:r>
            <w:proofErr w:type="spellStart"/>
            <w:r>
              <w:rPr>
                <w:sz w:val="24"/>
                <w:szCs w:val="24"/>
              </w:rPr>
              <w:t>площа</w:t>
            </w:r>
            <w:r w:rsidR="00A900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 xml:space="preserve"> жилищного фонда в Республике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41178" w:rsidTr="00A9000D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2.0.0.2.2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A6" w:rsidRDefault="00A779A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0D" w:rsidRDefault="00A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реконструирован-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, технически </w:t>
            </w:r>
            <w:proofErr w:type="spellStart"/>
            <w:r>
              <w:rPr>
                <w:sz w:val="24"/>
                <w:szCs w:val="24"/>
              </w:rPr>
              <w:t>перево</w:t>
            </w:r>
            <w:r w:rsidR="00A900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оруженных</w:t>
            </w:r>
            <w:proofErr w:type="spellEnd"/>
            <w:r>
              <w:rPr>
                <w:sz w:val="24"/>
                <w:szCs w:val="24"/>
              </w:rPr>
              <w:t xml:space="preserve"> и построен</w:t>
            </w:r>
            <w:r w:rsidR="00A9000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A900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  <w:r>
              <w:rPr>
                <w:sz w:val="24"/>
                <w:szCs w:val="24"/>
              </w:rPr>
              <w:t xml:space="preserve"> и водоотведения </w:t>
            </w:r>
          </w:p>
          <w:p w:rsidR="00A9000D" w:rsidRDefault="00A7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общего количества объектов водоснабжения </w:t>
            </w:r>
          </w:p>
          <w:p w:rsidR="00A779A6" w:rsidRDefault="00A779A6" w:rsidP="00A900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9A6" w:rsidRDefault="00A779A6" w:rsidP="00A7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A9000D" w:rsidRDefault="00A9000D"/>
    <w:p w:rsidR="00A9000D" w:rsidRDefault="00A9000D"/>
    <w:p w:rsidR="00A9000D" w:rsidRDefault="00A9000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EA2770" w:rsidTr="00EA277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770" w:rsidRDefault="00EA2770" w:rsidP="00EA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31FC" w:rsidTr="00FC62A7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 w:rsidP="000A41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741178" w:rsidTr="0005608B">
        <w:trPr>
          <w:trHeight w:val="25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Обеспечение доступности жилья для граждан в Республике Карелия и развитие жилищного строительства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лет,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r w:rsidR="00056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семье, состоящей из </w:t>
            </w:r>
          </w:p>
          <w:p w:rsidR="004B31FC" w:rsidRDefault="004B31FC" w:rsidP="00350D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человек, для </w:t>
            </w:r>
            <w:proofErr w:type="spellStart"/>
            <w:r>
              <w:rPr>
                <w:sz w:val="24"/>
                <w:szCs w:val="24"/>
              </w:rPr>
              <w:t>приобрете</w:t>
            </w:r>
            <w:r w:rsidR="00056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стандартной квартиры общей площадью </w:t>
            </w:r>
            <w:smartTag w:uri="urn:schemas-microsoft-com:office:smarttags" w:element="metricconverter">
              <w:smartTagPr>
                <w:attr w:name="ProductID" w:val="54 кв. м"/>
              </w:smartTagPr>
              <w:r>
                <w:rPr>
                  <w:sz w:val="24"/>
                  <w:szCs w:val="24"/>
                </w:rPr>
                <w:t>54 кв. м</w:t>
              </w:r>
            </w:smartTag>
            <w:r>
              <w:rPr>
                <w:sz w:val="24"/>
                <w:szCs w:val="24"/>
              </w:rPr>
              <w:t xml:space="preserve"> с учетом среднего </w:t>
            </w:r>
            <w:proofErr w:type="spellStart"/>
            <w:r>
              <w:rPr>
                <w:sz w:val="24"/>
                <w:szCs w:val="24"/>
              </w:rPr>
              <w:t>годо</w:t>
            </w:r>
            <w:r w:rsidR="00056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совокупного дохода семьи (коэффициент доступности)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0A4170" w:rsidTr="000A4170">
        <w:trPr>
          <w:trHeight w:val="5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0" w:rsidRDefault="000A417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05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05608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0A4170">
            <w:pPr>
              <w:jc w:val="center"/>
            </w:pPr>
            <w:r w:rsidRPr="00A6562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0A4170">
            <w:pPr>
              <w:jc w:val="center"/>
            </w:pPr>
            <w:r w:rsidRPr="00A656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</w:tr>
      <w:tr w:rsidR="000A4170" w:rsidTr="000A4170">
        <w:trPr>
          <w:trHeight w:val="15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70" w:rsidRDefault="000A417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приходящих-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среднем на одного жителя (уровень </w:t>
            </w:r>
            <w:proofErr w:type="spellStart"/>
            <w:r>
              <w:rPr>
                <w:sz w:val="24"/>
                <w:szCs w:val="24"/>
              </w:rPr>
              <w:t>обеспе-ченности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0A4170">
            <w:pPr>
              <w:jc w:val="center"/>
            </w:pPr>
            <w:r w:rsidRPr="00A6562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170" w:rsidRDefault="000A4170" w:rsidP="000A4170">
            <w:pPr>
              <w:jc w:val="center"/>
            </w:pPr>
            <w:r w:rsidRPr="00A656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70" w:rsidRDefault="000A4170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</w:tr>
      <w:tr w:rsidR="00741178" w:rsidTr="0005608B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Снижение стоимости одного квадратного метра жилья путем </w:t>
            </w:r>
            <w:proofErr w:type="spellStart"/>
            <w:r>
              <w:rPr>
                <w:sz w:val="24"/>
                <w:szCs w:val="24"/>
              </w:rPr>
              <w:t>увеличе</w:t>
            </w:r>
            <w:r w:rsidR="00350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объемов жилищ</w:t>
            </w:r>
            <w:r w:rsidR="00350DB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строительства, в первую очередь, жилья </w:t>
            </w:r>
            <w:proofErr w:type="spellStart"/>
            <w:r>
              <w:rPr>
                <w:sz w:val="24"/>
                <w:szCs w:val="24"/>
              </w:rPr>
              <w:t>экономиче</w:t>
            </w:r>
            <w:r w:rsidR="00350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350DB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объем ввода жилья, соответствующего стандартам </w:t>
            </w:r>
            <w:proofErr w:type="spellStart"/>
            <w:r>
              <w:rPr>
                <w:sz w:val="24"/>
                <w:szCs w:val="24"/>
              </w:rPr>
              <w:t>экономиче</w:t>
            </w:r>
            <w:r w:rsidR="00350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05608B" w:rsidTr="0005608B">
        <w:trPr>
          <w:trHeight w:val="1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введенной общей площади жилых домов в общей площади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</w:tbl>
    <w:p w:rsidR="00350DB2" w:rsidRDefault="00350DB2"/>
    <w:p w:rsidR="00350DB2" w:rsidRDefault="00350DB2"/>
    <w:p w:rsidR="00350DB2" w:rsidRDefault="00350DB2"/>
    <w:p w:rsidR="00350DB2" w:rsidRDefault="00350DB2"/>
    <w:p w:rsidR="00350DB2" w:rsidRDefault="00350DB2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977"/>
        <w:gridCol w:w="850"/>
        <w:gridCol w:w="992"/>
        <w:gridCol w:w="851"/>
        <w:gridCol w:w="850"/>
        <w:gridCol w:w="709"/>
        <w:gridCol w:w="992"/>
        <w:gridCol w:w="851"/>
        <w:gridCol w:w="850"/>
        <w:gridCol w:w="851"/>
        <w:gridCol w:w="1276"/>
      </w:tblGrid>
      <w:tr w:rsidR="00350DB2" w:rsidTr="004C27E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B2" w:rsidRDefault="00350DB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608B" w:rsidTr="004C27EE">
        <w:trPr>
          <w:trHeight w:val="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C27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ввода жилья,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350D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ветствующего</w:t>
            </w:r>
            <w:proofErr w:type="spellEnd"/>
            <w:r>
              <w:rPr>
                <w:sz w:val="24"/>
                <w:szCs w:val="24"/>
              </w:rPr>
              <w:t xml:space="preserve"> стандартам экономического 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741178" w:rsidTr="004C27EE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C27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земельных участков Фонда «РЖС», предоставленных для жилищного строительства и комплексного освоения в целях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5608B" w:rsidTr="004C27EE">
        <w:trPr>
          <w:trHeight w:val="1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814E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жилья, введенного в эксплуатацию на земель</w:t>
            </w:r>
            <w:r w:rsidR="00814E5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участках,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814E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ленных Фондом «РЖС» в соответствии с </w:t>
            </w:r>
            <w:proofErr w:type="spellStart"/>
            <w:r>
              <w:rPr>
                <w:sz w:val="24"/>
                <w:szCs w:val="24"/>
              </w:rPr>
              <w:t>Федераль</w:t>
            </w:r>
            <w:r w:rsidR="00814E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законом от 24 июля 2008 года № 161-ФЗ «О содействии развитию жилищного строитель</w:t>
            </w:r>
            <w:r w:rsidR="00814E5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», при реализации проектов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41178" w:rsidTr="004C27EE">
        <w:trPr>
          <w:trHeight w:val="22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814E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средней </w:t>
            </w:r>
            <w:proofErr w:type="spellStart"/>
            <w:r>
              <w:rPr>
                <w:sz w:val="24"/>
                <w:szCs w:val="24"/>
              </w:rPr>
              <w:t>стои</w:t>
            </w:r>
            <w:proofErr w:type="spellEnd"/>
            <w:r w:rsidR="00814E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мости одного квадратного метра жилья на первичном рынке с учетом индекса-дефлятора на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814E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вующий</w:t>
            </w:r>
            <w:proofErr w:type="spellEnd"/>
            <w:r>
              <w:rPr>
                <w:sz w:val="24"/>
                <w:szCs w:val="24"/>
              </w:rPr>
              <w:t xml:space="preserve"> год по виду эко</w:t>
            </w:r>
            <w:r w:rsidR="00814E5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номической</w:t>
            </w:r>
            <w:proofErr w:type="spellEnd"/>
            <w:r>
              <w:rPr>
                <w:sz w:val="24"/>
                <w:szCs w:val="24"/>
              </w:rPr>
              <w:t xml:space="preserve"> деятельности «Строительство»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814E5F" w:rsidP="00814E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31FC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 xml:space="preserve">центов к </w:t>
            </w:r>
            <w:proofErr w:type="spellStart"/>
            <w:r w:rsidR="004B31FC">
              <w:rPr>
                <w:sz w:val="24"/>
                <w:szCs w:val="24"/>
              </w:rPr>
              <w:t>уров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ню 2012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</w:tr>
    </w:tbl>
    <w:p w:rsidR="00B81082" w:rsidRDefault="00B81082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9A479B" w:rsidTr="009A479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082" w:rsidRDefault="00B8108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8448D" w:rsidTr="009A479B">
        <w:trPr>
          <w:trHeight w:val="7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E5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</w:t>
            </w:r>
            <w:r w:rsidR="00E51E6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проектов мало</w:t>
            </w:r>
            <w:r w:rsidR="00E5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этажных жилых домов с применением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 w:rsidR="00E5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эффективных и </w:t>
            </w:r>
            <w:proofErr w:type="spellStart"/>
            <w:r>
              <w:rPr>
                <w:sz w:val="24"/>
                <w:szCs w:val="24"/>
              </w:rPr>
              <w:t>эколо</w:t>
            </w:r>
            <w:r w:rsidR="00E5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</w:t>
            </w:r>
            <w:proofErr w:type="spellEnd"/>
            <w:r>
              <w:rPr>
                <w:sz w:val="24"/>
                <w:szCs w:val="24"/>
              </w:rPr>
              <w:t xml:space="preserve"> чистых техно</w:t>
            </w:r>
            <w:r w:rsidR="00E51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логий и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81082" w:rsidP="00B810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479B" w:rsidTr="009A479B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3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</w:t>
            </w:r>
            <w:proofErr w:type="spellStart"/>
            <w:r>
              <w:rPr>
                <w:sz w:val="24"/>
                <w:szCs w:val="24"/>
              </w:rPr>
              <w:t>модерниза</w:t>
            </w:r>
            <w:r w:rsidR="00A3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высокопроиз</w:t>
            </w:r>
            <w:r w:rsidR="00A30F02">
              <w:rPr>
                <w:sz w:val="24"/>
                <w:szCs w:val="24"/>
              </w:rPr>
              <w:t>води</w:t>
            </w:r>
            <w:proofErr w:type="spellEnd"/>
            <w:r w:rsidR="00A3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81082" w:rsidP="00B810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</w:tr>
      <w:tr w:rsidR="009A479B" w:rsidTr="009A479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30F0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</w:t>
            </w:r>
            <w:proofErr w:type="spellStart"/>
            <w:r>
              <w:rPr>
                <w:sz w:val="24"/>
                <w:szCs w:val="24"/>
              </w:rPr>
              <w:t>чис</w:t>
            </w:r>
            <w:r w:rsidR="00A3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ленность</w:t>
            </w:r>
            <w:proofErr w:type="spellEnd"/>
            <w:r>
              <w:rPr>
                <w:sz w:val="24"/>
                <w:szCs w:val="24"/>
              </w:rPr>
              <w:t xml:space="preserve"> работников организаций по виду экономической деятель</w:t>
            </w:r>
            <w:r w:rsidR="00A30F0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«Строительство»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81082" w:rsidP="00AE47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B31FC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9A479B" w:rsidTr="009A479B">
        <w:trPr>
          <w:trHeight w:val="3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30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</w:t>
            </w:r>
            <w:r w:rsidR="00AE470B">
              <w:rPr>
                <w:sz w:val="24"/>
                <w:szCs w:val="24"/>
              </w:rPr>
              <w:t>ощадь земель</w:t>
            </w:r>
            <w:r w:rsidR="00A30F02">
              <w:rPr>
                <w:sz w:val="24"/>
                <w:szCs w:val="24"/>
              </w:rPr>
              <w:t>-</w:t>
            </w:r>
            <w:proofErr w:type="spellStart"/>
            <w:r w:rsidR="00AE470B">
              <w:rPr>
                <w:sz w:val="24"/>
                <w:szCs w:val="24"/>
              </w:rPr>
              <w:t>ных</w:t>
            </w:r>
            <w:proofErr w:type="spellEnd"/>
            <w:r w:rsidR="00AE470B">
              <w:rPr>
                <w:sz w:val="24"/>
                <w:szCs w:val="24"/>
              </w:rPr>
              <w:t xml:space="preserve"> участков Фонда «</w:t>
            </w:r>
            <w:r>
              <w:rPr>
                <w:sz w:val="24"/>
                <w:szCs w:val="24"/>
              </w:rPr>
              <w:t>РЖС</w:t>
            </w:r>
            <w:r w:rsidR="00AE47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предостав</w:t>
            </w:r>
            <w:r w:rsidR="00A30F02">
              <w:rPr>
                <w:sz w:val="24"/>
                <w:szCs w:val="24"/>
              </w:rPr>
              <w:t>лен-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для размещения объектов, </w:t>
            </w:r>
            <w:proofErr w:type="spellStart"/>
            <w:r>
              <w:rPr>
                <w:sz w:val="24"/>
                <w:szCs w:val="24"/>
              </w:rPr>
              <w:t>предназна</w:t>
            </w:r>
            <w:r w:rsidR="00A3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производ</w:t>
            </w:r>
            <w:r w:rsidR="00A30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строительных материалов, изделий, конструкций для целей жилищного строитель</w:t>
            </w:r>
            <w:r w:rsidR="00AE470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создания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spellEnd"/>
            <w:r w:rsidR="00AE47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парков, технопарков, бизнес-инкубаторов, иного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0F6E4E" w:rsidRDefault="000F6E4E"/>
    <w:p w:rsidR="000F6E4E" w:rsidRDefault="000F6E4E"/>
    <w:p w:rsidR="000F6E4E" w:rsidRDefault="000F6E4E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0F6E4E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6E4E" w:rsidRDefault="000F6E4E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479B" w:rsidTr="009A479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1C343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инвестиционных вложений в основной капитал по виду основ</w:t>
            </w:r>
            <w:r w:rsidR="001C343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фондов подраздела «Жилище»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AE47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A479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A479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A479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A479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844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844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844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844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</w:tr>
      <w:tr w:rsidR="0048448D" w:rsidTr="009A479B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1C343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объем ввода жилья в рамках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1C34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  <w:r>
              <w:rPr>
                <w:sz w:val="24"/>
                <w:szCs w:val="24"/>
              </w:rPr>
              <w:t xml:space="preserve"> программы «Жилье для российской семьи» на территории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448D" w:rsidTr="009A479B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земельных </w:t>
            </w:r>
            <w:proofErr w:type="spellStart"/>
            <w:r>
              <w:rPr>
                <w:sz w:val="24"/>
                <w:szCs w:val="24"/>
              </w:rPr>
              <w:t>участ</w:t>
            </w:r>
            <w:proofErr w:type="spellEnd"/>
            <w:r w:rsidR="001C34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ков, предоставленных и планируемых к предо</w:t>
            </w:r>
            <w:r w:rsidR="001C343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ставлению</w:t>
            </w:r>
            <w:proofErr w:type="spellEnd"/>
            <w:r>
              <w:rPr>
                <w:sz w:val="24"/>
                <w:szCs w:val="24"/>
              </w:rPr>
              <w:t xml:space="preserve"> для жилищ</w:t>
            </w:r>
            <w:r w:rsidR="001C343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строительства семьям, имеющим 3 и более детей, обеспечен</w:t>
            </w:r>
            <w:r w:rsidR="001C343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необходимой инфраструктурой, в общем количестве земельных участков, сформированных в целях предоставления многодетным семьям</w:t>
            </w:r>
          </w:p>
          <w:p w:rsidR="001C3433" w:rsidRDefault="001C34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</w:tr>
    </w:tbl>
    <w:p w:rsidR="001C3433" w:rsidRDefault="001C3433"/>
    <w:p w:rsidR="001C3433" w:rsidRDefault="001C3433"/>
    <w:p w:rsidR="001C3433" w:rsidRDefault="001C3433"/>
    <w:p w:rsidR="001C3433" w:rsidRDefault="001C3433"/>
    <w:p w:rsidR="001C3433" w:rsidRDefault="001C3433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1C3433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433" w:rsidRDefault="001C3433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479B" w:rsidTr="009A479B">
        <w:trPr>
          <w:trHeight w:val="29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F84B5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имеющих 3 и более детей, которым предо</w:t>
            </w:r>
            <w:r w:rsidR="00F84B5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земельные участки для жилищного строительства,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F84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ченные</w:t>
            </w:r>
            <w:proofErr w:type="spellEnd"/>
            <w:r>
              <w:rPr>
                <w:sz w:val="24"/>
                <w:szCs w:val="24"/>
              </w:rPr>
              <w:t xml:space="preserve"> необходимой инфраструктурой, в рамках ФЦП «Развитие Республики Карелия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F84B52" w:rsidP="000A41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 xml:space="preserve">ниц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13,95</w:t>
            </w:r>
          </w:p>
        </w:tc>
      </w:tr>
      <w:tr w:rsidR="0048448D" w:rsidTr="009A479B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F84B5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обеспеченных доступным и комфорт</w:t>
            </w:r>
            <w:r w:rsidR="00F84B5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жильем семей от количества семей, желающих улучшить свои жилищные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</w:tr>
      <w:tr w:rsidR="009A479B" w:rsidTr="009A479B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F84B5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F84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ипотечных жилищных кредитов (займов)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F84B52" w:rsidP="00F84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</w:tr>
      <w:tr w:rsidR="0048448D" w:rsidTr="009A479B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F84B5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семей, имеющих возможность </w:t>
            </w:r>
            <w:proofErr w:type="spellStart"/>
            <w:r>
              <w:rPr>
                <w:sz w:val="24"/>
                <w:szCs w:val="24"/>
              </w:rPr>
              <w:t>приобрес</w:t>
            </w:r>
            <w:r w:rsidR="00F84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жилье,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F84B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вующее</w:t>
            </w:r>
            <w:proofErr w:type="spellEnd"/>
            <w:r>
              <w:rPr>
                <w:sz w:val="24"/>
                <w:szCs w:val="24"/>
              </w:rPr>
              <w:t xml:space="preserve"> стандартам обеспечения жилыми помещениями, с помощью собственных и заемных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</w:tbl>
    <w:p w:rsidR="00F84B52" w:rsidRDefault="00F84B52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F84B52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4B52" w:rsidRDefault="00F84B52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A479B" w:rsidTr="009A479B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1A3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среднего уровня </w:t>
            </w:r>
            <w:proofErr w:type="spellStart"/>
            <w:r>
              <w:rPr>
                <w:sz w:val="24"/>
                <w:szCs w:val="24"/>
              </w:rPr>
              <w:t>процентовой</w:t>
            </w:r>
            <w:proofErr w:type="spellEnd"/>
            <w:r>
              <w:rPr>
                <w:sz w:val="24"/>
                <w:szCs w:val="24"/>
              </w:rPr>
              <w:t xml:space="preserve"> ставки по ипотечному жилищному кредиту (в рублях) над индексом потребительских цен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957CC3" w:rsidP="00957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31FC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B31FC">
              <w:rPr>
                <w:sz w:val="24"/>
                <w:szCs w:val="24"/>
              </w:rPr>
              <w:t>ных</w:t>
            </w:r>
            <w:proofErr w:type="spellEnd"/>
            <w:r w:rsidR="004B31FC">
              <w:rPr>
                <w:sz w:val="24"/>
                <w:szCs w:val="24"/>
              </w:rPr>
              <w:t xml:space="preserve"> </w:t>
            </w:r>
            <w:proofErr w:type="spellStart"/>
            <w:r w:rsidR="004B31FC">
              <w:rPr>
                <w:sz w:val="24"/>
                <w:szCs w:val="24"/>
              </w:rPr>
              <w:t>пунк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9A479B" w:rsidTr="009A479B">
        <w:trPr>
          <w:trHeight w:val="1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1A3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семей, обеспеченных жильем с помощью ипотечных жилищных кредитов, получивших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957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венную поддержку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957CC3" w:rsidP="00957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9A479B" w:rsidTr="009A479B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1A3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учителей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957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 Республике Карелия, получивших субсидию на первоначальный взнос по ипотечному жилищному кредиту (займу)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957CC3" w:rsidP="00957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9A479B" w:rsidTr="009A479B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1A3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семей, улучшивших жилищные условия, в том числе с </w:t>
            </w:r>
            <w:proofErr w:type="spellStart"/>
            <w:r>
              <w:rPr>
                <w:sz w:val="24"/>
                <w:szCs w:val="24"/>
              </w:rPr>
              <w:t>использова</w:t>
            </w:r>
            <w:r w:rsidR="00957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ипотечных кредитов и займов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957CC3" w:rsidP="00957C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</w:tbl>
    <w:p w:rsidR="00211A30" w:rsidRDefault="00211A30"/>
    <w:p w:rsidR="00211A30" w:rsidRDefault="00211A30"/>
    <w:p w:rsidR="00211A30" w:rsidRDefault="00211A30"/>
    <w:p w:rsidR="00211A30" w:rsidRDefault="00211A30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211A30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30" w:rsidRDefault="00211A30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09FA" w:rsidTr="009A479B">
        <w:trPr>
          <w:trHeight w:val="19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A" w:rsidRDefault="005C0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5C09F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граждан, относящихся к </w:t>
            </w:r>
            <w:proofErr w:type="spellStart"/>
            <w:r>
              <w:rPr>
                <w:sz w:val="24"/>
                <w:szCs w:val="24"/>
              </w:rPr>
              <w:t>катего-риям</w:t>
            </w:r>
            <w:proofErr w:type="spellEnd"/>
            <w:r>
              <w:rPr>
                <w:sz w:val="24"/>
                <w:szCs w:val="24"/>
              </w:rPr>
              <w:t xml:space="preserve">, установленным федеральным </w:t>
            </w:r>
            <w:proofErr w:type="spellStart"/>
            <w:r>
              <w:rPr>
                <w:sz w:val="24"/>
                <w:szCs w:val="24"/>
              </w:rPr>
              <w:t>законода-тельством</w:t>
            </w:r>
            <w:proofErr w:type="spellEnd"/>
            <w:r>
              <w:rPr>
                <w:sz w:val="24"/>
                <w:szCs w:val="24"/>
              </w:rPr>
              <w:t>, улучшив-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жилищные условия, в том числе</w:t>
            </w:r>
            <w:r w:rsidR="000A4170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</w:tr>
      <w:tr w:rsidR="005C09FA" w:rsidTr="009A479B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A" w:rsidRDefault="005C0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5C09F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уволенных с военной службы (службы), и приравненных к ним лиц, улучшивших жилищные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9FA" w:rsidTr="009A479B">
        <w:trPr>
          <w:trHeight w:val="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A" w:rsidRDefault="005C0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5C09F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вынужден-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переселенцев, улучшивших жилищ-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5C09FA" w:rsidTr="009A479B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A" w:rsidRDefault="005C0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5C09F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граждан, подвергшихся </w:t>
            </w:r>
            <w:proofErr w:type="spellStart"/>
            <w:r>
              <w:rPr>
                <w:sz w:val="24"/>
                <w:szCs w:val="24"/>
              </w:rPr>
              <w:t>радиа-ционному</w:t>
            </w:r>
            <w:proofErr w:type="spellEnd"/>
            <w:r>
              <w:rPr>
                <w:sz w:val="24"/>
                <w:szCs w:val="24"/>
              </w:rPr>
              <w:t xml:space="preserve"> воздействию вследствие катастрофы на Чернобыльской АЭС, аварии на производственном объединении «Маяк», и приравненных к ним лиц, улучшивших жилищные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</w:tbl>
    <w:p w:rsidR="005C09FA" w:rsidRDefault="005C09FA"/>
    <w:p w:rsidR="005C09FA" w:rsidRDefault="005C09FA"/>
    <w:p w:rsidR="005C09FA" w:rsidRDefault="005C09FA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5C09FA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09FA" w:rsidTr="005C09FA">
        <w:trPr>
          <w:trHeight w:val="6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FA" w:rsidRDefault="005C0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выезжающих из районов Крайнего Севера и приравненных к ним местностей, улучшивших жилищ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CB17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09FA" w:rsidRDefault="005C09FA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</w:tr>
      <w:tr w:rsidR="0048448D" w:rsidTr="009A479B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рынка арендного сектора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ввода жилья в арендных </w:t>
            </w:r>
            <w:proofErr w:type="spellStart"/>
            <w:r>
              <w:rPr>
                <w:sz w:val="24"/>
                <w:szCs w:val="24"/>
              </w:rPr>
              <w:t>многоквар</w:t>
            </w:r>
            <w:r w:rsidR="00B72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тирных</w:t>
            </w:r>
            <w:proofErr w:type="spellEnd"/>
            <w:r>
              <w:rPr>
                <w:sz w:val="24"/>
                <w:szCs w:val="24"/>
              </w:rPr>
              <w:t xml:space="preserve"> домах от общей площади ввода жилья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448D" w:rsidTr="009A479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Расселение аварийного жилищного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рассе</w:t>
            </w:r>
            <w:proofErr w:type="spellEnd"/>
            <w:r w:rsidR="00B72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ленных </w:t>
            </w:r>
            <w:proofErr w:type="spellStart"/>
            <w:r>
              <w:rPr>
                <w:sz w:val="24"/>
                <w:szCs w:val="24"/>
              </w:rPr>
              <w:t>многоквартир</w:t>
            </w:r>
            <w:r w:rsidR="00B72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домов, признанных в установленном порядке аварийными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479B" w:rsidTr="009A479B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B7227E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B31FC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B31FC" w:rsidTr="00476276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 «Долгосрочная целевая программа «Жилище» на 2011-2015 годы»</w:t>
            </w:r>
          </w:p>
        </w:tc>
      </w:tr>
      <w:tr w:rsidR="00B7227E" w:rsidTr="00B7227E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Создание условий для увели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объемов жилищного строи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и повыше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B72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ченности</w:t>
            </w:r>
            <w:proofErr w:type="spellEnd"/>
            <w:r>
              <w:rPr>
                <w:sz w:val="24"/>
                <w:szCs w:val="24"/>
              </w:rPr>
              <w:t xml:space="preserve"> жильем на одного проживаю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ввода жилья (в соответствии с долгосрочной целевой программой «Жилище» на 2011-2015 годы»)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</w:tr>
      <w:tr w:rsidR="00B7227E" w:rsidTr="00B7227E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B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</w:t>
            </w:r>
            <w:r w:rsidR="00B722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среднем на одного жителя (уровень обеспеченности) 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7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2B3FF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B3FF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 долго-срочной целевой программой «Жилище» на 2011-2015 годы)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</w:p>
        </w:tc>
      </w:tr>
      <w:tr w:rsidR="00741178" w:rsidTr="00B7227E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B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="002B3FF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осударственная поддержка </w:t>
            </w:r>
            <w:proofErr w:type="spellStart"/>
            <w:r>
              <w:rPr>
                <w:sz w:val="24"/>
                <w:szCs w:val="24"/>
              </w:rPr>
              <w:t>населе</w:t>
            </w:r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семей, обеспеченных жильем с помощью ипотечных жилищных кредитов, получивших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венную поддержку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41178" w:rsidTr="00B7227E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B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учителей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 Республике Карелия, получивших субсидию на первоначальный взнос по ипотечному жилищному кредиту (займу)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2B3FFD" w:rsidP="002B3FF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4B31FC">
              <w:rPr>
                <w:sz w:val="24"/>
                <w:szCs w:val="24"/>
              </w:rPr>
              <w:t>оло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дых учите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41178" w:rsidTr="00B7227E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семей, улучшивших жилищные условия, в том числе с </w:t>
            </w:r>
            <w:proofErr w:type="spellStart"/>
            <w:r>
              <w:rPr>
                <w:sz w:val="24"/>
                <w:szCs w:val="24"/>
              </w:rPr>
              <w:t>использо</w:t>
            </w:r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ванием</w:t>
            </w:r>
            <w:proofErr w:type="spellEnd"/>
            <w:r>
              <w:rPr>
                <w:sz w:val="24"/>
                <w:szCs w:val="24"/>
              </w:rPr>
              <w:t xml:space="preserve"> ипотечных кредитов и займов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41178" w:rsidTr="00B7227E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граждан, относящихся к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, установленным федеральным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2B3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тельством</w:t>
            </w:r>
            <w:proofErr w:type="spellEnd"/>
            <w:r>
              <w:rPr>
                <w:sz w:val="24"/>
                <w:szCs w:val="24"/>
              </w:rPr>
              <w:t>, улучшив</w:t>
            </w:r>
            <w:r w:rsidR="002B3FF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2B3FFD" w:rsidP="002B3F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4B31FC">
              <w:rPr>
                <w:sz w:val="24"/>
                <w:szCs w:val="24"/>
              </w:rPr>
              <w:t>раж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2B3FF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FFD" w:rsidRDefault="002B3FF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7227E" w:rsidTr="00213D2A">
        <w:trPr>
          <w:trHeight w:val="8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0A417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Создание условий для </w:t>
            </w:r>
            <w:proofErr w:type="spellStart"/>
            <w:r>
              <w:rPr>
                <w:sz w:val="24"/>
                <w:szCs w:val="24"/>
              </w:rPr>
              <w:t>разви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 xml:space="preserve"> массового строительства жилья </w:t>
            </w:r>
            <w:proofErr w:type="spellStart"/>
            <w:r>
              <w:rPr>
                <w:sz w:val="24"/>
                <w:szCs w:val="24"/>
              </w:rPr>
              <w:t>экономкласса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ввод жилья в рамках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B7227E" w:rsidTr="00213D2A">
        <w:trPr>
          <w:trHeight w:val="84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ввода жилья,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ветствующего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стандар</w:t>
            </w:r>
            <w:proofErr w:type="spellEnd"/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там </w:t>
            </w:r>
            <w:proofErr w:type="spellStart"/>
            <w:r>
              <w:rPr>
                <w:sz w:val="24"/>
                <w:szCs w:val="24"/>
              </w:rPr>
              <w:t>экономкласса</w:t>
            </w:r>
            <w:proofErr w:type="spellEnd"/>
          </w:p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</w:tr>
      <w:tr w:rsidR="004B31FC" w:rsidTr="00476276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3 «Долгосрочная целевая программа «Обеспечение населения Республики Карелия питьевой водой» на 2011-2017 годы»</w:t>
            </w:r>
          </w:p>
        </w:tc>
      </w:tr>
      <w:tr w:rsidR="0005608B" w:rsidTr="002B3FFD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2.3.1.0.1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213D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Обеспечение населения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пить</w:t>
            </w:r>
            <w:r w:rsidR="000A4170">
              <w:rPr>
                <w:sz w:val="24"/>
                <w:szCs w:val="24"/>
              </w:rPr>
              <w:t>е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вой водой, </w:t>
            </w:r>
            <w:proofErr w:type="spellStart"/>
            <w:r>
              <w:rPr>
                <w:sz w:val="24"/>
                <w:szCs w:val="24"/>
              </w:rPr>
              <w:t>соответ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требова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</w:t>
            </w:r>
            <w:proofErr w:type="spellEnd"/>
            <w:r>
              <w:rPr>
                <w:sz w:val="24"/>
                <w:szCs w:val="24"/>
              </w:rPr>
              <w:t xml:space="preserve"> санитарного законодательства; </w:t>
            </w:r>
            <w:r>
              <w:rPr>
                <w:sz w:val="24"/>
                <w:szCs w:val="24"/>
              </w:rPr>
              <w:br/>
              <w:t xml:space="preserve">рациональное использование водных объектов; </w:t>
            </w:r>
            <w:r>
              <w:rPr>
                <w:sz w:val="24"/>
                <w:szCs w:val="24"/>
              </w:rPr>
              <w:br/>
              <w:t>охрана окружаю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щей среды и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 xml:space="preserve"> очистки </w:t>
            </w:r>
            <w:proofErr w:type="spellStart"/>
            <w:r>
              <w:rPr>
                <w:sz w:val="24"/>
                <w:szCs w:val="24"/>
              </w:rPr>
              <w:t>сточ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вод до норма</w:t>
            </w:r>
            <w:r w:rsidR="00213D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требований экологической безопасности</w:t>
            </w:r>
          </w:p>
          <w:p w:rsidR="004764DD" w:rsidRDefault="004764DD" w:rsidP="00213D2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обеспеченного водой, отвечающей </w:t>
            </w:r>
            <w:proofErr w:type="spellStart"/>
            <w:r>
              <w:rPr>
                <w:sz w:val="24"/>
                <w:szCs w:val="24"/>
              </w:rPr>
              <w:t>требова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</w:t>
            </w:r>
            <w:proofErr w:type="spellEnd"/>
            <w:r>
              <w:rPr>
                <w:sz w:val="24"/>
                <w:szCs w:val="24"/>
              </w:rPr>
              <w:t xml:space="preserve"> санитарного законодательства, в общем объеме </w:t>
            </w:r>
            <w:proofErr w:type="spellStart"/>
            <w:r>
              <w:rPr>
                <w:sz w:val="24"/>
                <w:szCs w:val="24"/>
              </w:rPr>
              <w:t>населе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05608B" w:rsidTr="002B3FFD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2.3.1.0.2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очищенных до норма</w:t>
            </w:r>
            <w:r w:rsidR="00213D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значений, в общем объеме сточных вод, пропущенных через очистные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47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05608B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213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бесперебой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снабжения населения </w:t>
            </w:r>
            <w:proofErr w:type="spellStart"/>
            <w:r>
              <w:rPr>
                <w:sz w:val="24"/>
                <w:szCs w:val="24"/>
              </w:rPr>
              <w:t>качест</w:t>
            </w:r>
            <w:proofErr w:type="spellEnd"/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питьевой водой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</w:t>
            </w:r>
            <w:r w:rsidR="00213D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населения централизованными услугами </w:t>
            </w:r>
            <w:proofErr w:type="spellStart"/>
            <w:r>
              <w:rPr>
                <w:sz w:val="24"/>
                <w:szCs w:val="24"/>
              </w:rPr>
              <w:t>водоснаб</w:t>
            </w:r>
            <w:r w:rsidR="00213D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</w:tbl>
    <w:p w:rsidR="004764DD" w:rsidRDefault="004764D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4764D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608B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обеспечен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населения цент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рализованными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гами</w:t>
            </w:r>
            <w:proofErr w:type="spellEnd"/>
            <w:r>
              <w:rPr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05608B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05608B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8B" w:rsidRDefault="000560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08B" w:rsidRDefault="0005608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</w:tr>
      <w:tr w:rsidR="00741178" w:rsidTr="002B3FFD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2.3.1.1.5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аварий в </w:t>
            </w:r>
            <w:proofErr w:type="spellStart"/>
            <w:r>
              <w:rPr>
                <w:sz w:val="24"/>
                <w:szCs w:val="24"/>
              </w:rPr>
              <w:t>систе</w:t>
            </w:r>
            <w:proofErr w:type="spellEnd"/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мах 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764DD" w:rsidP="0047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31FC">
              <w:rPr>
                <w:sz w:val="24"/>
                <w:szCs w:val="24"/>
              </w:rPr>
              <w:t>оли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B31FC">
              <w:rPr>
                <w:sz w:val="24"/>
                <w:szCs w:val="24"/>
              </w:rPr>
              <w:t>чество</w:t>
            </w:r>
            <w:proofErr w:type="spellEnd"/>
            <w:r w:rsidR="004B31FC">
              <w:rPr>
                <w:sz w:val="24"/>
                <w:szCs w:val="24"/>
              </w:rPr>
              <w:t xml:space="preserve"> аварий в год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="004B31FC">
                <w:rPr>
                  <w:sz w:val="24"/>
                  <w:szCs w:val="24"/>
                </w:rPr>
                <w:t>1000 км</w:t>
              </w:r>
            </w:smartTag>
            <w:r w:rsidR="004B31FC">
              <w:rPr>
                <w:sz w:val="24"/>
                <w:szCs w:val="24"/>
              </w:rPr>
              <w:t xml:space="preserve">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4764DD" w:rsidTr="002B3FFD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Повышение качества питьевой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проб воды, отбор которых произведен из </w:t>
            </w:r>
            <w:proofErr w:type="spellStart"/>
            <w:r>
              <w:rPr>
                <w:sz w:val="24"/>
                <w:szCs w:val="24"/>
              </w:rPr>
              <w:t>водопро</w:t>
            </w:r>
            <w:proofErr w:type="spellEnd"/>
            <w:r>
              <w:rPr>
                <w:sz w:val="24"/>
                <w:szCs w:val="24"/>
              </w:rPr>
              <w:t xml:space="preserve">-водной сети и которые не отвечают </w:t>
            </w:r>
            <w:proofErr w:type="spellStart"/>
            <w:r>
              <w:rPr>
                <w:sz w:val="24"/>
                <w:szCs w:val="24"/>
              </w:rPr>
              <w:t>гигиениче-ским</w:t>
            </w:r>
            <w:proofErr w:type="spellEnd"/>
            <w:r>
              <w:rPr>
                <w:sz w:val="24"/>
                <w:szCs w:val="24"/>
              </w:rPr>
              <w:t xml:space="preserve"> нормативам по санитарно-химическим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4764DD" w:rsidTr="002B3FFD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проб воды, отбор которых произведен из </w:t>
            </w:r>
            <w:proofErr w:type="spellStart"/>
            <w:r>
              <w:rPr>
                <w:sz w:val="24"/>
                <w:szCs w:val="24"/>
              </w:rPr>
              <w:t>водопро</w:t>
            </w:r>
            <w:proofErr w:type="spellEnd"/>
            <w:r>
              <w:rPr>
                <w:sz w:val="24"/>
                <w:szCs w:val="24"/>
              </w:rPr>
              <w:t xml:space="preserve">-водной сети и которые не отвечают </w:t>
            </w:r>
            <w:proofErr w:type="spellStart"/>
            <w:r>
              <w:rPr>
                <w:sz w:val="24"/>
                <w:szCs w:val="24"/>
              </w:rPr>
              <w:t>гигиениче-ским</w:t>
            </w:r>
            <w:proofErr w:type="spellEnd"/>
            <w:r>
              <w:rPr>
                <w:sz w:val="24"/>
                <w:szCs w:val="24"/>
              </w:rPr>
              <w:t xml:space="preserve"> нормативам по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4764D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764D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</w:p>
        </w:tc>
      </w:tr>
      <w:tr w:rsidR="00741178" w:rsidTr="002B3FFD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брюшным тифом и паратифами A, B, C, сальмонеллез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инфекциями, острыми кишечными инфекциям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</w:tr>
      <w:tr w:rsidR="00741178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вирус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гепатитами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</w:tr>
      <w:tr w:rsidR="00741178" w:rsidTr="002B3FFD">
        <w:trPr>
          <w:trHeight w:val="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с </w:t>
            </w:r>
            <w:proofErr w:type="spellStart"/>
            <w:r>
              <w:rPr>
                <w:sz w:val="24"/>
                <w:szCs w:val="24"/>
              </w:rPr>
              <w:t>болез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нями</w:t>
            </w:r>
            <w:proofErr w:type="spellEnd"/>
            <w:r>
              <w:rPr>
                <w:sz w:val="24"/>
                <w:szCs w:val="24"/>
              </w:rPr>
              <w:t xml:space="preserve"> органов </w:t>
            </w:r>
            <w:proofErr w:type="spellStart"/>
            <w:r>
              <w:rPr>
                <w:sz w:val="24"/>
                <w:szCs w:val="24"/>
              </w:rPr>
              <w:t>пищева</w:t>
            </w:r>
            <w:proofErr w:type="spellEnd"/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741178" w:rsidTr="002B3FFD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</w:t>
            </w:r>
            <w:proofErr w:type="spellStart"/>
            <w:r>
              <w:rPr>
                <w:sz w:val="24"/>
                <w:szCs w:val="24"/>
              </w:rPr>
              <w:t>злокаче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новообра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зованиями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741178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</w:t>
            </w:r>
            <w:r w:rsidR="00476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кариесом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</w:t>
            </w:r>
            <w:r w:rsidR="00476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</w:tr>
      <w:tr w:rsidR="004764DD" w:rsidTr="002B3FFD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2.3.1.2.8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больных </w:t>
            </w:r>
            <w:proofErr w:type="spellStart"/>
            <w:r>
              <w:rPr>
                <w:sz w:val="24"/>
                <w:szCs w:val="24"/>
              </w:rPr>
              <w:t>мочека-менной</w:t>
            </w:r>
            <w:proofErr w:type="spellEnd"/>
            <w:r>
              <w:rPr>
                <w:sz w:val="24"/>
                <w:szCs w:val="24"/>
              </w:rPr>
              <w:t xml:space="preserve"> болезнью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4764DD" w:rsidTr="002B3FFD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Повышение качества очистки сточных вод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4764D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764DD" w:rsidTr="002B3FFD">
        <w:trPr>
          <w:trHeight w:val="1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сточных вод, очищенных до норма-</w:t>
            </w:r>
            <w:proofErr w:type="spellStart"/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значений, в общем объеме сточных вод, пропущенных через очистные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4764DD" w:rsidTr="002B3FFD">
        <w:trPr>
          <w:trHeight w:val="2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4764D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Создание условий для при-</w:t>
            </w:r>
            <w:r w:rsidR="000A41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лечения </w:t>
            </w:r>
            <w:proofErr w:type="spellStart"/>
            <w:r>
              <w:rPr>
                <w:sz w:val="24"/>
                <w:szCs w:val="24"/>
              </w:rPr>
              <w:t>долгосроч-ных</w:t>
            </w:r>
            <w:proofErr w:type="spellEnd"/>
            <w:r>
              <w:rPr>
                <w:sz w:val="24"/>
                <w:szCs w:val="24"/>
              </w:rPr>
              <w:t xml:space="preserve"> частных </w:t>
            </w:r>
            <w:proofErr w:type="spellStart"/>
            <w:r>
              <w:rPr>
                <w:sz w:val="24"/>
                <w:szCs w:val="24"/>
              </w:rPr>
              <w:t>инвес-тиций</w:t>
            </w:r>
            <w:proofErr w:type="spellEnd"/>
            <w:r>
              <w:rPr>
                <w:sz w:val="24"/>
                <w:szCs w:val="24"/>
              </w:rPr>
              <w:t xml:space="preserve"> в сектор водоснабжения, водоотведения и очистки сточных вод путем </w:t>
            </w:r>
            <w:proofErr w:type="spellStart"/>
            <w:r>
              <w:rPr>
                <w:sz w:val="24"/>
                <w:szCs w:val="24"/>
              </w:rPr>
              <w:t>установ-ления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долгосроч-ных</w:t>
            </w:r>
            <w:proofErr w:type="spellEnd"/>
            <w:r>
              <w:rPr>
                <w:sz w:val="24"/>
                <w:szCs w:val="24"/>
              </w:rPr>
              <w:t xml:space="preserve"> тарифов и при-влечения частных операторов к управ-</w:t>
            </w:r>
            <w:proofErr w:type="spellStart"/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системами коммунальной инфраструктуры </w:t>
            </w:r>
          </w:p>
          <w:p w:rsidR="004764DD" w:rsidRDefault="004764DD" w:rsidP="004764D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</w:t>
            </w:r>
            <w:proofErr w:type="spellStart"/>
            <w:r>
              <w:rPr>
                <w:sz w:val="24"/>
                <w:szCs w:val="24"/>
              </w:rPr>
              <w:t>концес-сионных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соглаше-ний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воды, </w:t>
            </w:r>
            <w:proofErr w:type="spellStart"/>
            <w:r>
              <w:rPr>
                <w:sz w:val="24"/>
                <w:szCs w:val="24"/>
              </w:rPr>
              <w:t>поставляе</w:t>
            </w:r>
            <w:proofErr w:type="spellEnd"/>
            <w:r>
              <w:rPr>
                <w:sz w:val="24"/>
                <w:szCs w:val="24"/>
              </w:rPr>
              <w:t>-мой организациями коммунального комп-</w:t>
            </w:r>
            <w:proofErr w:type="spellStart"/>
            <w:r>
              <w:rPr>
                <w:sz w:val="24"/>
                <w:szCs w:val="24"/>
              </w:rPr>
              <w:t>лекса</w:t>
            </w:r>
            <w:proofErr w:type="spellEnd"/>
            <w:r>
              <w:rPr>
                <w:sz w:val="24"/>
                <w:szCs w:val="24"/>
              </w:rPr>
              <w:t xml:space="preserve">, работающими на основании </w:t>
            </w:r>
            <w:proofErr w:type="spellStart"/>
            <w:r>
              <w:rPr>
                <w:sz w:val="24"/>
                <w:szCs w:val="24"/>
              </w:rPr>
              <w:t>концессион-ных</w:t>
            </w:r>
            <w:proofErr w:type="spellEnd"/>
            <w:r>
              <w:rPr>
                <w:sz w:val="24"/>
                <w:szCs w:val="24"/>
              </w:rPr>
              <w:t xml:space="preserve"> соглашений (в городах с населением более 100 тыс. 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4764DD" w:rsidTr="002B3FFD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2.3.1.4.2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воды, </w:t>
            </w:r>
            <w:proofErr w:type="spellStart"/>
            <w:r>
              <w:rPr>
                <w:sz w:val="24"/>
                <w:szCs w:val="24"/>
              </w:rPr>
              <w:t>поставляе</w:t>
            </w:r>
            <w:proofErr w:type="spellEnd"/>
            <w:r>
              <w:rPr>
                <w:sz w:val="24"/>
                <w:szCs w:val="24"/>
              </w:rPr>
              <w:t>-мой организациями коммунального комплекса, по тарифам, установленным на долгосрочный период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4764DD" w:rsidTr="002B3FFD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2.3.1.4.3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капитальных вложений в системы водоснабжения, водо-отведения и очистки сточных вод в общем объеме выручки организаций сектора 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</w:tr>
    </w:tbl>
    <w:p w:rsidR="004764DD" w:rsidRDefault="004764DD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4764DD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4DD" w:rsidRDefault="004764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764DD" w:rsidTr="002B3FFD">
        <w:trPr>
          <w:trHeight w:val="53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DD" w:rsidRDefault="004764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заемных средств в общем объеме </w:t>
            </w:r>
            <w:proofErr w:type="spellStart"/>
            <w:r>
              <w:rPr>
                <w:sz w:val="24"/>
                <w:szCs w:val="24"/>
              </w:rPr>
              <w:t>капи</w:t>
            </w:r>
            <w:r w:rsidR="00CE2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тальных</w:t>
            </w:r>
            <w:proofErr w:type="spellEnd"/>
            <w:r>
              <w:rPr>
                <w:sz w:val="24"/>
                <w:szCs w:val="24"/>
              </w:rPr>
              <w:t xml:space="preserve"> вложений в системы </w:t>
            </w:r>
            <w:proofErr w:type="spellStart"/>
            <w:r>
              <w:rPr>
                <w:sz w:val="24"/>
                <w:szCs w:val="24"/>
              </w:rPr>
              <w:t>водоснабже</w:t>
            </w:r>
            <w:r w:rsidR="00CE2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764DD" w:rsidRDefault="004764DD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</w:tr>
      <w:tr w:rsidR="004B31FC" w:rsidTr="00741178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4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84764B" w:rsidTr="0084764B">
        <w:trPr>
          <w:trHeight w:val="8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2.4.1.0.1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Улучшение качества жилищ-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фонда, </w:t>
            </w:r>
            <w:proofErr w:type="spellStart"/>
            <w:r>
              <w:rPr>
                <w:sz w:val="24"/>
                <w:szCs w:val="24"/>
              </w:rPr>
              <w:t>повы-шение</w:t>
            </w:r>
            <w:proofErr w:type="spellEnd"/>
            <w:r>
              <w:rPr>
                <w:sz w:val="24"/>
                <w:szCs w:val="24"/>
              </w:rPr>
              <w:t xml:space="preserve"> комфорт-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условий проживания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площади жилищного фонда, в котором проведен капитальный ремонт, от общей площади жилищного фонда в Республике Карелия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764B" w:rsidTr="0084764B">
        <w:trPr>
          <w:trHeight w:val="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2.4.1.0.2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4B" w:rsidRDefault="008476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реконструи-руемых</w:t>
            </w:r>
            <w:proofErr w:type="spellEnd"/>
            <w:r>
              <w:rPr>
                <w:sz w:val="24"/>
                <w:szCs w:val="24"/>
              </w:rPr>
              <w:t xml:space="preserve">, технически перевооруженных и построенных объектов водоснабжения и водоотведения от общего количества объектов </w:t>
            </w:r>
            <w:proofErr w:type="spellStart"/>
            <w:r>
              <w:rPr>
                <w:sz w:val="24"/>
                <w:szCs w:val="24"/>
              </w:rPr>
              <w:t>водоснабже-ния</w:t>
            </w:r>
            <w:proofErr w:type="spellEnd"/>
            <w:r>
              <w:rPr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764B" w:rsidTr="0084764B">
        <w:trPr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Создание условий для увели-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объема </w:t>
            </w:r>
            <w:proofErr w:type="spellStart"/>
            <w:r>
              <w:rPr>
                <w:sz w:val="24"/>
                <w:szCs w:val="24"/>
              </w:rPr>
              <w:t>капи-тального</w:t>
            </w:r>
            <w:proofErr w:type="spellEnd"/>
            <w:r>
              <w:rPr>
                <w:sz w:val="24"/>
                <w:szCs w:val="24"/>
              </w:rPr>
              <w:t xml:space="preserve"> ремонта жилищного фонда для повышения его комфортности и </w:t>
            </w:r>
            <w:proofErr w:type="spellStart"/>
            <w:r>
              <w:rPr>
                <w:sz w:val="24"/>
                <w:szCs w:val="24"/>
              </w:rPr>
              <w:t>энергоэффектив-ности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</w:t>
            </w:r>
            <w:proofErr w:type="spellStart"/>
            <w:r>
              <w:rPr>
                <w:sz w:val="24"/>
                <w:szCs w:val="24"/>
              </w:rPr>
              <w:t>улуч</w:t>
            </w:r>
            <w:proofErr w:type="spellEnd"/>
            <w:r>
              <w:rPr>
                <w:sz w:val="24"/>
                <w:szCs w:val="24"/>
              </w:rPr>
              <w:t>-шивших жилищные условия в результате капитального ремонта многоквартирных домов, от общего количества населения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84764B" w:rsidRDefault="0084764B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851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84764B" w:rsidTr="00CB170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64B" w:rsidRDefault="0084764B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31FC" w:rsidTr="0084764B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жилищного фонда, в котором проведен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84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84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B31FC" w:rsidTr="0084764B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Реконструкция, техническое пере</w:t>
            </w:r>
            <w:r w:rsidR="00847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вооружение и строительство объектов комму</w:t>
            </w:r>
            <w:r w:rsidR="0084764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инфра</w:t>
            </w:r>
            <w:r w:rsidR="00847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</w:t>
            </w:r>
            <w:r w:rsidR="0084764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реконструиро</w:t>
            </w:r>
            <w:proofErr w:type="spellEnd"/>
            <w:r w:rsidR="00847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84764B" w:rsidP="008476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4B31FC"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764B" w:rsidTr="0084764B">
        <w:trPr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доступности коммунальных услуг для граждан в Республике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sz w:val="24"/>
                <w:szCs w:val="24"/>
              </w:rPr>
              <w:t>фактиче-ского</w:t>
            </w:r>
            <w:proofErr w:type="spellEnd"/>
            <w:r>
              <w:rPr>
                <w:sz w:val="24"/>
                <w:szCs w:val="24"/>
              </w:rPr>
              <w:t xml:space="preserve"> темпа роста регулируемых тарифов к предельному темпу роста, определенному Правительством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74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764B" w:rsidTr="0084764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2.4.1.3.2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4B" w:rsidRDefault="008476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 xml:space="preserve">-ленного предельного темпа роста платы граждан за </w:t>
            </w:r>
            <w:proofErr w:type="spellStart"/>
            <w:r>
              <w:rPr>
                <w:sz w:val="24"/>
                <w:szCs w:val="24"/>
              </w:rPr>
              <w:t>коммуналь-ные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4764B" w:rsidTr="0084764B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2.4.1.3.3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4B" w:rsidRDefault="008476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организаций, которым установлены долгосрочные тарифы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CB170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64B" w:rsidRDefault="0084764B" w:rsidP="008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4B31FC" w:rsidRDefault="004B31FC" w:rsidP="004B31FC">
      <w:pPr>
        <w:jc w:val="both"/>
        <w:rPr>
          <w:szCs w:val="28"/>
        </w:r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13930" w:rsidRDefault="00413930" w:rsidP="004B31F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413930" w:rsidSect="00507650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413930" w:rsidRDefault="00413930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927">
        <w:rPr>
          <w:sz w:val="26"/>
          <w:szCs w:val="26"/>
        </w:rPr>
        <w:t>Приложение 2</w:t>
      </w: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FA4927">
        <w:rPr>
          <w:sz w:val="26"/>
          <w:szCs w:val="26"/>
        </w:rPr>
        <w:t>к государственной программе</w:t>
      </w:r>
      <w:r w:rsidRPr="00FA4927">
        <w:rPr>
          <w:b/>
          <w:bCs/>
          <w:sz w:val="26"/>
          <w:szCs w:val="26"/>
        </w:rPr>
        <w:t xml:space="preserve"> </w:t>
      </w: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927">
        <w:rPr>
          <w:b/>
          <w:bCs/>
          <w:sz w:val="26"/>
          <w:szCs w:val="26"/>
        </w:rPr>
        <w:t>Сведения о показателях (индикаторах) в разрезе муниципальных образований</w:t>
      </w:r>
    </w:p>
    <w:p w:rsidR="004B31FC" w:rsidRDefault="004B31FC" w:rsidP="004B31FC">
      <w:pPr>
        <w:jc w:val="both"/>
        <w:rPr>
          <w:szCs w:val="28"/>
        </w:rPr>
      </w:pPr>
    </w:p>
    <w:tbl>
      <w:tblPr>
        <w:tblW w:w="149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800"/>
        <w:gridCol w:w="1080"/>
        <w:gridCol w:w="1080"/>
        <w:gridCol w:w="900"/>
        <w:gridCol w:w="1080"/>
        <w:gridCol w:w="1080"/>
        <w:gridCol w:w="1080"/>
        <w:gridCol w:w="1080"/>
        <w:gridCol w:w="1440"/>
      </w:tblGrid>
      <w:tr w:rsidR="004B31FC" w:rsidTr="004B31FC">
        <w:trPr>
          <w:trHeight w:val="27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4B31FC" w:rsidTr="004B31F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B31FC" w:rsidTr="004B31FC">
        <w:trPr>
          <w:trHeight w:val="270"/>
        </w:trPr>
        <w:tc>
          <w:tcPr>
            <w:tcW w:w="1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«Обеспечение доступным и комфортным жильем и жилищно-коммунальными услугами» на 2014-2020 годы</w:t>
            </w:r>
          </w:p>
        </w:tc>
      </w:tr>
      <w:tr w:rsidR="004B31FC" w:rsidTr="004B31FC">
        <w:trPr>
          <w:trHeight w:val="270"/>
        </w:trPr>
        <w:tc>
          <w:tcPr>
            <w:tcW w:w="1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31FC" w:rsidTr="004B31FC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C" w:rsidRDefault="00FA49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B31FC">
              <w:rPr>
                <w:color w:val="000000"/>
                <w:sz w:val="24"/>
                <w:szCs w:val="24"/>
              </w:rPr>
              <w:t>оказатель 1.1.1.0.2 годовой объем ввода жилья, тыс. кв. м</w:t>
            </w:r>
          </w:p>
          <w:p w:rsidR="004B31FC" w:rsidRDefault="004B31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Сегежский муниципальный район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4B31FC" w:rsidTr="004B31FC">
        <w:trPr>
          <w:trHeight w:val="2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</w:tbl>
    <w:p w:rsidR="00FA4927" w:rsidRDefault="00FA4927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3930" w:rsidRDefault="00413930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413930" w:rsidSect="00507650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927">
        <w:rPr>
          <w:sz w:val="26"/>
          <w:szCs w:val="26"/>
        </w:rPr>
        <w:lastRenderedPageBreak/>
        <w:t>Приложение 3</w:t>
      </w:r>
    </w:p>
    <w:p w:rsidR="004B31FC" w:rsidRPr="00FA4927" w:rsidRDefault="004B31FC" w:rsidP="004B31F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927">
        <w:rPr>
          <w:sz w:val="26"/>
          <w:szCs w:val="26"/>
        </w:rPr>
        <w:t>к государственной программе</w:t>
      </w:r>
    </w:p>
    <w:p w:rsidR="004B31FC" w:rsidRPr="00FA4927" w:rsidRDefault="004B31FC" w:rsidP="004B31FC">
      <w:pPr>
        <w:jc w:val="center"/>
        <w:rPr>
          <w:b/>
          <w:bCs/>
          <w:sz w:val="26"/>
          <w:szCs w:val="26"/>
        </w:rPr>
      </w:pPr>
    </w:p>
    <w:p w:rsidR="004B31FC" w:rsidRDefault="004B31FC" w:rsidP="00BB43B3">
      <w:pPr>
        <w:spacing w:after="120"/>
        <w:jc w:val="center"/>
        <w:rPr>
          <w:b/>
          <w:bCs/>
          <w:sz w:val="24"/>
          <w:szCs w:val="24"/>
        </w:rPr>
      </w:pPr>
      <w:r w:rsidRPr="00FA4927">
        <w:rPr>
          <w:b/>
          <w:bCs/>
          <w:sz w:val="26"/>
          <w:szCs w:val="26"/>
        </w:rPr>
        <w:t>Информация об основных мероприятиях (мероприятиях), долгосрочных целевых программах, подпрограммах государственной программы</w:t>
      </w:r>
    </w:p>
    <w:tbl>
      <w:tblPr>
        <w:tblW w:w="1566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2699"/>
        <w:gridCol w:w="1826"/>
        <w:gridCol w:w="992"/>
        <w:gridCol w:w="993"/>
        <w:gridCol w:w="3402"/>
        <w:gridCol w:w="2693"/>
        <w:gridCol w:w="1984"/>
      </w:tblGrid>
      <w:tr w:rsidR="004B31FC" w:rsidTr="00BB43B3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(годы)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BB43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программы (подпрограммы) – № показателя</w:t>
            </w:r>
          </w:p>
        </w:tc>
      </w:tr>
      <w:tr w:rsidR="004B31FC" w:rsidTr="00BB43B3">
        <w:trPr>
          <w:trHeight w:val="14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spellStart"/>
            <w:r>
              <w:rPr>
                <w:sz w:val="24"/>
                <w:szCs w:val="24"/>
              </w:rPr>
              <w:t>реали</w:t>
            </w:r>
            <w:r w:rsidR="00FA49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FA4927" w:rsidP="00FA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31F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B31FC">
              <w:rPr>
                <w:sz w:val="24"/>
                <w:szCs w:val="24"/>
              </w:rPr>
              <w:t>чания</w:t>
            </w:r>
            <w:proofErr w:type="spellEnd"/>
            <w:r w:rsidR="004B31FC">
              <w:rPr>
                <w:sz w:val="24"/>
                <w:szCs w:val="24"/>
              </w:rPr>
              <w:t xml:space="preserve"> </w:t>
            </w:r>
            <w:proofErr w:type="spellStart"/>
            <w:r w:rsidR="004B31FC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</w:tr>
      <w:tr w:rsidR="004B31FC" w:rsidTr="00BB43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31FC" w:rsidTr="00FA4927">
        <w:trPr>
          <w:trHeight w:val="300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 w:rsidP="000A41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«Обеспечение доступным и комфортным жильем и жилищно-коммунальными услугами» на 2014</w:t>
            </w:r>
            <w:r w:rsidR="000A417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2020 годы</w:t>
            </w:r>
          </w:p>
        </w:tc>
      </w:tr>
      <w:tr w:rsidR="004B31FC" w:rsidTr="00FA4927">
        <w:trPr>
          <w:trHeight w:val="300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31FC" w:rsidTr="00FA49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Обеспечение доступности жилья для граждан в Республике Карелия и развитие жилищного строительства</w:t>
            </w:r>
          </w:p>
        </w:tc>
      </w:tr>
      <w:tr w:rsidR="004B31FC" w:rsidTr="00FA492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Снижение стоимости одного квадратного метра жилья путем увеличения объемов жилищного строительства, в первую очередь, жилья экономического класса</w:t>
            </w:r>
          </w:p>
        </w:tc>
      </w:tr>
      <w:tr w:rsidR="004B31FC" w:rsidTr="001D622C">
        <w:trPr>
          <w:trHeight w:val="1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Оказание мер государственной поддержки населению Республики Карелия в улучшении жилищных условий, в  том числе: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 жилищного строительства и 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установленного для Республики Карелия контрольного значения целевого показателя по вводу жилья, снижение доступности жилья и качества жилищного обеспечения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1.0.0.1.3, 1.1.1.0.3, 1.1.1.1.15, 1.1.1.1.16, 1.1.1.1.17, 1.1.1.1.18, 1.1.1.1.19, 1.1.1.1.20, 1.1.1.1.21, 1.1.1.1.22, 1.1.1.1.23, 1.1.1.1.24, 1.1.1.1.25, 1.1.1.1.26 </w:t>
            </w:r>
          </w:p>
        </w:tc>
      </w:tr>
    </w:tbl>
    <w:p w:rsidR="001D622C" w:rsidRDefault="001D622C"/>
    <w:tbl>
      <w:tblPr>
        <w:tblW w:w="1566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2699"/>
        <w:gridCol w:w="1826"/>
        <w:gridCol w:w="992"/>
        <w:gridCol w:w="993"/>
        <w:gridCol w:w="3402"/>
        <w:gridCol w:w="2693"/>
        <w:gridCol w:w="1984"/>
      </w:tblGrid>
      <w:tr w:rsidR="001D622C" w:rsidTr="001D622C">
        <w:trPr>
          <w:trHeight w:val="30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2C" w:rsidRDefault="001D622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31FC" w:rsidTr="001D622C">
        <w:trPr>
          <w:trHeight w:val="12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 Оказание мер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поддержки в улучшении жилищных условий молодым семьям, признанным в установленном порядке нуждающимися в улучшении жилищных условий</w:t>
            </w:r>
          </w:p>
          <w:p w:rsidR="000A4170" w:rsidRDefault="000A4170" w:rsidP="000A417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доступности жилья и качества жилищного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1.1.1.1.21</w:t>
            </w:r>
          </w:p>
        </w:tc>
      </w:tr>
      <w:tr w:rsidR="004B31FC" w:rsidTr="00BB43B3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Оказание мер государственной поддержки в </w:t>
            </w:r>
            <w:proofErr w:type="spellStart"/>
            <w:r>
              <w:rPr>
                <w:sz w:val="24"/>
                <w:szCs w:val="24"/>
              </w:rPr>
              <w:t>улучше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 гражданам </w:t>
            </w:r>
            <w:r w:rsidR="000A4170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</w:t>
            </w:r>
            <w:r w:rsidR="000A41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Карелия в целях развития ипотечного жилищного </w:t>
            </w:r>
            <w:proofErr w:type="spellStart"/>
            <w:r>
              <w:rPr>
                <w:sz w:val="24"/>
                <w:szCs w:val="24"/>
              </w:rPr>
              <w:t>кредитова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</w:t>
            </w:r>
          </w:p>
          <w:p w:rsidR="000A4170" w:rsidRDefault="000A4170" w:rsidP="000A417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 Республики Карелия за счет развития ипотечного жилищного кредитования в Республике Карелия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доступности жилья и качества жилищного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1.0.0.1.3, 1.1.1.0.3, 1.1.1.1.19, 1.1.1.1.20</w:t>
            </w:r>
          </w:p>
        </w:tc>
      </w:tr>
      <w:tr w:rsidR="004B31FC" w:rsidTr="00BB43B3">
        <w:trPr>
          <w:trHeight w:val="7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Оказание мер государственной поддержки в </w:t>
            </w:r>
            <w:proofErr w:type="spellStart"/>
            <w:r>
              <w:rPr>
                <w:sz w:val="24"/>
                <w:szCs w:val="24"/>
              </w:rPr>
              <w:t>улучше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 категориям граждан, установленны</w:t>
            </w:r>
            <w:r w:rsidR="000A41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федеральным законодательством</w:t>
            </w:r>
          </w:p>
          <w:p w:rsidR="008F409C" w:rsidRDefault="008F409C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категорий граждан, установленных федеральным законодательством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жилья категориям граждан, установлен</w:t>
            </w:r>
            <w:r w:rsidR="000A417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</w:t>
            </w:r>
            <w:r w:rsidR="000A4170"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1.1.1.1.22, 1.1.1.1.23, 1.1.1.1.24, 1.1.1.1.25, 1.1.1.1.26</w:t>
            </w:r>
          </w:p>
        </w:tc>
      </w:tr>
      <w:tr w:rsidR="004B31FC" w:rsidTr="00BB43B3">
        <w:trPr>
          <w:trHeight w:val="5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Формирование меха</w:t>
            </w:r>
            <w:r w:rsidR="000A417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низмов</w:t>
            </w:r>
            <w:proofErr w:type="spellEnd"/>
            <w:r>
              <w:rPr>
                <w:sz w:val="24"/>
                <w:szCs w:val="24"/>
              </w:rPr>
              <w:t xml:space="preserve"> долгосрочного финансирования ипотечного жилищного кредитования, в том числе с привлечением АО «Агентство по ипотечному жилищ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кредитованию» (далее –</w:t>
            </w:r>
            <w:r w:rsidR="000A4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«АИЖК»)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механизмов долгосрочного </w:t>
            </w:r>
            <w:proofErr w:type="spellStart"/>
            <w:r>
              <w:rPr>
                <w:sz w:val="24"/>
                <w:szCs w:val="24"/>
              </w:rPr>
              <w:t>финансиро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ипотечного жилищного кредитования, повышение доступности ипотечных кредитов для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снижение доступности ипотечных жилищных кредитов</w:t>
            </w:r>
          </w:p>
          <w:p w:rsidR="000A4170" w:rsidRDefault="000A41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1.1.1.1.15, 1.1.1.1.16, 1.1.1.1.17, 1.1.1.1.18</w:t>
            </w:r>
          </w:p>
        </w:tc>
      </w:tr>
      <w:tr w:rsidR="004B31FC" w:rsidTr="00BB43B3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мой инфраструктурой земельных участков в целях жилищного строительства для семей, имеющих 3 и более детей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объемов ввода малоэтажного жилья, обеспечение земельных участков, предполагаемых к предоставлению семьям, имеющи</w:t>
            </w:r>
            <w:r w:rsidR="000A41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трех и более детей, необходимой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Указа Президента Российской Федерации от 7 мая 2012 года № 600 «О  мерах  по  обеспечению  граждан  Российской  Федерации  доступным  и   комфортным  жильем  и  повышению  качества  жилищно-коммунальных  услуг»</w:t>
            </w:r>
          </w:p>
          <w:p w:rsidR="000A4170" w:rsidRDefault="000A41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1.1.1.1.13, 1.1.1.1.14</w:t>
            </w:r>
          </w:p>
        </w:tc>
      </w:tr>
      <w:tr w:rsidR="004B31FC" w:rsidTr="00BB43B3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1.1.1.3.0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Реализация </w:t>
            </w:r>
            <w:proofErr w:type="spellStart"/>
            <w:r>
              <w:rPr>
                <w:sz w:val="24"/>
                <w:szCs w:val="24"/>
              </w:rPr>
              <w:t>Региональ</w:t>
            </w:r>
            <w:proofErr w:type="spellEnd"/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целевой программы стимулирования развития жилищного строительства в Республике Карелия на 2011-2015 годы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B10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доступности жилья для населения путем строительства жилья экономического класса, отвечающего требованиям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</w:p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ценовой доступности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установленного для Республики Карелия контрольного значения цел</w:t>
            </w:r>
            <w:r w:rsidR="00924788">
              <w:rPr>
                <w:sz w:val="24"/>
                <w:szCs w:val="24"/>
              </w:rPr>
              <w:t xml:space="preserve">евого показателя по вводу жилья </w:t>
            </w:r>
            <w:r>
              <w:rPr>
                <w:sz w:val="24"/>
                <w:szCs w:val="24"/>
              </w:rPr>
              <w:t xml:space="preserve"> приведет к снижению </w:t>
            </w:r>
            <w:proofErr w:type="spellStart"/>
            <w:r>
              <w:rPr>
                <w:sz w:val="24"/>
                <w:szCs w:val="24"/>
              </w:rPr>
              <w:t>инвести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и потреби</w:t>
            </w:r>
            <w:r w:rsidR="000A417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тельской</w:t>
            </w:r>
            <w:proofErr w:type="spellEnd"/>
            <w:r>
              <w:rPr>
                <w:sz w:val="24"/>
                <w:szCs w:val="24"/>
              </w:rPr>
              <w:t xml:space="preserve"> активности на рынке жилья, платеже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способного спроса и реализации социальных гарантий по </w:t>
            </w:r>
            <w:proofErr w:type="spellStart"/>
            <w:r>
              <w:rPr>
                <w:sz w:val="24"/>
                <w:szCs w:val="24"/>
              </w:rPr>
              <w:t>улучше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жилищных условий граждан</w:t>
            </w:r>
          </w:p>
          <w:p w:rsidR="000A4170" w:rsidRDefault="000A41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1.1.1.1.1, 1.1.1.1.17</w:t>
            </w:r>
          </w:p>
        </w:tc>
      </w:tr>
      <w:tr w:rsidR="004B31FC" w:rsidTr="00ED7DD1">
        <w:trPr>
          <w:trHeight w:val="15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0A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Проведение </w:t>
            </w:r>
            <w:proofErr w:type="spellStart"/>
            <w:r>
              <w:rPr>
                <w:sz w:val="24"/>
                <w:szCs w:val="24"/>
              </w:rPr>
              <w:t>эффектив</w:t>
            </w:r>
            <w:proofErr w:type="spellEnd"/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градостроительной политики, создание условий для строитель</w:t>
            </w:r>
            <w:r w:rsidR="000A417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жилья </w:t>
            </w:r>
            <w:proofErr w:type="spellStart"/>
            <w:r>
              <w:rPr>
                <w:sz w:val="24"/>
                <w:szCs w:val="24"/>
              </w:rPr>
              <w:t>экономи</w:t>
            </w:r>
            <w:r w:rsidR="000A41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класса, демонополизации и развити</w:t>
            </w:r>
            <w:r w:rsidR="000A41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конкуренции на рынке жилищного строительства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годового объема ввода жилья экономического класса, стабилизация цен на жилье на доступном для населения и экономически обоснованном уровне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B10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вводимого на территории Республики Карелия жилья, в том числе жилья экономического класса, а также снижение доступности жилья и качества жилищного обеспечения населения, неисполнение Указа Президента Российской Федерации от 7 мая 2012 года № 600 «О мерах по обеспечению граждан Российской</w:t>
            </w:r>
          </w:p>
          <w:p w:rsidR="00213B10" w:rsidRDefault="00213B10">
            <w:pPr>
              <w:rPr>
                <w:sz w:val="24"/>
                <w:szCs w:val="24"/>
              </w:rPr>
            </w:pPr>
          </w:p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1.0.0.0.1, 1.0.0.1.1, 1.0.0.1.2, 1.1.1.0.1, 1.1.1.0.2, 1.1.1.1.1, 1.1.1.1.2, 1.1.1.1.3, 1.1.1.1.4, 1.1.1.1.5, 1.1.1.1.6</w:t>
            </w:r>
          </w:p>
        </w:tc>
      </w:tr>
      <w:tr w:rsidR="004B31FC" w:rsidTr="00BB43B3">
        <w:trPr>
          <w:trHeight w:val="28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1.1.1.5.0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Реализация проектов жилищного строитель</w:t>
            </w:r>
            <w:r w:rsidR="00213B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, осуществляемых в рамках программы «Жилье для российской семьи»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B10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определенных социальных категорий граждан, строительство </w:t>
            </w:r>
          </w:p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жилья экономического класса, стоимость которого не превышает минимальной из величин – 35 тыс. рублей за 1 кв.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плана по строительству и вводу на территории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в эксплуатацию в рамках программы «Жилье для российской семьи» до 1 июля 2017 года  25,0 тыс. кв. м общей площади жилья экономического класса</w:t>
            </w:r>
          </w:p>
          <w:p w:rsidR="00213B10" w:rsidRDefault="00213B10" w:rsidP="00213B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1.1.1.1.12</w:t>
            </w:r>
          </w:p>
        </w:tc>
      </w:tr>
      <w:tr w:rsidR="004B31FC" w:rsidTr="00BB43B3">
        <w:trPr>
          <w:trHeight w:val="4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Создание условий для строительства и </w:t>
            </w:r>
            <w:proofErr w:type="spellStart"/>
            <w:r>
              <w:rPr>
                <w:sz w:val="24"/>
                <w:szCs w:val="24"/>
              </w:rPr>
              <w:t>рекон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струкции</w:t>
            </w:r>
            <w:proofErr w:type="spellEnd"/>
            <w:r>
              <w:rPr>
                <w:sz w:val="24"/>
                <w:szCs w:val="24"/>
              </w:rPr>
              <w:t xml:space="preserve"> предприятий по производству ресурсосберегающих материалов, изделий и конструкций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21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sz w:val="24"/>
                <w:szCs w:val="24"/>
              </w:rPr>
              <w:t>использо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новых </w:t>
            </w:r>
            <w:proofErr w:type="spellStart"/>
            <w:r>
              <w:rPr>
                <w:sz w:val="24"/>
                <w:szCs w:val="24"/>
              </w:rPr>
              <w:t>энергоэффек</w:t>
            </w:r>
            <w:r w:rsidR="00213B10">
              <w:rPr>
                <w:sz w:val="24"/>
                <w:szCs w:val="24"/>
              </w:rPr>
              <w:t>тив-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ресурсосберегающих технологий при жилищном строительстве, формирование условий для строительства и реконструкции предприятий по производству ресурсосберегающих материалов, изделий и конструкций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использования новых </w:t>
            </w:r>
            <w:proofErr w:type="spellStart"/>
            <w:r>
              <w:rPr>
                <w:sz w:val="24"/>
                <w:szCs w:val="24"/>
              </w:rPr>
              <w:t>энергоэффективных</w:t>
            </w:r>
            <w:proofErr w:type="spellEnd"/>
            <w:r>
              <w:rPr>
                <w:sz w:val="24"/>
                <w:szCs w:val="24"/>
              </w:rPr>
              <w:t xml:space="preserve"> и ресурсосберегающих технологий при жилищном строитель</w:t>
            </w:r>
            <w:r w:rsidR="00213B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стве</w:t>
            </w:r>
            <w:proofErr w:type="spellEnd"/>
            <w:r>
              <w:rPr>
                <w:sz w:val="24"/>
                <w:szCs w:val="24"/>
              </w:rPr>
              <w:t>, формирование условий для строитель</w:t>
            </w:r>
            <w:r w:rsidR="00213B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и реконструкции предприятий по </w:t>
            </w:r>
            <w:proofErr w:type="spellStart"/>
            <w:r>
              <w:rPr>
                <w:sz w:val="24"/>
                <w:szCs w:val="24"/>
              </w:rPr>
              <w:t>произ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водству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ресурсосбере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гающих</w:t>
            </w:r>
            <w:proofErr w:type="spellEnd"/>
            <w:r>
              <w:rPr>
                <w:sz w:val="24"/>
                <w:szCs w:val="24"/>
              </w:rPr>
              <w:t xml:space="preserve"> материалов, изделий и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1.1.1.1.7, 1.1.1.1.8, 1.1.1.1.9, 1.1.1.1.10</w:t>
            </w:r>
          </w:p>
        </w:tc>
      </w:tr>
      <w:tr w:rsidR="004B31FC" w:rsidTr="00BB43B3">
        <w:trPr>
          <w:trHeight w:val="28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1.1.1.7.0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Создание эффективных и устойчивых организационных и финансовых механизмов государственно-частного партнерства при строительстве жилья экономического класса</w:t>
            </w:r>
          </w:p>
          <w:p w:rsidR="00ED7DD1" w:rsidRDefault="00ED7DD1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инвестиций и кредитных средств, направляемых в жилищное строительство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инвестиций в основной капитал по виду основных фондов подраздела «Жилище»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1.1.1.1.11</w:t>
            </w:r>
          </w:p>
        </w:tc>
      </w:tr>
      <w:tr w:rsidR="004B31FC" w:rsidTr="00C4339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рынка арендного сектора жилья</w:t>
            </w:r>
          </w:p>
        </w:tc>
      </w:tr>
      <w:tr w:rsidR="004B31FC" w:rsidTr="00C4339A">
        <w:trPr>
          <w:trHeight w:val="3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формированию рынка доступного арендного жилья и развитие некоммерческого жилищного фонда для граждан, имеющих невысокий уровень дохода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рынка арендного жилищного фонда и развитие некоммерческого арендного жилищного фонда для граждан, имеющих невысокий уровень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напряженности среди населения, желающего улучшить свои жилищные условия, но не имеющего возможности приобрести жилье в собственность, снижение темпов развития рынка доступного арендного жилья и развития некоммерческого жилищного фонда для граждан, имеющих невысокий уровень дохода</w:t>
            </w:r>
          </w:p>
          <w:p w:rsidR="00ED7DD1" w:rsidRDefault="00ED7DD1">
            <w:pPr>
              <w:rPr>
                <w:sz w:val="24"/>
                <w:szCs w:val="24"/>
              </w:rPr>
            </w:pPr>
          </w:p>
          <w:p w:rsidR="00ED7DD1" w:rsidRDefault="00ED7D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</w:tr>
      <w:tr w:rsidR="004B31FC" w:rsidTr="00C4339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Расселение аварийного жилищного фонда</w:t>
            </w:r>
          </w:p>
        </w:tc>
      </w:tr>
      <w:tr w:rsidR="004B31FC" w:rsidTr="00ED7DD1">
        <w:trPr>
          <w:trHeight w:val="53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многоквартирных домов, признанных аварийными и подлежащими сносу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темпов расселения аварийного жилищного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7DD1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темпов расселения аварийного жилищного фонда, невыполнение государственных обязательств в рамках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мероприятий в рамках Федерального закона от 21 июля 2007 года </w:t>
            </w:r>
          </w:p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185-ФЗ «О Фонде содействия реформированию жилищно-коммунального хозяйства»</w:t>
            </w:r>
          </w:p>
          <w:p w:rsidR="00ED7DD1" w:rsidRDefault="00ED7D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1.1.1.3.1, 1.1.1.3.2</w:t>
            </w:r>
          </w:p>
        </w:tc>
      </w:tr>
      <w:tr w:rsidR="004B31FC" w:rsidTr="00FA4927">
        <w:trPr>
          <w:trHeight w:val="315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ED7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 «</w:t>
            </w:r>
            <w:r w:rsidR="00ED7DD1">
              <w:rPr>
                <w:b/>
                <w:bCs/>
                <w:sz w:val="24"/>
                <w:szCs w:val="24"/>
              </w:rPr>
              <w:t>Долгосрочная целевая программа «</w:t>
            </w:r>
            <w:r>
              <w:rPr>
                <w:b/>
                <w:bCs/>
                <w:sz w:val="24"/>
                <w:szCs w:val="24"/>
              </w:rPr>
              <w:t>Жилище</w:t>
            </w:r>
            <w:r w:rsidR="00ED7DD1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на 2011-2015 годы»</w:t>
            </w:r>
          </w:p>
        </w:tc>
      </w:tr>
      <w:tr w:rsidR="004B31FC" w:rsidTr="00B7254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</w:t>
            </w:r>
          </w:p>
        </w:tc>
      </w:tr>
      <w:tr w:rsidR="004B31FC" w:rsidTr="00B7254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Государственная поддержка населения в улучшении жилищных условий</w:t>
            </w:r>
          </w:p>
        </w:tc>
      </w:tr>
      <w:tr w:rsidR="004B31FC" w:rsidTr="00B7254F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Постановление Правительства Республики Карелия от 20 мая 2011 года № 127-П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повышение доступности приобретения жилья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нереализация</w:t>
            </w:r>
            <w:proofErr w:type="spellEnd"/>
            <w:r>
              <w:rPr>
                <w:sz w:val="24"/>
                <w:szCs w:val="24"/>
              </w:rPr>
              <w:t xml:space="preserve"> социальных гарантий по улучшению жилищных условий граждан, имеющих право на меры государственной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1.0.0.2.1, 1.0.0.2.2, 1.2.1.0.1, 1.2.1.0.2, 1.2.1.1.1, 1.2.1.1.2, 1.2.1.1.3, 1.2.1.1.4, 1.2.1.2.1, 1.2.1.2.2</w:t>
            </w:r>
          </w:p>
          <w:p w:rsidR="00ED7DD1" w:rsidRDefault="00ED7DD1">
            <w:pPr>
              <w:rPr>
                <w:sz w:val="24"/>
                <w:szCs w:val="24"/>
              </w:rPr>
            </w:pPr>
          </w:p>
        </w:tc>
      </w:tr>
      <w:tr w:rsidR="004B31FC" w:rsidTr="00E657CA">
        <w:trPr>
          <w:trHeight w:val="315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Подпрограмма 3 «Долгосрочная целевая программа «Обеспечение населения Республики Карелия питьевой водой» на 2011-2017 годы»</w:t>
            </w:r>
          </w:p>
        </w:tc>
      </w:tr>
      <w:tr w:rsidR="004B31FC" w:rsidTr="00FA492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3.1.0.0.0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Обеспечение населения Республики Карелия питьевой водой, соответствующей требованиям санитарного законодательства; </w:t>
            </w:r>
            <w:r>
              <w:rPr>
                <w:sz w:val="24"/>
                <w:szCs w:val="24"/>
              </w:rPr>
              <w:br/>
              <w:t>рациональное использование водных объектов; охрана окружающей среды и обеспечение очистки сточных вод до нормативных требований экологической безопасности</w:t>
            </w:r>
          </w:p>
        </w:tc>
      </w:tr>
      <w:tr w:rsidR="004B31FC" w:rsidTr="00FA492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бесперебойного снабжения населения качественной питьевой водой</w:t>
            </w:r>
          </w:p>
        </w:tc>
      </w:tr>
      <w:tr w:rsidR="004B31FC" w:rsidTr="00213B10">
        <w:trPr>
          <w:trHeight w:val="161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Постановление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2D4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от 14 июня 2011 года № 138-П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доли населения, в Республике Карелия обеспеченного питьевой водой, соответствующей требованиям санитарного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доли населения в Республике Карелия, обеспечен</w:t>
            </w:r>
            <w:r w:rsidR="002D4B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питьевой водой, соответствующей требованиям сани</w:t>
            </w:r>
            <w:r w:rsidR="002D4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тарного законодатель</w:t>
            </w:r>
            <w:r w:rsidR="002D4B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2.0.0.1.1, 2.0.0.1.2, 2.3.1.0.1, 2.3.1.0.2, 2.3.1.1.1, 2.3.1.1.2, 2.3.1.1.3, 2.3.1.1.4, 2.3.1.1.5, 2.3.1.2.1, 2.3.1.2.2, 2.3.1.2.3, 2.3.1.2.4, 2.3.1.2.5, 2.3.1.2.6, 2.3.1.2.7, 2.3.1.2.8, 2.3.1.3.1, 2.3.1.3.2, 2.3.1.4.1, 2.3.1.4.2, 2.3.1.4.3, 2.3.1.4.4</w:t>
            </w:r>
          </w:p>
        </w:tc>
      </w:tr>
      <w:tr w:rsidR="004B31FC" w:rsidTr="00FA4927">
        <w:trPr>
          <w:trHeight w:val="315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4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4B31FC" w:rsidTr="00FA492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Улучшение качества жилищного фонда, повышение комфортности условий проживания</w:t>
            </w:r>
          </w:p>
        </w:tc>
      </w:tr>
      <w:tr w:rsidR="004B31FC" w:rsidTr="00FA492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4B31FC" w:rsidTr="00213B10">
        <w:trPr>
          <w:trHeight w:val="59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4.1.1.1.0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spellStart"/>
            <w:r>
              <w:rPr>
                <w:sz w:val="24"/>
                <w:szCs w:val="24"/>
              </w:rPr>
              <w:t>своевре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проведения капитального ремонта многоквартирных домов. Осуществление контроля за </w:t>
            </w:r>
            <w:proofErr w:type="spellStart"/>
            <w:r>
              <w:rPr>
                <w:sz w:val="24"/>
                <w:szCs w:val="24"/>
              </w:rPr>
              <w:t>соблюде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обязательных требований к </w:t>
            </w:r>
            <w:proofErr w:type="spellStart"/>
            <w:r>
              <w:rPr>
                <w:sz w:val="24"/>
                <w:szCs w:val="24"/>
              </w:rPr>
              <w:t>форми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рованию</w:t>
            </w:r>
            <w:proofErr w:type="spellEnd"/>
            <w:r>
              <w:rPr>
                <w:sz w:val="24"/>
                <w:szCs w:val="24"/>
              </w:rPr>
              <w:t xml:space="preserve"> фондов капитального ремонта и деятельности </w:t>
            </w:r>
            <w:proofErr w:type="spellStart"/>
            <w:r>
              <w:rPr>
                <w:sz w:val="24"/>
                <w:szCs w:val="24"/>
              </w:rPr>
              <w:t>регио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оператора по финансированию капитального ремонта общего имущества в многоквартирных домах, расположенных на территории Республики Карелия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жилищная инспекция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объема капитально </w:t>
            </w:r>
            <w:proofErr w:type="spellStart"/>
            <w:r>
              <w:rPr>
                <w:sz w:val="24"/>
                <w:szCs w:val="24"/>
              </w:rPr>
              <w:t>отремонтиро</w:t>
            </w:r>
            <w:proofErr w:type="spellEnd"/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многоквартирных домов, целевое использование средств фондов капитального ремонта и обеспечение их сохранности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темпов старения </w:t>
            </w:r>
            <w:proofErr w:type="spellStart"/>
            <w:r>
              <w:rPr>
                <w:sz w:val="24"/>
                <w:szCs w:val="24"/>
              </w:rPr>
              <w:t>многоквар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тирных</w:t>
            </w:r>
            <w:proofErr w:type="spellEnd"/>
            <w:r>
              <w:rPr>
                <w:sz w:val="24"/>
                <w:szCs w:val="24"/>
              </w:rPr>
              <w:t xml:space="preserve"> домов, увели</w:t>
            </w:r>
            <w:r w:rsidR="00213B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 xml:space="preserve"> количества аварийных </w:t>
            </w:r>
            <w:proofErr w:type="spellStart"/>
            <w:r>
              <w:rPr>
                <w:sz w:val="24"/>
                <w:szCs w:val="24"/>
              </w:rPr>
              <w:t>многоквар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тирных</w:t>
            </w:r>
            <w:proofErr w:type="spellEnd"/>
            <w:r>
              <w:rPr>
                <w:sz w:val="24"/>
                <w:szCs w:val="24"/>
              </w:rPr>
              <w:t xml:space="preserve"> домов, несвоевременное проведение капиталь</w:t>
            </w:r>
            <w:r w:rsidR="00213B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ремонта общего имущества в много</w:t>
            </w:r>
            <w:r w:rsidR="00213B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2.0.0.0.1, 2.0.0.2.1, 2.4.1.0.1, 2.4.1.1.1, 2.4.1.1.2</w:t>
            </w:r>
          </w:p>
        </w:tc>
      </w:tr>
      <w:tr w:rsidR="004B31FC" w:rsidTr="00213B1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Реконструкция, техническое перевооружение и строительство объектов коммунальной инфраструктуры</w:t>
            </w:r>
          </w:p>
        </w:tc>
      </w:tr>
      <w:tr w:rsidR="004B31FC" w:rsidTr="00213B10">
        <w:trPr>
          <w:trHeight w:val="25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4.1.2.1.0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Строительство и реконструкция объектов водоснабжения и водоотведения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предоставляемых коммунальных услуг в результате реконструкции, модернизации и выполнения ремонтных работ на объектах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темпов модернизации объектов коммунальной инфраструктуры, </w:t>
            </w:r>
            <w:proofErr w:type="spellStart"/>
            <w:r>
              <w:rPr>
                <w:sz w:val="24"/>
                <w:szCs w:val="24"/>
              </w:rPr>
              <w:t>недостижение</w:t>
            </w:r>
            <w:proofErr w:type="spellEnd"/>
            <w:r>
              <w:rPr>
                <w:sz w:val="24"/>
                <w:szCs w:val="24"/>
              </w:rPr>
              <w:t xml:space="preserve"> целевых индикаторов снижения объема потребляемых коммунальных ресурсов</w:t>
            </w:r>
          </w:p>
          <w:p w:rsidR="00213B10" w:rsidRDefault="00213B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2.0.0.2.2, 2.4.1.0.2, 2.4.1.2.1</w:t>
            </w:r>
          </w:p>
        </w:tc>
      </w:tr>
      <w:tr w:rsidR="004B31FC" w:rsidTr="00B7254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4.1.3.0.0</w:t>
            </w: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доступности коммунальных услуг для граждан в Республике Карелия</w:t>
            </w:r>
          </w:p>
        </w:tc>
      </w:tr>
      <w:tr w:rsidR="004B31FC" w:rsidTr="00213B10">
        <w:trPr>
          <w:trHeight w:val="34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4.1.3.1.0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Повышение качества и обеспечение надеж</w:t>
            </w:r>
            <w:r w:rsidR="00616A8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предоставления коммунальных услуг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616A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ценам и тарифам, </w:t>
            </w:r>
            <w:r>
              <w:rPr>
                <w:sz w:val="24"/>
                <w:szCs w:val="24"/>
              </w:rPr>
              <w:br/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защиты потребителей и надежности предоставления 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r w:rsidR="00616A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услуг, ограничение темпов роста вносимой гражданами платы за коммунальные услуги с учетом инфляционных процессов, обеспечение доступности коммунальных платежей для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резкий рост доли коммунальных платежей в семейных расходах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2.4.1.3.1, 2.4.1.3.2, 2.4.1.3.3</w:t>
            </w:r>
          </w:p>
        </w:tc>
      </w:tr>
    </w:tbl>
    <w:p w:rsidR="004B31FC" w:rsidRDefault="004B31FC" w:rsidP="004B31FC">
      <w:pPr>
        <w:jc w:val="center"/>
        <w:rPr>
          <w:b/>
          <w:bCs/>
          <w:sz w:val="24"/>
          <w:szCs w:val="24"/>
        </w:rPr>
      </w:pPr>
    </w:p>
    <w:p w:rsidR="004B31FC" w:rsidRDefault="004B31FC" w:rsidP="004B31FC">
      <w:pPr>
        <w:jc w:val="center"/>
        <w:rPr>
          <w:b/>
          <w:bCs/>
          <w:sz w:val="24"/>
          <w:szCs w:val="24"/>
        </w:rPr>
      </w:pPr>
    </w:p>
    <w:p w:rsidR="00616A89" w:rsidRDefault="00616A89" w:rsidP="004B31FC">
      <w:pPr>
        <w:jc w:val="both"/>
        <w:rPr>
          <w:szCs w:val="28"/>
        </w:rPr>
        <w:sectPr w:rsidR="00616A89" w:rsidSect="00507650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государственной программе</w:t>
      </w: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43FBE" w:rsidRDefault="00543FBE" w:rsidP="004B31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Финансовое обеспечение реализации государственной программы за счет средств бюджета Республики Карелия</w:t>
      </w: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(тыс. руб.)</w:t>
      </w:r>
    </w:p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836"/>
        <w:gridCol w:w="709"/>
        <w:gridCol w:w="851"/>
        <w:gridCol w:w="567"/>
        <w:gridCol w:w="567"/>
        <w:gridCol w:w="1134"/>
        <w:gridCol w:w="1275"/>
        <w:gridCol w:w="1134"/>
        <w:gridCol w:w="1134"/>
        <w:gridCol w:w="1134"/>
        <w:gridCol w:w="1134"/>
        <w:gridCol w:w="1134"/>
      </w:tblGrid>
      <w:tr w:rsidR="004B31FC" w:rsidTr="00616A89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616A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</w:t>
            </w:r>
            <w:proofErr w:type="spellEnd"/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венный  исполнитель, </w:t>
            </w:r>
            <w:proofErr w:type="spellStart"/>
            <w:r>
              <w:rPr>
                <w:sz w:val="24"/>
                <w:szCs w:val="24"/>
              </w:rPr>
              <w:t>соиспол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(1)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B31FC" w:rsidRDefault="004B31FC" w:rsidP="0061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5F1912" w:rsidTr="005F1912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616A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616A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tabs>
                <w:tab w:val="left" w:pos="16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F1912" w:rsidTr="005F191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F1912" w:rsidTr="005F1912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3E06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дарст</w:t>
            </w:r>
            <w:proofErr w:type="spellEnd"/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венная </w:t>
            </w:r>
            <w:proofErr w:type="spellStart"/>
            <w:r>
              <w:rPr>
                <w:sz w:val="24"/>
                <w:szCs w:val="24"/>
              </w:rPr>
              <w:t>прог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«Обеспечение доступным и комфортным жильем и жилищно-коммунальными услугами» на 2014-2020 годы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1 938 050,90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2 254 482,00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1 706 021,00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C01821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1 095 189,90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C01821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1 667 117,90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5F1912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1 744  338,20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5F1912">
            <w:pPr>
              <w:ind w:left="-108" w:right="-108"/>
              <w:jc w:val="center"/>
              <w:rPr>
                <w:bCs/>
                <w:sz w:val="20"/>
              </w:rPr>
            </w:pPr>
            <w:r w:rsidRPr="00C01821">
              <w:rPr>
                <w:bCs/>
                <w:sz w:val="20"/>
              </w:rPr>
              <w:t>1 754 249,50</w:t>
            </w:r>
          </w:p>
        </w:tc>
      </w:tr>
      <w:tr w:rsidR="005F1912" w:rsidTr="005F1912">
        <w:trPr>
          <w:trHeight w:val="17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01821" w:rsidRDefault="004B31FC">
            <w:pPr>
              <w:jc w:val="center"/>
              <w:rPr>
                <w:sz w:val="20"/>
              </w:rPr>
            </w:pPr>
            <w:r w:rsidRPr="00C01821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1 298 944,40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1 774 598,60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A137F2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1 347 518,00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C01821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726 474,90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C01821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1 276 280,00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5F1912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 xml:space="preserve">1 330  050,00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01821" w:rsidRDefault="004B31FC" w:rsidP="005F1912">
            <w:pPr>
              <w:ind w:left="-108" w:right="-108"/>
              <w:jc w:val="center"/>
              <w:rPr>
                <w:sz w:val="20"/>
              </w:rPr>
            </w:pPr>
            <w:r w:rsidRPr="00C01821">
              <w:rPr>
                <w:sz w:val="20"/>
              </w:rPr>
              <w:t>1 315 104,00</w:t>
            </w:r>
          </w:p>
        </w:tc>
      </w:tr>
    </w:tbl>
    <w:p w:rsidR="003E06DD" w:rsidRDefault="003E06DD"/>
    <w:p w:rsidR="003E06DD" w:rsidRDefault="003E06DD"/>
    <w:p w:rsidR="003E06DD" w:rsidRDefault="003E06DD"/>
    <w:p w:rsidR="003E06DD" w:rsidRDefault="003E06DD"/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76"/>
        <w:gridCol w:w="2157"/>
        <w:gridCol w:w="1835"/>
        <w:gridCol w:w="717"/>
        <w:gridCol w:w="709"/>
        <w:gridCol w:w="709"/>
        <w:gridCol w:w="567"/>
        <w:gridCol w:w="1134"/>
        <w:gridCol w:w="1275"/>
        <w:gridCol w:w="1134"/>
        <w:gridCol w:w="1134"/>
        <w:gridCol w:w="1134"/>
        <w:gridCol w:w="1134"/>
        <w:gridCol w:w="1134"/>
      </w:tblGrid>
      <w:tr w:rsidR="003E06DD" w:rsidTr="00C0521F">
        <w:trPr>
          <w:trHeight w:val="315"/>
          <w:tblHeader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DD" w:rsidRDefault="003E06DD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E06DD" w:rsidTr="00C0521F">
        <w:trPr>
          <w:trHeight w:val="15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543F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639 106,50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479 883,40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358 503,00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368 715,00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rPr>
                <w:sz w:val="20"/>
              </w:rPr>
            </w:pPr>
            <w:r w:rsidRPr="00543FBE">
              <w:rPr>
                <w:sz w:val="20"/>
              </w:rPr>
              <w:t xml:space="preserve">390 837,90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rPr>
                <w:sz w:val="20"/>
              </w:rPr>
            </w:pPr>
            <w:r w:rsidRPr="00543FBE">
              <w:rPr>
                <w:sz w:val="20"/>
              </w:rPr>
              <w:t xml:space="preserve">414 288,20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rPr>
                <w:sz w:val="20"/>
              </w:rPr>
            </w:pPr>
            <w:r w:rsidRPr="00543FBE">
              <w:rPr>
                <w:sz w:val="20"/>
              </w:rPr>
              <w:t>439 145,50</w:t>
            </w:r>
          </w:p>
        </w:tc>
      </w:tr>
      <w:tr w:rsidR="003E06DD" w:rsidTr="00C0521F">
        <w:trPr>
          <w:trHeight w:val="663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027CD3">
            <w:pPr>
              <w:ind w:right="-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-грамма 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доступным и комфортным жильем граждан в Республике Карелия»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bCs/>
                <w:sz w:val="20"/>
              </w:rPr>
            </w:pPr>
            <w:r w:rsidRPr="00543FBE">
              <w:rPr>
                <w:bCs/>
                <w:sz w:val="20"/>
              </w:rPr>
              <w:t>966 665,80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bCs/>
                <w:sz w:val="20"/>
              </w:rPr>
            </w:pPr>
            <w:r w:rsidRPr="00543FBE">
              <w:rPr>
                <w:bCs/>
                <w:sz w:val="20"/>
              </w:rPr>
              <w:t>1 598 104,10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 w:rsidP="00543FBE">
            <w:pPr>
              <w:ind w:left="-108" w:right="-108"/>
              <w:jc w:val="center"/>
              <w:rPr>
                <w:sz w:val="20"/>
              </w:rPr>
            </w:pPr>
            <w:r w:rsidRPr="00543FBE">
              <w:rPr>
                <w:sz w:val="20"/>
              </w:rPr>
              <w:t>1</w:t>
            </w:r>
            <w:r w:rsidR="00543FBE">
              <w:rPr>
                <w:sz w:val="20"/>
              </w:rPr>
              <w:t> </w:t>
            </w:r>
            <w:r w:rsidRPr="00543FBE">
              <w:rPr>
                <w:sz w:val="20"/>
              </w:rPr>
              <w:t>331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712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923 100,0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821 250,0</w:t>
            </w:r>
            <w:r w:rsidR="00543FB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 w:rsidP="00543FBE">
            <w:pPr>
              <w:ind w:left="-108" w:right="-108"/>
              <w:jc w:val="center"/>
              <w:rPr>
                <w:sz w:val="20"/>
              </w:rPr>
            </w:pPr>
            <w:r w:rsidRPr="00543FBE">
              <w:rPr>
                <w:sz w:val="20"/>
              </w:rPr>
              <w:t>1 038 274,0</w:t>
            </w:r>
            <w:r w:rsidR="00543FBE">
              <w:rPr>
                <w:sz w:val="20"/>
              </w:rPr>
              <w:t>0</w:t>
            </w:r>
          </w:p>
        </w:tc>
      </w:tr>
      <w:tr w:rsidR="003E06DD" w:rsidTr="00C0521F">
        <w:trPr>
          <w:trHeight w:val="2198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966 665,80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1 598 104,10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 w:rsidP="00543FBE">
            <w:pPr>
              <w:ind w:left="-108" w:right="-108"/>
              <w:jc w:val="center"/>
              <w:rPr>
                <w:sz w:val="20"/>
              </w:rPr>
            </w:pPr>
            <w:r w:rsidRPr="00543FBE">
              <w:rPr>
                <w:sz w:val="20"/>
              </w:rPr>
              <w:t>1</w:t>
            </w:r>
            <w:r w:rsidR="00543FBE">
              <w:rPr>
                <w:sz w:val="20"/>
              </w:rPr>
              <w:t> </w:t>
            </w:r>
            <w:r w:rsidRPr="00543FBE">
              <w:rPr>
                <w:sz w:val="20"/>
              </w:rPr>
              <w:t>331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712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233,60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923 100,0</w:t>
            </w:r>
            <w:r w:rsidR="00543FB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821 250,0</w:t>
            </w:r>
            <w:r w:rsidR="00543FBE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 w:rsidP="00543FBE">
            <w:pPr>
              <w:ind w:left="-108" w:right="-108"/>
              <w:jc w:val="center"/>
              <w:rPr>
                <w:sz w:val="20"/>
              </w:rPr>
            </w:pPr>
            <w:r w:rsidRPr="00543FBE">
              <w:rPr>
                <w:sz w:val="20"/>
              </w:rPr>
              <w:t>1 038 274,0</w:t>
            </w:r>
            <w:r w:rsidR="00543FBE">
              <w:rPr>
                <w:sz w:val="20"/>
              </w:rPr>
              <w:t>0</w:t>
            </w:r>
          </w:p>
        </w:tc>
      </w:tr>
      <w:tr w:rsidR="003E06DD" w:rsidTr="00C0521F">
        <w:trPr>
          <w:trHeight w:val="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1.1.1.1.0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3E06DD">
            <w:pPr>
              <w:ind w:right="-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мер государственной поддержки </w:t>
            </w:r>
            <w:proofErr w:type="spellStart"/>
            <w:r>
              <w:rPr>
                <w:sz w:val="24"/>
                <w:szCs w:val="24"/>
              </w:rPr>
              <w:t>населе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в </w:t>
            </w:r>
            <w:proofErr w:type="spellStart"/>
            <w:r>
              <w:rPr>
                <w:sz w:val="24"/>
                <w:szCs w:val="24"/>
              </w:rPr>
              <w:t>улуч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условий, в 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05.1.0000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46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049,4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40</w:t>
            </w:r>
            <w:r w:rsidR="00543FBE">
              <w:rPr>
                <w:sz w:val="20"/>
              </w:rPr>
              <w:t xml:space="preserve"> </w:t>
            </w:r>
            <w:r w:rsidRPr="00543FBE">
              <w:rPr>
                <w:sz w:val="20"/>
              </w:rPr>
              <w:t>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137 550,00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142 000,00</w:t>
            </w:r>
          </w:p>
        </w:tc>
      </w:tr>
      <w:tr w:rsidR="003E06DD" w:rsidTr="00C0521F">
        <w:trPr>
          <w:trHeight w:val="982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1.1.1.1.1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мер государственной поддержки в </w:t>
            </w:r>
            <w:proofErr w:type="spellStart"/>
            <w:r>
              <w:rPr>
                <w:sz w:val="24"/>
                <w:szCs w:val="24"/>
              </w:rPr>
              <w:t>улуч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 молодым семьям, признан</w:t>
            </w:r>
            <w:r w:rsidR="003E06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в установлен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ном порядке </w:t>
            </w:r>
            <w:r>
              <w:rPr>
                <w:sz w:val="24"/>
                <w:szCs w:val="24"/>
              </w:rPr>
              <w:lastRenderedPageBreak/>
              <w:t>нуждающимися в улучшении жилищных условий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05.1.0120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26 020,4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20 360,5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19 534,9</w:t>
            </w:r>
          </w:p>
        </w:tc>
      </w:tr>
      <w:tr w:rsidR="00BC1F6A" w:rsidTr="00543FBE">
        <w:trPr>
          <w:trHeight w:val="70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</w:tr>
      <w:tr w:rsidR="003E06DD" w:rsidTr="00C0521F">
        <w:trPr>
          <w:trHeight w:val="70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05.2.5020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43FBE" w:rsidRDefault="004B31FC">
            <w:pPr>
              <w:jc w:val="center"/>
              <w:rPr>
                <w:sz w:val="20"/>
              </w:rPr>
            </w:pPr>
            <w:r w:rsidRPr="00543FBE">
              <w:rPr>
                <w:sz w:val="20"/>
              </w:rPr>
              <w:t>30 000,00</w:t>
            </w:r>
          </w:p>
        </w:tc>
      </w:tr>
      <w:tr w:rsidR="00BC1F6A" w:rsidTr="00543FBE">
        <w:trPr>
          <w:trHeight w:val="214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</w:tr>
      <w:tr w:rsidR="003E06DD" w:rsidTr="005A45BA">
        <w:trPr>
          <w:trHeight w:val="581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Меро</w:t>
            </w:r>
            <w:proofErr w:type="spellEnd"/>
            <w:r>
              <w:rPr>
                <w:sz w:val="24"/>
                <w:szCs w:val="24"/>
              </w:rPr>
              <w:t>-приятие 1.1.1.1.2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мер государственной поддержки в </w:t>
            </w:r>
            <w:proofErr w:type="spellStart"/>
            <w:r>
              <w:rPr>
                <w:sz w:val="24"/>
                <w:szCs w:val="24"/>
              </w:rPr>
              <w:t>улуч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 </w:t>
            </w:r>
            <w:proofErr w:type="spellStart"/>
            <w:r>
              <w:rPr>
                <w:sz w:val="24"/>
                <w:szCs w:val="24"/>
              </w:rPr>
              <w:t>гражда</w:t>
            </w:r>
            <w:proofErr w:type="spellEnd"/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нам в Республике Карелия в целях развития </w:t>
            </w:r>
            <w:proofErr w:type="spellStart"/>
            <w:r>
              <w:rPr>
                <w:sz w:val="24"/>
                <w:szCs w:val="24"/>
              </w:rPr>
              <w:t>ипотеч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жилищного кредитования в Республике Карелия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22 000,00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22 000,00</w:t>
            </w:r>
          </w:p>
        </w:tc>
      </w:tr>
      <w:tr w:rsidR="003E06DD" w:rsidTr="005A45BA">
        <w:trPr>
          <w:trHeight w:val="699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7 434,4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5 638,3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5 023,3</w:t>
            </w:r>
          </w:p>
        </w:tc>
      </w:tr>
      <w:tr w:rsidR="003E06DD" w:rsidTr="005A45BA">
        <w:trPr>
          <w:trHeight w:val="719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05.2.0140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1 819,00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1 598,00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1 032,6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697,7</w:t>
            </w:r>
          </w:p>
        </w:tc>
      </w:tr>
      <w:tr w:rsidR="003E06DD" w:rsidTr="005A45BA">
        <w:trPr>
          <w:trHeight w:val="315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05.2.0140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44 230,40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38 856,60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50 512,6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60 768,2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64 744,2</w:t>
            </w:r>
          </w:p>
        </w:tc>
      </w:tr>
      <w:tr w:rsidR="003E06DD" w:rsidTr="005A45B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1.1.1.1.3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 w:rsidP="0096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мер государственной поддержки в </w:t>
            </w:r>
            <w:proofErr w:type="spellStart"/>
            <w:r>
              <w:rPr>
                <w:sz w:val="24"/>
                <w:szCs w:val="24"/>
              </w:rPr>
              <w:t>улуч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шении</w:t>
            </w:r>
            <w:proofErr w:type="spellEnd"/>
            <w:r>
              <w:rPr>
                <w:sz w:val="24"/>
                <w:szCs w:val="24"/>
              </w:rPr>
              <w:t xml:space="preserve"> жилищных условий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3E06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установленны</w:t>
            </w:r>
            <w:r w:rsidR="00961D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федеральным законодатель</w:t>
            </w:r>
            <w:r w:rsidR="003E06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</w:tr>
      <w:tr w:rsidR="003E06DD" w:rsidTr="005A45B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1.1.1.1.4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 w:rsidP="00961D6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механизмов долгосрочного финансирования ипотечного жилищного кредитования, в </w:t>
            </w:r>
            <w:r>
              <w:rPr>
                <w:sz w:val="24"/>
                <w:szCs w:val="24"/>
              </w:rPr>
              <w:lastRenderedPageBreak/>
              <w:t>том числе с привлечением АО «АИЖК»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строительства, жилищно-коммунального хозяйства и энергетики Республики </w:t>
            </w:r>
            <w:r>
              <w:rPr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lastRenderedPageBreak/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05.0.0000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027CD3" w:rsidRDefault="004B31FC">
            <w:pPr>
              <w:jc w:val="center"/>
              <w:rPr>
                <w:sz w:val="20"/>
              </w:rPr>
            </w:pPr>
            <w:r w:rsidRPr="00027CD3">
              <w:rPr>
                <w:sz w:val="20"/>
              </w:rPr>
              <w:t>0,00</w:t>
            </w:r>
          </w:p>
        </w:tc>
      </w:tr>
      <w:tr w:rsidR="003E06DD" w:rsidTr="005A45BA">
        <w:trPr>
          <w:trHeight w:val="71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1.1.1.2.0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необходимой инфраструктурой земельных участков в целях жилищного строительства для семей, имеющих 3 и более детей</w:t>
            </w:r>
          </w:p>
          <w:p w:rsidR="00961D66" w:rsidRDefault="00961D6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 w:rsidP="005A45BA">
            <w:pPr>
              <w:ind w:right="-108"/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05.01.</w:t>
            </w:r>
          </w:p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7578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565 500,00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518 900,00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415 800,00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327 200,00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560 500,00</w:t>
            </w:r>
          </w:p>
        </w:tc>
      </w:tr>
      <w:tr w:rsidR="003E06DD" w:rsidTr="005A45BA">
        <w:trPr>
          <w:trHeight w:val="114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1.1.1.3.0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961D6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Региональной целевой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 w:rsidR="00961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мы </w:t>
            </w:r>
            <w:proofErr w:type="spellStart"/>
            <w:r>
              <w:rPr>
                <w:sz w:val="24"/>
                <w:szCs w:val="24"/>
              </w:rPr>
              <w:t>стимулирова</w:t>
            </w:r>
            <w:r w:rsidR="00961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развития жилищного строительства в Республике Карелия на 2011-2015 годы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05.0.9040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12 570,00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</w:tr>
      <w:tr w:rsidR="003E06DD" w:rsidTr="005A45BA">
        <w:trPr>
          <w:trHeight w:val="71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05.1.9040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16 625,00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</w:tr>
      <w:tr w:rsidR="003E06DD" w:rsidTr="005A45BA">
        <w:trPr>
          <w:trHeight w:val="71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1.1.1.4.0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5A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эффективной градостроитель</w:t>
            </w:r>
            <w:r w:rsidR="005A45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политики, создание условий для строительства жилья </w:t>
            </w:r>
            <w:proofErr w:type="spellStart"/>
            <w:r>
              <w:rPr>
                <w:sz w:val="24"/>
                <w:szCs w:val="24"/>
              </w:rPr>
              <w:t>экономиче</w:t>
            </w:r>
            <w:r w:rsidR="00961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класса, демонополизации </w:t>
            </w:r>
            <w:r>
              <w:rPr>
                <w:sz w:val="24"/>
                <w:szCs w:val="24"/>
              </w:rPr>
              <w:lastRenderedPageBreak/>
              <w:t>и развити</w:t>
            </w:r>
            <w:r w:rsidR="005A45B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конкуренции на рынке жилищного строительства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05.1.7501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961D66" w:rsidRDefault="004B31FC">
            <w:pPr>
              <w:jc w:val="center"/>
              <w:rPr>
                <w:sz w:val="20"/>
              </w:rPr>
            </w:pPr>
            <w:r w:rsidRPr="00961D66">
              <w:rPr>
                <w:sz w:val="20"/>
              </w:rPr>
              <w:t>900,00</w:t>
            </w:r>
          </w:p>
        </w:tc>
      </w:tr>
      <w:tr w:rsidR="003E06DD" w:rsidRPr="005A45BA" w:rsidTr="005A45BA">
        <w:trPr>
          <w:trHeight w:val="71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1.1.1.5.0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жилищного строительства, осуществляемых в рамках программы «Жилье для российской семьи»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RPr="005A45BA" w:rsidTr="005A45BA">
        <w:trPr>
          <w:trHeight w:val="71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1.1.1.6.0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строительства и реконструкции предприятий по производству </w:t>
            </w:r>
            <w:proofErr w:type="spellStart"/>
            <w:r>
              <w:rPr>
                <w:sz w:val="24"/>
                <w:szCs w:val="24"/>
              </w:rPr>
              <w:t>ресурсосберегаю</w:t>
            </w:r>
            <w:r w:rsidR="005A45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материалов, изделий и конструкций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RPr="005A45BA" w:rsidTr="005A45BA">
        <w:trPr>
          <w:trHeight w:val="70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1.1.1.7.0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эффективных и устойчивых организационных и финансовых механизмов государственно-частного партнерства при строительстве жилья </w:t>
            </w:r>
            <w:r>
              <w:rPr>
                <w:sz w:val="24"/>
                <w:szCs w:val="24"/>
              </w:rPr>
              <w:lastRenderedPageBreak/>
              <w:t>экономического класса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242 400,00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229 000,00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202 974,00</w:t>
            </w:r>
          </w:p>
        </w:tc>
      </w:tr>
      <w:tr w:rsidR="003E06DD" w:rsidTr="005A45BA">
        <w:trPr>
          <w:trHeight w:val="269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1.1.2.1.0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формированию рынка доступного арендного жилья и развитие некоммерческого жилищного фонда для граждан, имеющих невысокий уровень дохода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05.0.9040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rPr>
                <w:sz w:val="20"/>
              </w:rPr>
            </w:pPr>
            <w:r w:rsidRPr="005A45BA">
              <w:rPr>
                <w:sz w:val="20"/>
              </w:rPr>
              <w:t>130 000,0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rPr>
                <w:sz w:val="20"/>
              </w:rPr>
            </w:pPr>
            <w:r w:rsidRPr="005A45BA">
              <w:rPr>
                <w:sz w:val="20"/>
              </w:rPr>
              <w:t>126 600,0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rPr>
                <w:sz w:val="20"/>
              </w:rPr>
            </w:pPr>
            <w:r w:rsidRPr="005A45BA">
              <w:rPr>
                <w:sz w:val="20"/>
              </w:rPr>
              <w:t>131 900,0</w:t>
            </w:r>
          </w:p>
        </w:tc>
      </w:tr>
      <w:tr w:rsidR="003E06DD" w:rsidTr="005A45BA">
        <w:trPr>
          <w:trHeight w:val="2128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1.1.3.1.0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</w:t>
            </w:r>
            <w:proofErr w:type="spellStart"/>
            <w:r>
              <w:rPr>
                <w:sz w:val="24"/>
                <w:szCs w:val="24"/>
              </w:rPr>
              <w:t>граж</w:t>
            </w:r>
            <w:proofErr w:type="spellEnd"/>
            <w:r w:rsidR="003305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дан из </w:t>
            </w:r>
            <w:proofErr w:type="spellStart"/>
            <w:r>
              <w:rPr>
                <w:sz w:val="24"/>
                <w:szCs w:val="24"/>
              </w:rPr>
              <w:t>многоквар</w:t>
            </w:r>
            <w:r w:rsidR="003305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тирных</w:t>
            </w:r>
            <w:proofErr w:type="spellEnd"/>
            <w:r>
              <w:rPr>
                <w:sz w:val="24"/>
                <w:szCs w:val="24"/>
              </w:rPr>
              <w:t xml:space="preserve"> домов, признанных аварийными и подлежащими сносу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 xml:space="preserve">05.0.9503,  05.0.9603,   05.1.9502, 05.1.9503, 05.1.9602, 05.1.9603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414,       522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954 095,80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1 573 479,10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718 688,60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152 027,00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Tr="005A45BA">
        <w:trPr>
          <w:trHeight w:val="54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05.0.9503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164 109,00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Tr="005A45BA">
        <w:trPr>
          <w:trHeight w:val="511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05.1.9602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193 513,28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247 639,00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Tr="005A45BA">
        <w:trPr>
          <w:trHeight w:val="53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05.1.9602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57 414,00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43 332,00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  <w:tr w:rsidR="003E06DD" w:rsidTr="005A45BA">
        <w:trPr>
          <w:trHeight w:val="541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05.0.9603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789 986,80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5A45BA" w:rsidRDefault="004B31FC">
            <w:pPr>
              <w:jc w:val="center"/>
              <w:rPr>
                <w:sz w:val="20"/>
              </w:rPr>
            </w:pPr>
            <w:r w:rsidRPr="005A45BA">
              <w:rPr>
                <w:sz w:val="20"/>
              </w:rPr>
              <w:t>0,00</w:t>
            </w:r>
          </w:p>
        </w:tc>
      </w:tr>
    </w:tbl>
    <w:p w:rsidR="00D431FF" w:rsidRDefault="00D431FF"/>
    <w:p w:rsidR="003305F1" w:rsidRDefault="003305F1"/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76"/>
        <w:gridCol w:w="2157"/>
        <w:gridCol w:w="1835"/>
        <w:gridCol w:w="717"/>
        <w:gridCol w:w="709"/>
        <w:gridCol w:w="709"/>
        <w:gridCol w:w="567"/>
        <w:gridCol w:w="1134"/>
        <w:gridCol w:w="1275"/>
        <w:gridCol w:w="1134"/>
        <w:gridCol w:w="1134"/>
        <w:gridCol w:w="1134"/>
        <w:gridCol w:w="1134"/>
        <w:gridCol w:w="1134"/>
      </w:tblGrid>
      <w:tr w:rsidR="003305F1" w:rsidRPr="003305F1" w:rsidTr="003305F1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5F1" w:rsidRPr="003305F1" w:rsidRDefault="003305F1" w:rsidP="003305F1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14</w:t>
            </w:r>
          </w:p>
        </w:tc>
      </w:tr>
      <w:tr w:rsidR="003E06DD" w:rsidTr="00205294">
        <w:trPr>
          <w:trHeight w:val="507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1FC" w:rsidRPr="00F132C9" w:rsidRDefault="004B31FC" w:rsidP="00205294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05.1.9603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54 261,00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17 759,00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F132C9" w:rsidRDefault="004B31FC">
            <w:pPr>
              <w:jc w:val="center"/>
              <w:rPr>
                <w:sz w:val="20"/>
              </w:rPr>
            </w:pPr>
            <w:r w:rsidRPr="00F132C9">
              <w:rPr>
                <w:sz w:val="20"/>
              </w:rPr>
              <w:t>0,00</w:t>
            </w:r>
          </w:p>
        </w:tc>
      </w:tr>
      <w:tr w:rsidR="003E06DD" w:rsidTr="00205294">
        <w:trPr>
          <w:trHeight w:val="52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1FC" w:rsidRPr="00D431FF" w:rsidRDefault="004B31FC" w:rsidP="00205294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05.1.9603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132 844,70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134 268,00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BC1F6A" w:rsidTr="00543FBE">
        <w:trPr>
          <w:trHeight w:val="53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164 109,00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825 235,40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532 312,40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154 371,10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3E06DD" w:rsidTr="00205294">
        <w:trPr>
          <w:trHeight w:val="53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 w:rsidP="00205294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05.1.9503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128 659,00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3E06DD" w:rsidTr="00205294">
        <w:trPr>
          <w:trHeight w:val="52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 w:rsidP="00205294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05.1.9503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637 932,47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3E06DD" w:rsidTr="00205294">
        <w:trPr>
          <w:trHeight w:val="53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 w:rsidP="00205294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05.1.9502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308 101,15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357 268,80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3E06DD" w:rsidTr="00205294">
        <w:trPr>
          <w:trHeight w:val="48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F6A" w:rsidRPr="00D431FF" w:rsidRDefault="004B31FC" w:rsidP="00205294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05.1.9502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60 753,50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70 448,80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0,00</w:t>
            </w:r>
          </w:p>
        </w:tc>
      </w:tr>
      <w:tr w:rsidR="003E06DD" w:rsidTr="00D431FF">
        <w:trPr>
          <w:trHeight w:val="533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про-грамма 2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«Долгосрочная целевая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 «Жилище» на 2011-2015 годы»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D431FF" w:rsidRDefault="004B31FC">
            <w:pPr>
              <w:jc w:val="center"/>
              <w:rPr>
                <w:sz w:val="20"/>
              </w:rPr>
            </w:pPr>
            <w:r w:rsidRPr="00D431F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128 960,00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47 941,90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D431FF" w:rsidRDefault="004B31FC">
            <w:pPr>
              <w:jc w:val="center"/>
              <w:rPr>
                <w:bCs/>
                <w:sz w:val="20"/>
              </w:rPr>
            </w:pPr>
            <w:r w:rsidRPr="00D431FF">
              <w:rPr>
                <w:bCs/>
                <w:sz w:val="20"/>
              </w:rPr>
              <w:t>0,00</w:t>
            </w:r>
          </w:p>
        </w:tc>
      </w:tr>
      <w:tr w:rsidR="003E06DD" w:rsidTr="00D431FF">
        <w:trPr>
          <w:trHeight w:val="252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128 960,00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47 941,90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</w:tr>
      <w:tr w:rsidR="00205294" w:rsidTr="00D431FF">
        <w:trPr>
          <w:trHeight w:val="629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294" w:rsidRDefault="0020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2.1.1.1.0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294" w:rsidRDefault="0020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Каре-лия от 20 мая 2011 года № 127-П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294" w:rsidRDefault="0020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05.0.5802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</w:tr>
      <w:tr w:rsidR="00205294" w:rsidTr="00D431FF">
        <w:trPr>
          <w:trHeight w:val="541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05.1.0140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</w:tr>
      <w:tr w:rsidR="00205294" w:rsidTr="00D431FF">
        <w:trPr>
          <w:trHeight w:val="54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05.2.0141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54</w:t>
            </w:r>
            <w:r>
              <w:rPr>
                <w:sz w:val="20"/>
              </w:rPr>
              <w:t> </w:t>
            </w:r>
            <w:r w:rsidRPr="00205294">
              <w:rPr>
                <w:sz w:val="20"/>
              </w:rPr>
              <w:t>204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55DC3">
              <w:rPr>
                <w:sz w:val="20"/>
              </w:rPr>
              <w:t>0,00</w:t>
            </w:r>
          </w:p>
        </w:tc>
      </w:tr>
      <w:tr w:rsidR="00205294" w:rsidTr="00D431FF">
        <w:trPr>
          <w:trHeight w:val="51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05.2.0140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205294">
              <w:rPr>
                <w:sz w:val="20"/>
              </w:rPr>
              <w:t>598,4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E29F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E29F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E29F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E29F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FE29F6">
              <w:rPr>
                <w:sz w:val="20"/>
              </w:rPr>
              <w:t>0,00</w:t>
            </w:r>
          </w:p>
        </w:tc>
      </w:tr>
    </w:tbl>
    <w:p w:rsidR="00205294" w:rsidRDefault="00205294"/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76"/>
        <w:gridCol w:w="2157"/>
        <w:gridCol w:w="1835"/>
        <w:gridCol w:w="717"/>
        <w:gridCol w:w="709"/>
        <w:gridCol w:w="709"/>
        <w:gridCol w:w="567"/>
        <w:gridCol w:w="1134"/>
        <w:gridCol w:w="1275"/>
        <w:gridCol w:w="1134"/>
        <w:gridCol w:w="1134"/>
        <w:gridCol w:w="1134"/>
        <w:gridCol w:w="1134"/>
        <w:gridCol w:w="1134"/>
      </w:tblGrid>
      <w:tr w:rsidR="00205294" w:rsidRPr="003305F1" w:rsidTr="00C47712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294" w:rsidRPr="003305F1" w:rsidRDefault="00205294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14</w:t>
            </w:r>
          </w:p>
        </w:tc>
      </w:tr>
      <w:tr w:rsidR="00205294" w:rsidTr="00D431FF">
        <w:trPr>
          <w:trHeight w:val="535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05.1.0120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</w:tr>
      <w:tr w:rsidR="00205294" w:rsidTr="00D431FF">
        <w:trPr>
          <w:trHeight w:val="54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23</w:t>
            </w:r>
            <w:r>
              <w:rPr>
                <w:sz w:val="20"/>
              </w:rPr>
              <w:t> </w:t>
            </w:r>
            <w:r w:rsidRPr="00205294">
              <w:rPr>
                <w:sz w:val="20"/>
              </w:rPr>
              <w:t>756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</w:tr>
      <w:tr w:rsidR="00205294" w:rsidTr="00D431FF">
        <w:trPr>
          <w:trHeight w:val="50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05.2.5020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0A37E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468,5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</w:tr>
      <w:tr w:rsidR="00205294" w:rsidTr="00D431FF">
        <w:trPr>
          <w:trHeight w:val="54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05.2.7120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0A37E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</w:tr>
      <w:tr w:rsidR="00205294" w:rsidTr="00205294">
        <w:trPr>
          <w:trHeight w:val="56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294" w:rsidRDefault="0020529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 w:rsidP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05.2.0140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0A37E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Pr="00205294" w:rsidRDefault="00205294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294" w:rsidRDefault="00205294" w:rsidP="00205294">
            <w:pPr>
              <w:jc w:val="center"/>
            </w:pPr>
            <w:r w:rsidRPr="00DD0C87">
              <w:rPr>
                <w:sz w:val="20"/>
              </w:rPr>
              <w:t>0,00</w:t>
            </w:r>
          </w:p>
        </w:tc>
      </w:tr>
      <w:tr w:rsidR="003E06DD" w:rsidTr="00D431FF">
        <w:trPr>
          <w:trHeight w:val="713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про-грамма 3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«Долгосрочная целевая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r w:rsidR="00C47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 «Обеспечение населения Республики Карелия питьевой водой» на 2011-2017 годы»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54 181,20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38 705,80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bCs/>
                <w:sz w:val="20"/>
              </w:rPr>
            </w:pPr>
            <w:r w:rsidRPr="00205294">
              <w:rPr>
                <w:bCs/>
                <w:sz w:val="20"/>
              </w:rPr>
              <w:t>0,00</w:t>
            </w:r>
          </w:p>
        </w:tc>
      </w:tr>
      <w:tr w:rsidR="003E06DD" w:rsidTr="00D431FF">
        <w:trPr>
          <w:trHeight w:val="252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54 181,20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38 705,80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</w:tr>
      <w:tr w:rsidR="003E06DD" w:rsidTr="00D431FF">
        <w:trPr>
          <w:trHeight w:val="1188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3.1.1.1.0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Республики Карелия от 14 июня 2011 года </w:t>
            </w:r>
          </w:p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138-П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05.0.5109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37 603,60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</w:tr>
      <w:tr w:rsidR="003E06DD" w:rsidTr="00D431FF">
        <w:trPr>
          <w:trHeight w:val="88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05.3.5109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16 045,80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</w:tr>
      <w:tr w:rsidR="003E06DD" w:rsidTr="00D431FF">
        <w:trPr>
          <w:trHeight w:val="31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05.3.0150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16 577,60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22 660,00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205294" w:rsidRDefault="004B31FC">
            <w:pPr>
              <w:jc w:val="center"/>
              <w:rPr>
                <w:sz w:val="20"/>
              </w:rPr>
            </w:pPr>
            <w:r w:rsidRPr="00205294">
              <w:rPr>
                <w:sz w:val="20"/>
              </w:rPr>
              <w:t>0,00</w:t>
            </w:r>
          </w:p>
        </w:tc>
      </w:tr>
    </w:tbl>
    <w:p w:rsidR="00C47712" w:rsidRDefault="00C47712"/>
    <w:p w:rsidR="00C47712" w:rsidRDefault="00C47712"/>
    <w:tbl>
      <w:tblPr>
        <w:tblW w:w="158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76"/>
        <w:gridCol w:w="2157"/>
        <w:gridCol w:w="1835"/>
        <w:gridCol w:w="717"/>
        <w:gridCol w:w="709"/>
        <w:gridCol w:w="709"/>
        <w:gridCol w:w="567"/>
        <w:gridCol w:w="1134"/>
        <w:gridCol w:w="1275"/>
        <w:gridCol w:w="1134"/>
        <w:gridCol w:w="1134"/>
        <w:gridCol w:w="1134"/>
        <w:gridCol w:w="1134"/>
        <w:gridCol w:w="1134"/>
      </w:tblGrid>
      <w:tr w:rsidR="00C47712" w:rsidRPr="003305F1" w:rsidTr="00C47712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14</w:t>
            </w:r>
          </w:p>
        </w:tc>
      </w:tr>
      <w:tr w:rsidR="003E06DD" w:rsidTr="00D431FF">
        <w:trPr>
          <w:trHeight w:val="315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про-грамма 4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788 243,90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569 730,20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374 813,00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382 956,30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744 017,90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923 088,2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bCs/>
                <w:sz w:val="20"/>
              </w:rPr>
            </w:pPr>
            <w:r w:rsidRPr="00C47712">
              <w:rPr>
                <w:bCs/>
                <w:sz w:val="20"/>
              </w:rPr>
              <w:t>715 975,5</w:t>
            </w:r>
          </w:p>
        </w:tc>
      </w:tr>
      <w:tr w:rsidR="003E06DD" w:rsidTr="00D431FF">
        <w:trPr>
          <w:trHeight w:val="252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149 137,40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89 846,80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16 310,00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14 241,30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353 180,00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276 830,00</w:t>
            </w:r>
          </w:p>
        </w:tc>
      </w:tr>
      <w:tr w:rsidR="003E06DD" w:rsidTr="00D431FF">
        <w:trPr>
          <w:trHeight w:val="157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639 106,50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479 883,40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358 503,00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368 715,00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390 837,90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414 288,20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439 145,50</w:t>
            </w:r>
          </w:p>
        </w:tc>
      </w:tr>
      <w:tr w:rsidR="003E06DD" w:rsidTr="00D431FF">
        <w:trPr>
          <w:trHeight w:val="287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4.1.1.1.0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 w:rsidP="00C4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проведения </w:t>
            </w:r>
            <w:proofErr w:type="spellStart"/>
            <w:r>
              <w:rPr>
                <w:sz w:val="24"/>
                <w:szCs w:val="24"/>
              </w:rPr>
              <w:t>капи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тального</w:t>
            </w:r>
            <w:proofErr w:type="spellEnd"/>
            <w:r>
              <w:rPr>
                <w:sz w:val="24"/>
                <w:szCs w:val="24"/>
              </w:rPr>
              <w:t xml:space="preserve"> ремонта многоквартирных домов. </w:t>
            </w:r>
            <w:proofErr w:type="spellStart"/>
            <w:r>
              <w:rPr>
                <w:sz w:val="24"/>
                <w:szCs w:val="24"/>
              </w:rPr>
              <w:t>Осущест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вление</w:t>
            </w:r>
            <w:proofErr w:type="spellEnd"/>
            <w:r>
              <w:rPr>
                <w:sz w:val="24"/>
                <w:szCs w:val="24"/>
              </w:rPr>
              <w:t xml:space="preserve"> контроля за соблюдением обязательных требований к формированию фондов капиталь</w:t>
            </w:r>
            <w:r w:rsidR="00BC1F6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ремонта и деятельности регионального оператора по финансированию 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15 107,50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16 310,00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14 241,30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3E06DD" w:rsidTr="00D431FF">
        <w:trPr>
          <w:trHeight w:val="31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05.0.6550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23 715,50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C47712" w:rsidRPr="003305F1" w:rsidTr="00C47712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14</w:t>
            </w:r>
          </w:p>
        </w:tc>
      </w:tr>
      <w:tr w:rsidR="00C47712" w:rsidRPr="003305F1" w:rsidTr="00C47712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капитального ремонта общего имущества в многоквартирных домах, </w:t>
            </w:r>
            <w:proofErr w:type="spellStart"/>
            <w:r>
              <w:rPr>
                <w:sz w:val="24"/>
                <w:szCs w:val="24"/>
              </w:rPr>
              <w:t>располо-женных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-тории Республики Карелия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</w:p>
        </w:tc>
      </w:tr>
      <w:tr w:rsidR="003E06DD" w:rsidTr="00D431FF">
        <w:trPr>
          <w:trHeight w:val="945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4.1.2.1.0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05.4.5898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47 156,40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3E06DD" w:rsidTr="00D431FF">
        <w:trPr>
          <w:trHeight w:val="88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05.0.9040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75 421,90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3E06DD" w:rsidTr="00D431FF">
        <w:trPr>
          <w:trHeight w:val="31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27 582,90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353 180,00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276 830,00</w:t>
            </w:r>
          </w:p>
        </w:tc>
      </w:tr>
      <w:tr w:rsidR="003E06DD" w:rsidTr="00D431FF">
        <w:trPr>
          <w:trHeight w:val="1386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-приятие 4.1.3.1.0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05.04.</w:t>
            </w:r>
          </w:p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BC1F6A" w:rsidTr="00543FBE">
        <w:trPr>
          <w:trHeight w:val="59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C47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639 106,50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669 596,50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703 908,70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738 611,50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776 117,60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814 087,66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853 489,45</w:t>
            </w:r>
          </w:p>
        </w:tc>
      </w:tr>
      <w:tr w:rsidR="00BC1F6A" w:rsidTr="00C47712">
        <w:trPr>
          <w:trHeight w:val="63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05.0.6536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52 295,40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BC1F6A" w:rsidTr="00C47712">
        <w:trPr>
          <w:trHeight w:val="65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05.4.6536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54 635,90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57 970,50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60 491,60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63 021,90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65 542,50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67 836,61</w:t>
            </w:r>
          </w:p>
        </w:tc>
      </w:tr>
      <w:tr w:rsidR="00BC1F6A" w:rsidTr="00C47712">
        <w:trPr>
          <w:trHeight w:val="50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05.0.6539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17 015,00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C47712" w:rsidRPr="003305F1" w:rsidTr="00C47712">
        <w:trPr>
          <w:trHeight w:val="19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7712" w:rsidRPr="003305F1" w:rsidRDefault="00C47712" w:rsidP="00C47712">
            <w:pPr>
              <w:jc w:val="center"/>
              <w:rPr>
                <w:sz w:val="24"/>
                <w:szCs w:val="24"/>
              </w:rPr>
            </w:pPr>
            <w:r w:rsidRPr="003305F1">
              <w:rPr>
                <w:sz w:val="24"/>
                <w:szCs w:val="24"/>
              </w:rPr>
              <w:t>14</w:t>
            </w:r>
          </w:p>
        </w:tc>
      </w:tr>
      <w:tr w:rsidR="00BC1F6A" w:rsidTr="00C47712">
        <w:trPr>
          <w:trHeight w:val="541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05.4.6539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16 674,80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17 738,10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18 509,50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20 504,90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21 325,16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22 071,54</w:t>
            </w:r>
          </w:p>
        </w:tc>
      </w:tr>
      <w:tr w:rsidR="00BC1F6A" w:rsidTr="00C47712">
        <w:trPr>
          <w:trHeight w:val="56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05.0.6536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569 796,10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</w:tr>
      <w:tr w:rsidR="00BC1F6A" w:rsidTr="00C47712">
        <w:trPr>
          <w:trHeight w:val="60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05.4.6536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339 877,40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193 792,30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197 888,30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692 590,80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727 220,00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763 581,30</w:t>
            </w:r>
          </w:p>
        </w:tc>
      </w:tr>
      <w:tr w:rsidR="00BC1F6A" w:rsidTr="00543FBE">
        <w:trPr>
          <w:trHeight w:val="62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потребность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569 796,10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598 285,80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628 200,10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659 610,40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692 590,80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727 220,00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763 581,30</w:t>
            </w:r>
          </w:p>
        </w:tc>
      </w:tr>
      <w:tr w:rsidR="00BC1F6A" w:rsidTr="00C47712">
        <w:trPr>
          <w:trHeight w:val="189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BC1F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комитет Республики Карелия по ценам и </w:t>
            </w:r>
            <w:proofErr w:type="spellStart"/>
            <w:r>
              <w:rPr>
                <w:sz w:val="24"/>
                <w:szCs w:val="24"/>
              </w:rPr>
              <w:t>тари</w:t>
            </w:r>
            <w:r w:rsidR="00FC3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фам</w:t>
            </w:r>
            <w:proofErr w:type="spellEnd"/>
            <w:r>
              <w:rPr>
                <w:sz w:val="24"/>
                <w:szCs w:val="24"/>
              </w:rPr>
              <w:t xml:space="preserve"> (сжижен</w:t>
            </w:r>
            <w:r w:rsidR="00FC32F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газ)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05.4.6007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68 695,30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89 002,10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91 825,60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Pr="00C47712" w:rsidRDefault="004B31FC">
            <w:pPr>
              <w:jc w:val="center"/>
              <w:rPr>
                <w:sz w:val="20"/>
              </w:rPr>
            </w:pPr>
            <w:r w:rsidRPr="00C47712">
              <w:rPr>
                <w:sz w:val="20"/>
              </w:rPr>
              <w:t>92 000,00</w:t>
            </w:r>
          </w:p>
        </w:tc>
      </w:tr>
    </w:tbl>
    <w:p w:rsidR="004B31FC" w:rsidRDefault="004B31FC" w:rsidP="004B31F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both"/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</w:pPr>
    </w:p>
    <w:p w:rsidR="00C47712" w:rsidRDefault="00C47712" w:rsidP="004B31FC">
      <w:pPr>
        <w:widowControl w:val="0"/>
        <w:autoSpaceDE w:val="0"/>
        <w:autoSpaceDN w:val="0"/>
        <w:adjustRightInd w:val="0"/>
        <w:jc w:val="right"/>
        <w:outlineLvl w:val="1"/>
        <w:sectPr w:rsidR="00C47712" w:rsidSect="00507650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государственной программе</w:t>
      </w:r>
    </w:p>
    <w:p w:rsidR="004B31FC" w:rsidRDefault="004B31FC" w:rsidP="004B31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31FC" w:rsidRDefault="004B31FC" w:rsidP="004B3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4B31FC" w:rsidRDefault="004B31FC" w:rsidP="004B31FC">
      <w:pPr>
        <w:jc w:val="both"/>
        <w:rPr>
          <w:szCs w:val="28"/>
        </w:rPr>
      </w:pPr>
    </w:p>
    <w:tbl>
      <w:tblPr>
        <w:tblW w:w="15731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1001"/>
        <w:gridCol w:w="1973"/>
        <w:gridCol w:w="1090"/>
        <w:gridCol w:w="44"/>
        <w:gridCol w:w="1701"/>
        <w:gridCol w:w="1417"/>
        <w:gridCol w:w="1418"/>
        <w:gridCol w:w="1417"/>
        <w:gridCol w:w="1418"/>
        <w:gridCol w:w="1417"/>
        <w:gridCol w:w="1418"/>
        <w:gridCol w:w="1417"/>
      </w:tblGrid>
      <w:tr w:rsidR="004B31FC" w:rsidTr="00FC32FE">
        <w:trPr>
          <w:trHeight w:val="33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 целевой программы,  основных мероприятий и мероприятий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 (тыс. руб.), годы</w:t>
            </w:r>
          </w:p>
        </w:tc>
      </w:tr>
      <w:tr w:rsidR="004B31FC" w:rsidTr="00FC32FE">
        <w:trPr>
          <w:trHeight w:val="111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5037" w:rsidTr="005B5037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FC32FE">
        <w:trPr>
          <w:trHeight w:val="31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FC32F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дарст</w:t>
            </w:r>
            <w:proofErr w:type="spellEnd"/>
            <w:r w:rsidR="00FC3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венная </w:t>
            </w:r>
            <w:proofErr w:type="spellStart"/>
            <w:r>
              <w:rPr>
                <w:sz w:val="24"/>
                <w:szCs w:val="24"/>
              </w:rPr>
              <w:t>прог</w:t>
            </w:r>
            <w:r w:rsidR="00FC3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4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доступным и комфортным жильем и жилищно-коммунальными услугами» на 2014-2020 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FC32FE" w:rsidP="00FC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4 885 372,6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5 545 668,9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7 806 059,7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7 573 604,7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6 793 325,2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7 054 408,6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7 393 604,6</w:t>
            </w:r>
          </w:p>
        </w:tc>
      </w:tr>
      <w:tr w:rsidR="00787D6C" w:rsidTr="00FC32FE">
        <w:trPr>
          <w:trHeight w:val="12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787D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1 039 548,1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1 055 365,1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814 287,9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868 158,2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767 919,50</w:t>
            </w:r>
          </w:p>
        </w:tc>
      </w:tr>
    </w:tbl>
    <w:p w:rsidR="00787D6C" w:rsidRDefault="00787D6C"/>
    <w:p w:rsidR="00787D6C" w:rsidRDefault="00787D6C"/>
    <w:p w:rsidR="00787D6C" w:rsidRDefault="00787D6C"/>
    <w:p w:rsidR="00787D6C" w:rsidRDefault="00787D6C"/>
    <w:tbl>
      <w:tblPr>
        <w:tblW w:w="15731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1001"/>
        <w:gridCol w:w="1973"/>
        <w:gridCol w:w="992"/>
        <w:gridCol w:w="1843"/>
        <w:gridCol w:w="1417"/>
        <w:gridCol w:w="1418"/>
        <w:gridCol w:w="1417"/>
        <w:gridCol w:w="1418"/>
        <w:gridCol w:w="1417"/>
        <w:gridCol w:w="1418"/>
        <w:gridCol w:w="1417"/>
      </w:tblGrid>
      <w:tr w:rsidR="005B5037" w:rsidTr="00276104">
        <w:trPr>
          <w:trHeight w:val="270"/>
          <w:tblHeader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7" w:rsidRDefault="005B5037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413930">
        <w:trPr>
          <w:trHeight w:val="126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FC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986 330,0</w:t>
            </w:r>
          </w:p>
        </w:tc>
      </w:tr>
      <w:tr w:rsidR="00787D6C" w:rsidTr="00413930">
        <w:trPr>
          <w:trHeight w:val="252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656E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656E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реформирова</w:t>
            </w:r>
            <w:r w:rsidR="00656E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413930">
        <w:trPr>
          <w:trHeight w:val="6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61 234,0</w:t>
            </w:r>
          </w:p>
        </w:tc>
      </w:tr>
      <w:tr w:rsidR="00787D6C" w:rsidTr="00413930">
        <w:trPr>
          <w:trHeight w:val="6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413930">
        <w:trPr>
          <w:trHeight w:val="6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413930">
        <w:trPr>
          <w:trHeight w:val="31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3 173 480,8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5 962 676,6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6 444 750,3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4 930 687,3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5 217 090,4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5 578 121,1</w:t>
            </w:r>
          </w:p>
        </w:tc>
      </w:tr>
    </w:tbl>
    <w:p w:rsidR="008B1879" w:rsidRDefault="008B1879"/>
    <w:p w:rsidR="008B1879" w:rsidRDefault="008B1879"/>
    <w:p w:rsidR="00C47712" w:rsidRDefault="00C47712"/>
    <w:p w:rsidR="008B1879" w:rsidRDefault="008B1879"/>
    <w:p w:rsidR="008B1879" w:rsidRDefault="008B1879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1973"/>
        <w:gridCol w:w="992"/>
        <w:gridCol w:w="1843"/>
        <w:gridCol w:w="1417"/>
        <w:gridCol w:w="1418"/>
        <w:gridCol w:w="1417"/>
        <w:gridCol w:w="1418"/>
        <w:gridCol w:w="1417"/>
        <w:gridCol w:w="1418"/>
        <w:gridCol w:w="1417"/>
      </w:tblGrid>
      <w:tr w:rsidR="00CE742A" w:rsidTr="00CE742A">
        <w:trPr>
          <w:trHeight w:val="270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8B187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рамма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доступным и комфортным жильем граждан в Республике Карелия»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8B1879" w:rsidP="008B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3 027 912,6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3 644 211,3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6 011 246,7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5 381 282,4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5 909 907,3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6 087 480,4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65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6 656 059,1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CE74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C47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176 679,0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462 657,9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387 990,4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232 433,6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327 740,0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286 774,0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751 500,0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55 324,0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E71BC" w:rsidRDefault="008E71BC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1973"/>
        <w:gridCol w:w="992"/>
        <w:gridCol w:w="98"/>
        <w:gridCol w:w="1745"/>
        <w:gridCol w:w="1417"/>
        <w:gridCol w:w="1418"/>
        <w:gridCol w:w="1417"/>
        <w:gridCol w:w="1418"/>
        <w:gridCol w:w="1417"/>
        <w:gridCol w:w="1418"/>
        <w:gridCol w:w="1417"/>
      </w:tblGrid>
      <w:tr w:rsidR="00CE742A" w:rsidTr="00CE742A">
        <w:trPr>
          <w:trHeight w:val="270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4 542 676,6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4 635 384,3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4 913 507,3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5 191 630,4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5 562 461,1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8B1879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1.1.1.1.0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мер государственной поддержки </w:t>
            </w:r>
            <w:proofErr w:type="spellStart"/>
            <w:r>
              <w:rPr>
                <w:sz w:val="24"/>
                <w:szCs w:val="24"/>
              </w:rPr>
              <w:t>насе</w:t>
            </w:r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в улучшении жилищных условий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8B1879" w:rsidP="008B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142 000,0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8B18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96CB6" w:rsidRDefault="00D96CB6"/>
    <w:p w:rsidR="00D96CB6" w:rsidRDefault="00D96CB6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1973"/>
        <w:gridCol w:w="992"/>
        <w:gridCol w:w="98"/>
        <w:gridCol w:w="44"/>
        <w:gridCol w:w="1701"/>
        <w:gridCol w:w="1417"/>
        <w:gridCol w:w="1418"/>
        <w:gridCol w:w="1417"/>
        <w:gridCol w:w="1418"/>
        <w:gridCol w:w="1417"/>
        <w:gridCol w:w="1418"/>
        <w:gridCol w:w="1417"/>
      </w:tblGrid>
      <w:tr w:rsidR="00CE742A" w:rsidTr="00CE742A">
        <w:trPr>
          <w:trHeight w:val="270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2A" w:rsidRDefault="00CE742A" w:rsidP="00CE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CE742A">
        <w:trPr>
          <w:trHeight w:val="63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8B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CB170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1.1.1.2.0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необходимой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турой земельных участков в целях жилищного строительства для семей, имеющих 3 и более детей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CB1702" w:rsidP="00CB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560 500,0</w:t>
            </w:r>
          </w:p>
        </w:tc>
      </w:tr>
      <w:tr w:rsidR="00787D6C" w:rsidTr="006371C8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6371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6371C8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560 500,0</w:t>
            </w:r>
          </w:p>
        </w:tc>
      </w:tr>
      <w:tr w:rsidR="00787D6C" w:rsidTr="006371C8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</w:t>
            </w:r>
            <w:r>
              <w:rPr>
                <w:sz w:val="24"/>
                <w:szCs w:val="24"/>
              </w:rPr>
              <w:lastRenderedPageBreak/>
              <w:t xml:space="preserve">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7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CB170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1.1.1.3.0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Региональной целевой программы стимулирования развития жилищного строительства в Республике Карелия на 2011-2015 годы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CB1702" w:rsidP="00CB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2 000 344,0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1 963 125,0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CB17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за </w:t>
            </w:r>
            <w:proofErr w:type="spellStart"/>
            <w:r>
              <w:rPr>
                <w:sz w:val="24"/>
                <w:szCs w:val="24"/>
              </w:rPr>
              <w:t>исключе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115412" w:rsidP="00115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4B31FC">
              <w:rPr>
                <w:sz w:val="24"/>
                <w:szCs w:val="24"/>
              </w:rPr>
              <w:t>езвозмезд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ные</w:t>
            </w:r>
            <w:proofErr w:type="spellEnd"/>
            <w:r w:rsidR="004B31FC">
              <w:rPr>
                <w:sz w:val="24"/>
                <w:szCs w:val="24"/>
              </w:rPr>
              <w:t xml:space="preserve"> </w:t>
            </w:r>
            <w:proofErr w:type="spellStart"/>
            <w:r w:rsidR="004B31FC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ния</w:t>
            </w:r>
            <w:proofErr w:type="spellEnd"/>
            <w:r w:rsidR="004B31FC">
              <w:rPr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="004B31FC">
              <w:rPr>
                <w:sz w:val="24"/>
                <w:szCs w:val="24"/>
              </w:rPr>
              <w:lastRenderedPageBreak/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 xml:space="preserve">ной </w:t>
            </w:r>
            <w:proofErr w:type="spellStart"/>
            <w:r w:rsidR="004B31FC">
              <w:rPr>
                <w:sz w:val="24"/>
                <w:szCs w:val="24"/>
              </w:rPr>
              <w:t>корпора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ции</w:t>
            </w:r>
            <w:proofErr w:type="spellEnd"/>
            <w:r w:rsidR="004B31FC"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 w:rsidR="004B31FC">
              <w:rPr>
                <w:sz w:val="24"/>
                <w:szCs w:val="24"/>
              </w:rPr>
              <w:t>реформиро</w:t>
            </w:r>
            <w:r>
              <w:rPr>
                <w:sz w:val="24"/>
                <w:szCs w:val="24"/>
              </w:rPr>
              <w:t>-</w:t>
            </w:r>
            <w:r w:rsidR="004B31FC">
              <w:rPr>
                <w:sz w:val="24"/>
                <w:szCs w:val="24"/>
              </w:rPr>
              <w:t>ванию</w:t>
            </w:r>
            <w:proofErr w:type="spellEnd"/>
            <w:r w:rsidR="004B31FC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CB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11541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1.1.1.4.0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8E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эффективной градостроитель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политики, создание </w:t>
            </w:r>
            <w:proofErr w:type="spellStart"/>
            <w:r>
              <w:rPr>
                <w:sz w:val="24"/>
                <w:szCs w:val="24"/>
              </w:rPr>
              <w:t>усло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 xml:space="preserve"> для строи</w:t>
            </w:r>
            <w:r w:rsidR="0011541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r>
              <w:rPr>
                <w:sz w:val="24"/>
                <w:szCs w:val="24"/>
              </w:rPr>
              <w:t xml:space="preserve"> жилья экономического класса, </w:t>
            </w:r>
            <w:proofErr w:type="spellStart"/>
            <w:r>
              <w:rPr>
                <w:sz w:val="24"/>
                <w:szCs w:val="24"/>
              </w:rPr>
              <w:t>демоно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полизации</w:t>
            </w:r>
            <w:proofErr w:type="spellEnd"/>
            <w:r>
              <w:rPr>
                <w:sz w:val="24"/>
                <w:szCs w:val="24"/>
              </w:rPr>
              <w:t xml:space="preserve"> и раз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вити</w:t>
            </w:r>
            <w:r w:rsidR="008E71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конкурен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на рынке жилищного строительства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115412" w:rsidP="0011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за </w:t>
            </w:r>
            <w:proofErr w:type="spellStart"/>
            <w:r>
              <w:rPr>
                <w:sz w:val="24"/>
                <w:szCs w:val="24"/>
              </w:rPr>
              <w:t>исключе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371C8" w:rsidRDefault="006371C8"/>
    <w:p w:rsidR="006371C8" w:rsidRDefault="006371C8"/>
    <w:p w:rsidR="006371C8" w:rsidRDefault="006371C8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1973"/>
        <w:gridCol w:w="1090"/>
        <w:gridCol w:w="1745"/>
        <w:gridCol w:w="1417"/>
        <w:gridCol w:w="1418"/>
        <w:gridCol w:w="1417"/>
        <w:gridCol w:w="1418"/>
        <w:gridCol w:w="1417"/>
        <w:gridCol w:w="1418"/>
        <w:gridCol w:w="1417"/>
      </w:tblGrid>
      <w:tr w:rsidR="006371C8" w:rsidTr="006371C8">
        <w:trPr>
          <w:trHeight w:val="191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71C8" w:rsidRDefault="006371C8" w:rsidP="0063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7D6C" w:rsidTr="006371C8">
        <w:trPr>
          <w:trHeight w:val="252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11541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1.1.1.5.0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жилищного строительства, осуществляемых в рамках программы «Жилье для российской семьи»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11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за </w:t>
            </w:r>
            <w:proofErr w:type="spellStart"/>
            <w:r>
              <w:rPr>
                <w:sz w:val="24"/>
                <w:szCs w:val="24"/>
              </w:rPr>
              <w:t>исключе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7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поступающие в бюджет </w:t>
            </w:r>
            <w:r>
              <w:rPr>
                <w:sz w:val="24"/>
                <w:szCs w:val="24"/>
              </w:rPr>
              <w:lastRenderedPageBreak/>
              <w:t>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 w:rsidP="008E71B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публики Каре</w:t>
            </w:r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лия от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корпорации – Фонда содей</w:t>
            </w:r>
            <w:r w:rsidR="008E71B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реформи</w:t>
            </w:r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401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11541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1.1.1.6.0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8E71B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строительства и реконструкции предприятий по производству </w:t>
            </w:r>
            <w:proofErr w:type="spellStart"/>
            <w:r>
              <w:rPr>
                <w:sz w:val="24"/>
                <w:szCs w:val="24"/>
              </w:rPr>
              <w:t>ресурсосберегаю</w:t>
            </w:r>
            <w:r w:rsidR="008E71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материалов, изделий и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115412" w:rsidP="0011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1F5E95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1F5E95">
        <w:trPr>
          <w:trHeight w:val="27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11541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1.1.1.7.0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эффективных и устойчивых </w:t>
            </w:r>
            <w:proofErr w:type="spellStart"/>
            <w:r>
              <w:rPr>
                <w:sz w:val="24"/>
                <w:szCs w:val="24"/>
              </w:rPr>
              <w:t>организацион</w:t>
            </w:r>
            <w:r w:rsidR="00A5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r w:rsidR="00A5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механизмов </w:t>
            </w:r>
            <w:r>
              <w:rPr>
                <w:sz w:val="24"/>
                <w:szCs w:val="24"/>
              </w:rPr>
              <w:lastRenderedPageBreak/>
              <w:t>государственно-частного партнерства при строительстве жилья экономического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115412" w:rsidP="0011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4 542 676,6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4 635 384,3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5 218 907,3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5 483 630,4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5 820 259,1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</w:t>
            </w:r>
            <w:r>
              <w:rPr>
                <w:sz w:val="24"/>
                <w:szCs w:val="24"/>
              </w:rPr>
              <w:lastRenderedPageBreak/>
              <w:t>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63 974,0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139 000,0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1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54 824,0</w:t>
            </w:r>
          </w:p>
        </w:tc>
      </w:tr>
      <w:tr w:rsidR="00787D6C" w:rsidTr="00CE742A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1F5E95">
        <w:trPr>
          <w:trHeight w:val="6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  <w:p w:rsidR="00115412" w:rsidRDefault="001154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4 542 676,6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4 635 384,3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4 913 507,3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5 191 630,4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1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5 562 461,1</w:t>
            </w:r>
          </w:p>
        </w:tc>
      </w:tr>
      <w:tr w:rsidR="00787D6C" w:rsidTr="001F5E95">
        <w:trPr>
          <w:trHeight w:val="9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07527C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1.1.2.1.0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формированию рынка доступ</w:t>
            </w:r>
            <w:r w:rsidR="0007527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арендного жилья и </w:t>
            </w:r>
            <w:proofErr w:type="spellStart"/>
            <w:r>
              <w:rPr>
                <w:sz w:val="24"/>
                <w:szCs w:val="24"/>
              </w:rPr>
              <w:t>разви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некоммер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жилищ</w:t>
            </w:r>
            <w:r w:rsidR="0007527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 для граждан, имею</w:t>
            </w:r>
            <w:r w:rsidR="0007527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невысокий уровень дохода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07527C" w:rsidP="0007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131 900,0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131 900,0</w:t>
            </w:r>
          </w:p>
        </w:tc>
      </w:tr>
      <w:tr w:rsidR="00787D6C" w:rsidTr="00CE742A">
        <w:trPr>
          <w:trHeight w:val="1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6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6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07527C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1.1.3.1.0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</w:t>
            </w:r>
            <w:proofErr w:type="spellStart"/>
            <w:r>
              <w:rPr>
                <w:sz w:val="24"/>
                <w:szCs w:val="24"/>
              </w:rPr>
              <w:t>мно</w:t>
            </w:r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гоквартирных</w:t>
            </w:r>
            <w:proofErr w:type="spellEnd"/>
            <w:r>
              <w:rPr>
                <w:sz w:val="24"/>
                <w:szCs w:val="24"/>
              </w:rPr>
              <w:t xml:space="preserve"> домов, признан</w:t>
            </w:r>
            <w:r w:rsidR="0007527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аварийными и подлежащими сносу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07527C" w:rsidP="0007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1 027 568,6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1 673 086,3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824 950,7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167 191,5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0752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A55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поступающие в бюджет </w:t>
            </w:r>
            <w:r w:rsidR="00A557C1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1 135 446,2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106 262,1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07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B0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рамма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«Долгосрочная целевая программа «Жилище» на 2011-2015 годы»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00D8C" w:rsidP="00B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за </w:t>
            </w:r>
            <w:proofErr w:type="spellStart"/>
            <w:r>
              <w:rPr>
                <w:sz w:val="24"/>
                <w:szCs w:val="24"/>
              </w:rPr>
              <w:t>исключе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F44F0B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 w:rsidP="00B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публики Каре</w:t>
            </w:r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лия от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B00D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 корпорации – Фонда содей</w:t>
            </w:r>
            <w:r w:rsidR="00A557C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рефор</w:t>
            </w:r>
            <w:r w:rsidR="00A557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миро</w:t>
            </w:r>
            <w:r w:rsidR="001E71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0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8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E0D0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рамма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«Долгосрочная целевая программа «Обеспечение населения Республики Карелия питьевой водой» на 2011-2017 годы»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7E0D0F" w:rsidP="007E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934 386,1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1 266 226,6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1 809 366,0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37 603,6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213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213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реформирова</w:t>
            </w:r>
            <w:r w:rsidR="001E71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1 227 480,8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1 809 366,0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E0D0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рамма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7E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sz w:val="24"/>
                <w:szCs w:val="24"/>
              </w:rPr>
              <w:t>усло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обеспе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качест</w:t>
            </w:r>
            <w:r w:rsidR="007E0D0F">
              <w:rPr>
                <w:sz w:val="24"/>
                <w:szCs w:val="24"/>
              </w:rPr>
              <w:t>вен-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жилищно-коммунальными услугами </w:t>
            </w:r>
            <w:proofErr w:type="spellStart"/>
            <w:r>
              <w:rPr>
                <w:sz w:val="24"/>
                <w:szCs w:val="24"/>
              </w:rPr>
              <w:t>гражан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7E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794 113,9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587 289,2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883 417,9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966 928,2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737 545,5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741 087,5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486 547,9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543 058,2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481 145,5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234 830,0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82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5 910,0</w:t>
            </w:r>
          </w:p>
        </w:tc>
      </w:tr>
      <w:tr w:rsidR="00787D6C" w:rsidTr="00CE742A">
        <w:trPr>
          <w:trHeight w:val="76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6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0B0E7B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15 660,0</w:t>
            </w:r>
          </w:p>
        </w:tc>
      </w:tr>
      <w:tr w:rsidR="00787D6C" w:rsidTr="000B0E7B">
        <w:trPr>
          <w:trHeight w:val="9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7E0D0F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4.1.1.3.0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5B50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проведения капитального ремонта много</w:t>
            </w:r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квартирных </w:t>
            </w:r>
            <w:r>
              <w:rPr>
                <w:sz w:val="24"/>
                <w:szCs w:val="24"/>
              </w:rPr>
              <w:lastRenderedPageBreak/>
              <w:t xml:space="preserve">домов. Осуществление контроля за соблюдением обязательных требований к формированию фондов капитального ремонта и деятельности регионального оператора по финансированию капитального ремонта общего имущества в </w:t>
            </w:r>
            <w:proofErr w:type="spellStart"/>
            <w:r>
              <w:rPr>
                <w:sz w:val="24"/>
                <w:szCs w:val="24"/>
              </w:rPr>
              <w:t>многоквартир</w:t>
            </w:r>
            <w:r w:rsidR="005B50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домах, расположенных на территории Республики Карелия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7E0D0F" w:rsidP="007E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7E0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Республики Карелия, за исключением </w:t>
            </w:r>
            <w:r>
              <w:rPr>
                <w:sz w:val="24"/>
                <w:szCs w:val="24"/>
              </w:rPr>
              <w:lastRenderedPageBreak/>
              <w:t>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7E0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25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1E11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1E11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1E11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E11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0B0E7B">
        <w:trPr>
          <w:trHeight w:val="70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0B0E7B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E117D" w:rsidRDefault="001E117D" w:rsidP="001E117D">
            <w:pPr>
              <w:jc w:val="center"/>
              <w:rPr>
                <w:sz w:val="24"/>
                <w:szCs w:val="24"/>
              </w:rPr>
            </w:pPr>
          </w:p>
        </w:tc>
      </w:tr>
      <w:tr w:rsidR="00787D6C" w:rsidTr="000B0E7B">
        <w:trPr>
          <w:trHeight w:val="9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B516C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4.1.2.1.0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5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81 291,9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552 640,0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1E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298 400,0</w:t>
            </w:r>
          </w:p>
        </w:tc>
      </w:tr>
      <w:tr w:rsidR="00787D6C" w:rsidTr="00CE742A">
        <w:trPr>
          <w:trHeight w:val="1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5B50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42 000,0</w:t>
            </w:r>
          </w:p>
        </w:tc>
      </w:tr>
      <w:tr w:rsidR="00787D6C" w:rsidTr="00CE742A">
        <w:trPr>
          <w:trHeight w:val="1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234 830,0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5 910,0</w:t>
            </w:r>
          </w:p>
        </w:tc>
      </w:tr>
      <w:tr w:rsidR="00787D6C" w:rsidTr="000B0E7B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0B0E7B">
        <w:trPr>
          <w:trHeight w:val="64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15 660,0</w:t>
            </w:r>
          </w:p>
        </w:tc>
      </w:tr>
      <w:tr w:rsidR="00787D6C" w:rsidTr="00CE742A">
        <w:trPr>
          <w:trHeight w:val="323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 w:rsidP="00B516C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 4.1.3.1.0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B516C2" w:rsidP="00B5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31FC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689 106,5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479 883,4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368 715,0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390 837,9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414 288,2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439 145,5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689 106,5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479 883,4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390 837,9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414 288,2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439 145,5</w:t>
            </w:r>
          </w:p>
        </w:tc>
      </w:tr>
      <w:tr w:rsidR="00787D6C" w:rsidTr="00CE742A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  <w:p w:rsidR="00A557C1" w:rsidRDefault="00A55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</w:t>
            </w:r>
            <w:proofErr w:type="spellStart"/>
            <w:r>
              <w:rPr>
                <w:sz w:val="24"/>
                <w:szCs w:val="24"/>
              </w:rPr>
              <w:t>корпора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  <w:p w:rsidR="00A557C1" w:rsidRDefault="00A557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FC" w:rsidRDefault="004B31FC" w:rsidP="00B5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B51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67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7D6C" w:rsidTr="00CE742A">
        <w:trPr>
          <w:trHeight w:val="9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1FC" w:rsidRDefault="004B31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FC" w:rsidRDefault="004B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1FC" w:rsidRDefault="004B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B31FC" w:rsidRDefault="004B31FC" w:rsidP="004B31FC"/>
    <w:p w:rsidR="004B31FC" w:rsidRDefault="004B31FC" w:rsidP="004B31FC"/>
    <w:p w:rsidR="004B31FC" w:rsidRDefault="004B31FC" w:rsidP="004B31FC"/>
    <w:p w:rsidR="004B31FC" w:rsidRDefault="004B31FC" w:rsidP="004B31FC"/>
    <w:p w:rsidR="004E1D51" w:rsidRDefault="004E1D51" w:rsidP="004B31FC">
      <w:pPr>
        <w:sectPr w:rsidR="004E1D51" w:rsidSect="00507650">
          <w:pgSz w:w="16840" w:h="11907" w:orient="landscape"/>
          <w:pgMar w:top="1134" w:right="1134" w:bottom="851" w:left="1134" w:header="720" w:footer="720" w:gutter="0"/>
          <w:cols w:space="720"/>
          <w:titlePg/>
          <w:docGrid w:linePitch="381"/>
        </w:sectPr>
      </w:pPr>
    </w:p>
    <w:p w:rsidR="004B31FC" w:rsidRDefault="004B31FC" w:rsidP="004B31FC">
      <w:pPr>
        <w:pStyle w:val="afff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4B31FC" w:rsidRDefault="004B31FC" w:rsidP="004B31FC">
      <w:pPr>
        <w:pStyle w:val="aff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B31FC" w:rsidRDefault="004B31FC" w:rsidP="00DE715E">
      <w:pPr>
        <w:pStyle w:val="afff3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 реализации государственной программы</w:t>
      </w:r>
    </w:p>
    <w:tbl>
      <w:tblPr>
        <w:tblW w:w="5251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2553"/>
        <w:gridCol w:w="5389"/>
        <w:gridCol w:w="3962"/>
        <w:gridCol w:w="1709"/>
        <w:gridCol w:w="701"/>
      </w:tblGrid>
      <w:tr w:rsidR="004B31FC" w:rsidTr="004E1D51">
        <w:trPr>
          <w:gridAfter w:val="1"/>
          <w:wAfter w:w="227" w:type="pct"/>
          <w:cantSplit/>
          <w:trHeight w:val="48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FC" w:rsidRDefault="004B31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принятия</w:t>
            </w:r>
          </w:p>
        </w:tc>
      </w:tr>
      <w:tr w:rsidR="004B31FC" w:rsidTr="00DE715E">
        <w:trPr>
          <w:gridAfter w:val="1"/>
          <w:wAfter w:w="227" w:type="pct"/>
          <w:cantSplit/>
          <w:trHeight w:val="240"/>
        </w:trPr>
        <w:tc>
          <w:tcPr>
            <w:tcW w:w="4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Карелия «Обеспечение доступным и комфортным жильем и жилищно-коммунальными услугами» на 2014-2020 годы</w:t>
            </w:r>
          </w:p>
        </w:tc>
      </w:tr>
      <w:tr w:rsidR="004B31FC" w:rsidTr="00DE715E">
        <w:trPr>
          <w:gridAfter w:val="1"/>
          <w:wAfter w:w="227" w:type="pct"/>
          <w:cantSplit/>
          <w:trHeight w:val="240"/>
        </w:trPr>
        <w:tc>
          <w:tcPr>
            <w:tcW w:w="4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«Создание условий для обеспечения доступным и комфортным жильем граждан в Республике Карелия»</w:t>
            </w:r>
          </w:p>
        </w:tc>
      </w:tr>
      <w:tr w:rsidR="004B31FC" w:rsidTr="00DE715E">
        <w:trPr>
          <w:gridAfter w:val="1"/>
          <w:wAfter w:w="227" w:type="pct"/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1.1.1.1.0</w:t>
            </w:r>
          </w:p>
        </w:tc>
        <w:tc>
          <w:tcPr>
            <w:tcW w:w="44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мероприятие. Оказание мер государственной поддержки населению Республики Карелия в улучшении жилищных условий</w:t>
            </w:r>
          </w:p>
        </w:tc>
      </w:tr>
      <w:tr w:rsidR="004B31FC" w:rsidTr="00DE715E">
        <w:trPr>
          <w:gridAfter w:val="1"/>
          <w:wAfter w:w="227" w:type="pct"/>
          <w:cantSplit/>
          <w:trHeight w:val="240"/>
        </w:trPr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44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 Оказание мер государственной поддержки в улучшении жилищных условий молодым семьям, признанным в установленном порядке</w:t>
            </w:r>
            <w:r w:rsidR="00DE71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4B31FC" w:rsidTr="00DE715E">
        <w:trPr>
          <w:gridAfter w:val="1"/>
          <w:wAfter w:w="227" w:type="pct"/>
          <w:cantSplit/>
          <w:trHeight w:val="120"/>
        </w:trPr>
        <w:tc>
          <w:tcPr>
            <w:tcW w:w="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1FC" w:rsidRDefault="004B3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E1D51" w:rsidP="004E1D5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31FC">
              <w:rPr>
                <w:rFonts w:ascii="Times New Roman" w:hAnsi="Times New Roman"/>
                <w:sz w:val="24"/>
                <w:szCs w:val="24"/>
              </w:rPr>
              <w:t>остановление Правительства Республики Карелия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E1D51" w:rsidP="004E1D5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31FC">
              <w:rPr>
                <w:rFonts w:ascii="Times New Roman" w:hAnsi="Times New Roman"/>
                <w:sz w:val="24"/>
                <w:szCs w:val="24"/>
              </w:rPr>
              <w:t>орядок отбора муниципальных районов (городских округов) для участия в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 w:rsidP="00DE71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 и энергетики Республики Карелия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4B31FC" w:rsidTr="00DE715E">
        <w:trPr>
          <w:gridAfter w:val="1"/>
          <w:wAfter w:w="227" w:type="pct"/>
          <w:cantSplit/>
          <w:trHeight w:val="120"/>
        </w:trPr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</w:t>
            </w:r>
          </w:p>
        </w:tc>
        <w:tc>
          <w:tcPr>
            <w:tcW w:w="44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FC" w:rsidRDefault="004B31F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 Оказание мер государственной поддержки в улучшении жилищных условий гражданам в Республике Карелия в целях развития ипотечного жилищного кредитования в Республике Карелия</w:t>
            </w:r>
          </w:p>
        </w:tc>
      </w:tr>
      <w:tr w:rsidR="00DE715E" w:rsidTr="00DE715E">
        <w:trPr>
          <w:cantSplit/>
          <w:trHeight w:val="120"/>
        </w:trPr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5E" w:rsidRDefault="00DE71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5E" w:rsidRDefault="004E1D51" w:rsidP="004E1D5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E715E">
              <w:rPr>
                <w:rFonts w:ascii="Times New Roman" w:hAnsi="Times New Roman"/>
                <w:sz w:val="24"/>
                <w:szCs w:val="24"/>
              </w:rPr>
              <w:t>остановление Правительства Республики Карелия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5E" w:rsidRDefault="004E1D51" w:rsidP="004E1D5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E715E">
              <w:rPr>
                <w:rFonts w:ascii="Times New Roman" w:hAnsi="Times New Roman"/>
                <w:sz w:val="24"/>
                <w:szCs w:val="24"/>
              </w:rPr>
              <w:t>орядок оказания государственной поддержки гражданам при улучшении ими жилищных условий с использованием ипотечных жилищных кредитов (займов)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5E" w:rsidRDefault="00DE715E" w:rsidP="004E1D5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строительства, жилищно-коммунального хозяйства  и энергетики Республики Карелия, </w:t>
            </w:r>
            <w:r w:rsidR="004E1D5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осударственное унитарное предприятие Республики Карелия «Фонд государственного имущества Республики Карелия»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15E" w:rsidRDefault="00DE7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bottom"/>
          </w:tcPr>
          <w:p w:rsidR="00DE715E" w:rsidRDefault="00DE715E" w:rsidP="00DE715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B31FC" w:rsidRDefault="004B31FC" w:rsidP="004B31FC"/>
    <w:p w:rsidR="00DE715E" w:rsidRDefault="00DE715E" w:rsidP="004B31FC"/>
    <w:p w:rsidR="004B31FC" w:rsidRDefault="004B31FC" w:rsidP="004B31FC">
      <w:pPr>
        <w:rPr>
          <w:szCs w:val="28"/>
        </w:rPr>
      </w:pPr>
      <w:r>
        <w:rPr>
          <w:szCs w:val="28"/>
        </w:rPr>
        <w:t xml:space="preserve">                     Глава </w:t>
      </w:r>
    </w:p>
    <w:p w:rsidR="001C34DC" w:rsidRDefault="004B31FC" w:rsidP="00DE715E">
      <w:pPr>
        <w:ind w:firstLine="708"/>
        <w:rPr>
          <w:szCs w:val="28"/>
        </w:rPr>
      </w:pPr>
      <w:r>
        <w:rPr>
          <w:szCs w:val="28"/>
        </w:rPr>
        <w:t xml:space="preserve">Республики  Карелия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        </w:t>
      </w:r>
    </w:p>
    <w:sectPr w:rsidR="001C34DC" w:rsidSect="00507650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88" w:rsidRDefault="00924788" w:rsidP="00CE0D98">
      <w:r>
        <w:separator/>
      </w:r>
    </w:p>
  </w:endnote>
  <w:endnote w:type="continuationSeparator" w:id="0">
    <w:p w:rsidR="00924788" w:rsidRDefault="0092478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88" w:rsidRDefault="00924788" w:rsidP="00CE0D98">
      <w:r>
        <w:separator/>
      </w:r>
    </w:p>
  </w:footnote>
  <w:footnote w:type="continuationSeparator" w:id="0">
    <w:p w:rsidR="00924788" w:rsidRDefault="0092478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736462"/>
      <w:docPartObj>
        <w:docPartGallery w:val="Page Numbers (Top of Page)"/>
        <w:docPartUnique/>
      </w:docPartObj>
    </w:sdtPr>
    <w:sdtEndPr/>
    <w:sdtContent>
      <w:p w:rsidR="00924788" w:rsidRDefault="00BB60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788" w:rsidRDefault="009247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88" w:rsidRDefault="00924788" w:rsidP="000E0EA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26" type="#_x0000_t75" style="width:3in;height:3in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0C4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3705B"/>
    <w:multiLevelType w:val="hybridMultilevel"/>
    <w:tmpl w:val="023876BC"/>
    <w:lvl w:ilvl="0" w:tplc="A1E44E5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pStyle w:val="a0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7CD3"/>
    <w:rsid w:val="000306BC"/>
    <w:rsid w:val="0003591E"/>
    <w:rsid w:val="000375FD"/>
    <w:rsid w:val="0005608B"/>
    <w:rsid w:val="00067D81"/>
    <w:rsid w:val="0007217A"/>
    <w:rsid w:val="000729CC"/>
    <w:rsid w:val="0007527C"/>
    <w:rsid w:val="000877AE"/>
    <w:rsid w:val="000A4170"/>
    <w:rsid w:val="000B0E7B"/>
    <w:rsid w:val="000B69D6"/>
    <w:rsid w:val="000C4274"/>
    <w:rsid w:val="000D32E1"/>
    <w:rsid w:val="000D794A"/>
    <w:rsid w:val="000E0EA4"/>
    <w:rsid w:val="000E66BB"/>
    <w:rsid w:val="000F4138"/>
    <w:rsid w:val="000F6E4E"/>
    <w:rsid w:val="00103C69"/>
    <w:rsid w:val="00115412"/>
    <w:rsid w:val="0013077C"/>
    <w:rsid w:val="001348C3"/>
    <w:rsid w:val="00142A4B"/>
    <w:rsid w:val="0015142B"/>
    <w:rsid w:val="001605B0"/>
    <w:rsid w:val="00161F45"/>
    <w:rsid w:val="00187086"/>
    <w:rsid w:val="00195D34"/>
    <w:rsid w:val="001C3433"/>
    <w:rsid w:val="001C34DC"/>
    <w:rsid w:val="001D622C"/>
    <w:rsid w:val="001E117D"/>
    <w:rsid w:val="001E71B8"/>
    <w:rsid w:val="001F4355"/>
    <w:rsid w:val="001F5E95"/>
    <w:rsid w:val="00203DCB"/>
    <w:rsid w:val="00205294"/>
    <w:rsid w:val="00211A30"/>
    <w:rsid w:val="00213B10"/>
    <w:rsid w:val="00213C39"/>
    <w:rsid w:val="00213D2A"/>
    <w:rsid w:val="00254B39"/>
    <w:rsid w:val="00265050"/>
    <w:rsid w:val="00273FC3"/>
    <w:rsid w:val="00274886"/>
    <w:rsid w:val="00276104"/>
    <w:rsid w:val="002A6B23"/>
    <w:rsid w:val="002B3FFD"/>
    <w:rsid w:val="002D4B7A"/>
    <w:rsid w:val="00307849"/>
    <w:rsid w:val="003305F1"/>
    <w:rsid w:val="00330B89"/>
    <w:rsid w:val="00334A82"/>
    <w:rsid w:val="00350DB2"/>
    <w:rsid w:val="0038487A"/>
    <w:rsid w:val="003933C7"/>
    <w:rsid w:val="003970D7"/>
    <w:rsid w:val="003C4D42"/>
    <w:rsid w:val="003C4E36"/>
    <w:rsid w:val="003C6BBF"/>
    <w:rsid w:val="003E06DD"/>
    <w:rsid w:val="003E164F"/>
    <w:rsid w:val="003E6EA6"/>
    <w:rsid w:val="003F0619"/>
    <w:rsid w:val="004003B8"/>
    <w:rsid w:val="00413930"/>
    <w:rsid w:val="004653C9"/>
    <w:rsid w:val="00465C76"/>
    <w:rsid w:val="004731EA"/>
    <w:rsid w:val="00476276"/>
    <w:rsid w:val="004764DD"/>
    <w:rsid w:val="0048448D"/>
    <w:rsid w:val="004A24AD"/>
    <w:rsid w:val="004B31FC"/>
    <w:rsid w:val="004C27EE"/>
    <w:rsid w:val="004C5199"/>
    <w:rsid w:val="004D39B7"/>
    <w:rsid w:val="004D445C"/>
    <w:rsid w:val="004E1D51"/>
    <w:rsid w:val="004E2056"/>
    <w:rsid w:val="004F1DCE"/>
    <w:rsid w:val="004F54B8"/>
    <w:rsid w:val="00507650"/>
    <w:rsid w:val="00533557"/>
    <w:rsid w:val="00543FBE"/>
    <w:rsid w:val="00574808"/>
    <w:rsid w:val="005A45BA"/>
    <w:rsid w:val="005B09DF"/>
    <w:rsid w:val="005B5037"/>
    <w:rsid w:val="005C09FA"/>
    <w:rsid w:val="005C332A"/>
    <w:rsid w:val="005C41AB"/>
    <w:rsid w:val="005C45D2"/>
    <w:rsid w:val="005C6C28"/>
    <w:rsid w:val="005E6921"/>
    <w:rsid w:val="005F0A11"/>
    <w:rsid w:val="005F1912"/>
    <w:rsid w:val="006055A2"/>
    <w:rsid w:val="00605DD7"/>
    <w:rsid w:val="00610B10"/>
    <w:rsid w:val="00616A89"/>
    <w:rsid w:val="006371C8"/>
    <w:rsid w:val="00640893"/>
    <w:rsid w:val="006429B5"/>
    <w:rsid w:val="00653398"/>
    <w:rsid w:val="00656E57"/>
    <w:rsid w:val="00694CF7"/>
    <w:rsid w:val="006B6B00"/>
    <w:rsid w:val="006E3680"/>
    <w:rsid w:val="006E64E6"/>
    <w:rsid w:val="00700CD1"/>
    <w:rsid w:val="007072B5"/>
    <w:rsid w:val="00726286"/>
    <w:rsid w:val="00741178"/>
    <w:rsid w:val="00756C1D"/>
    <w:rsid w:val="00757706"/>
    <w:rsid w:val="007578B1"/>
    <w:rsid w:val="007705AD"/>
    <w:rsid w:val="00771226"/>
    <w:rsid w:val="007771A7"/>
    <w:rsid w:val="00787D6C"/>
    <w:rsid w:val="007979F6"/>
    <w:rsid w:val="007C2C1F"/>
    <w:rsid w:val="007C7486"/>
    <w:rsid w:val="007E0D0F"/>
    <w:rsid w:val="00804B8D"/>
    <w:rsid w:val="00814E5F"/>
    <w:rsid w:val="008333C2"/>
    <w:rsid w:val="00836E0A"/>
    <w:rsid w:val="00843E36"/>
    <w:rsid w:val="0084764B"/>
    <w:rsid w:val="008573B7"/>
    <w:rsid w:val="008604DB"/>
    <w:rsid w:val="00860B53"/>
    <w:rsid w:val="00871655"/>
    <w:rsid w:val="00884F2A"/>
    <w:rsid w:val="00893374"/>
    <w:rsid w:val="00895D2B"/>
    <w:rsid w:val="008A1AF8"/>
    <w:rsid w:val="008A3180"/>
    <w:rsid w:val="008B1879"/>
    <w:rsid w:val="008C6DF6"/>
    <w:rsid w:val="008E71BC"/>
    <w:rsid w:val="008F409C"/>
    <w:rsid w:val="00924788"/>
    <w:rsid w:val="00927C66"/>
    <w:rsid w:val="00931B66"/>
    <w:rsid w:val="00957CC3"/>
    <w:rsid w:val="00961BBC"/>
    <w:rsid w:val="00961D66"/>
    <w:rsid w:val="009A479B"/>
    <w:rsid w:val="009C7CB1"/>
    <w:rsid w:val="009D2DE2"/>
    <w:rsid w:val="009E192A"/>
    <w:rsid w:val="00A137F2"/>
    <w:rsid w:val="00A1479B"/>
    <w:rsid w:val="00A2446E"/>
    <w:rsid w:val="00A26500"/>
    <w:rsid w:val="00A272A0"/>
    <w:rsid w:val="00A30F02"/>
    <w:rsid w:val="00A36C25"/>
    <w:rsid w:val="00A545D1"/>
    <w:rsid w:val="00A557C1"/>
    <w:rsid w:val="00A72BAF"/>
    <w:rsid w:val="00A76448"/>
    <w:rsid w:val="00A779A6"/>
    <w:rsid w:val="00A9000D"/>
    <w:rsid w:val="00A9267C"/>
    <w:rsid w:val="00A928D6"/>
    <w:rsid w:val="00A92C19"/>
    <w:rsid w:val="00A92C29"/>
    <w:rsid w:val="00AA36E4"/>
    <w:rsid w:val="00AB6E2A"/>
    <w:rsid w:val="00AC3683"/>
    <w:rsid w:val="00AC72DD"/>
    <w:rsid w:val="00AC7D1C"/>
    <w:rsid w:val="00AE3683"/>
    <w:rsid w:val="00AE470B"/>
    <w:rsid w:val="00B00D8C"/>
    <w:rsid w:val="00B02337"/>
    <w:rsid w:val="00B168AD"/>
    <w:rsid w:val="00B378FE"/>
    <w:rsid w:val="00B516C2"/>
    <w:rsid w:val="00B62F7E"/>
    <w:rsid w:val="00B7227E"/>
    <w:rsid w:val="00B7254F"/>
    <w:rsid w:val="00B74F90"/>
    <w:rsid w:val="00B81082"/>
    <w:rsid w:val="00B86ED4"/>
    <w:rsid w:val="00B901D8"/>
    <w:rsid w:val="00BA1074"/>
    <w:rsid w:val="00BA52E2"/>
    <w:rsid w:val="00BB2941"/>
    <w:rsid w:val="00BB43B3"/>
    <w:rsid w:val="00BB6093"/>
    <w:rsid w:val="00BC1F6A"/>
    <w:rsid w:val="00BD2EB2"/>
    <w:rsid w:val="00C0029F"/>
    <w:rsid w:val="00C01821"/>
    <w:rsid w:val="00C02E78"/>
    <w:rsid w:val="00C0521F"/>
    <w:rsid w:val="00C06EBD"/>
    <w:rsid w:val="00C07496"/>
    <w:rsid w:val="00C24172"/>
    <w:rsid w:val="00C26937"/>
    <w:rsid w:val="00C311EB"/>
    <w:rsid w:val="00C4339A"/>
    <w:rsid w:val="00C47712"/>
    <w:rsid w:val="00C7571B"/>
    <w:rsid w:val="00C833B6"/>
    <w:rsid w:val="00C92BA5"/>
    <w:rsid w:val="00C95FDB"/>
    <w:rsid w:val="00C97F75"/>
    <w:rsid w:val="00CA3156"/>
    <w:rsid w:val="00CB1702"/>
    <w:rsid w:val="00CB3FDE"/>
    <w:rsid w:val="00CC1D45"/>
    <w:rsid w:val="00CE0D98"/>
    <w:rsid w:val="00CE26D2"/>
    <w:rsid w:val="00CE742A"/>
    <w:rsid w:val="00CF001D"/>
    <w:rsid w:val="00CF5812"/>
    <w:rsid w:val="00D22F40"/>
    <w:rsid w:val="00D42F13"/>
    <w:rsid w:val="00D431FF"/>
    <w:rsid w:val="00D44155"/>
    <w:rsid w:val="00D519C1"/>
    <w:rsid w:val="00D7625B"/>
    <w:rsid w:val="00D8609A"/>
    <w:rsid w:val="00D93CF5"/>
    <w:rsid w:val="00D93F24"/>
    <w:rsid w:val="00D96CB6"/>
    <w:rsid w:val="00DB34EF"/>
    <w:rsid w:val="00DC600E"/>
    <w:rsid w:val="00DE715E"/>
    <w:rsid w:val="00DF3DAD"/>
    <w:rsid w:val="00E06137"/>
    <w:rsid w:val="00E356BC"/>
    <w:rsid w:val="00E358A1"/>
    <w:rsid w:val="00E4256C"/>
    <w:rsid w:val="00E51A2A"/>
    <w:rsid w:val="00E51E69"/>
    <w:rsid w:val="00E657CA"/>
    <w:rsid w:val="00E775CF"/>
    <w:rsid w:val="00E80185"/>
    <w:rsid w:val="00E9492D"/>
    <w:rsid w:val="00E97EFA"/>
    <w:rsid w:val="00EA0821"/>
    <w:rsid w:val="00EA2770"/>
    <w:rsid w:val="00EC4208"/>
    <w:rsid w:val="00ED110A"/>
    <w:rsid w:val="00ED3468"/>
    <w:rsid w:val="00ED69B7"/>
    <w:rsid w:val="00ED6C2A"/>
    <w:rsid w:val="00ED7DD1"/>
    <w:rsid w:val="00F132C9"/>
    <w:rsid w:val="00F15EC6"/>
    <w:rsid w:val="00F16D89"/>
    <w:rsid w:val="00F22809"/>
    <w:rsid w:val="00F258A0"/>
    <w:rsid w:val="00F27FDD"/>
    <w:rsid w:val="00F349EF"/>
    <w:rsid w:val="00F44F0B"/>
    <w:rsid w:val="00F51E2B"/>
    <w:rsid w:val="00F54A89"/>
    <w:rsid w:val="00F84B52"/>
    <w:rsid w:val="00F9326B"/>
    <w:rsid w:val="00FA4927"/>
    <w:rsid w:val="00FA61CF"/>
    <w:rsid w:val="00FC01B9"/>
    <w:rsid w:val="00FC32FE"/>
    <w:rsid w:val="00FC62A7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CC"/>
    <w:rPr>
      <w:sz w:val="28"/>
    </w:rPr>
  </w:style>
  <w:style w:type="paragraph" w:styleId="1">
    <w:name w:val="heading 1"/>
    <w:basedOn w:val="a1"/>
    <w:next w:val="a1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1"/>
    <w:next w:val="a1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3,&quot;Сапфир&quot;"/>
    <w:basedOn w:val="a1"/>
    <w:next w:val="a1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1"/>
    <w:next w:val="a1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4B31FC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1"/>
    <w:next w:val="a1"/>
    <w:link w:val="70"/>
    <w:semiHidden/>
    <w:unhideWhenUsed/>
    <w:qFormat/>
    <w:rsid w:val="004B31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"/>
    <w:basedOn w:val="a1"/>
    <w:link w:val="a6"/>
    <w:rsid w:val="000729CC"/>
    <w:pPr>
      <w:spacing w:before="260"/>
      <w:ind w:right="-1"/>
      <w:jc w:val="right"/>
    </w:pPr>
  </w:style>
  <w:style w:type="paragraph" w:styleId="a7">
    <w:name w:val="Body Text Indent"/>
    <w:basedOn w:val="a1"/>
    <w:link w:val="a8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1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1"/>
    <w:link w:val="32"/>
    <w:rsid w:val="005C332A"/>
    <w:pPr>
      <w:spacing w:after="120"/>
    </w:pPr>
    <w:rPr>
      <w:sz w:val="16"/>
      <w:szCs w:val="16"/>
    </w:rPr>
  </w:style>
  <w:style w:type="paragraph" w:styleId="a9">
    <w:name w:val="Block Text"/>
    <w:basedOn w:val="a1"/>
    <w:rsid w:val="005C332A"/>
    <w:pPr>
      <w:ind w:left="113" w:right="113"/>
      <w:jc w:val="both"/>
    </w:pPr>
    <w:rPr>
      <w:sz w:val="20"/>
    </w:rPr>
  </w:style>
  <w:style w:type="paragraph" w:styleId="aa">
    <w:name w:val="header"/>
    <w:basedOn w:val="a1"/>
    <w:link w:val="ab"/>
    <w:uiPriority w:val="99"/>
    <w:rsid w:val="004731E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731EA"/>
  </w:style>
  <w:style w:type="paragraph" w:styleId="ad">
    <w:name w:val="Balloon Text"/>
    <w:basedOn w:val="a1"/>
    <w:link w:val="ae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1"/>
    <w:uiPriority w:val="34"/>
    <w:qFormat/>
    <w:rsid w:val="00465C76"/>
    <w:pPr>
      <w:ind w:left="720"/>
      <w:contextualSpacing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2"/>
    <w:link w:val="a5"/>
    <w:rsid w:val="00CE0D98"/>
    <w:rPr>
      <w:sz w:val="28"/>
    </w:rPr>
  </w:style>
  <w:style w:type="character" w:customStyle="1" w:styleId="32">
    <w:name w:val="Основной текст 3 Знак"/>
    <w:basedOn w:val="a2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2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2"/>
    <w:link w:val="2"/>
    <w:rsid w:val="000E0EA4"/>
    <w:rPr>
      <w:sz w:val="32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0E0EA4"/>
    <w:rPr>
      <w:sz w:val="28"/>
    </w:rPr>
  </w:style>
  <w:style w:type="character" w:customStyle="1" w:styleId="40">
    <w:name w:val="Заголовок 4 Знак"/>
    <w:basedOn w:val="a2"/>
    <w:link w:val="4"/>
    <w:rsid w:val="000E0EA4"/>
    <w:rPr>
      <w:b/>
      <w:spacing w:val="40"/>
      <w:sz w:val="32"/>
    </w:rPr>
  </w:style>
  <w:style w:type="character" w:customStyle="1" w:styleId="ab">
    <w:name w:val="Верхний колонтитул Знак"/>
    <w:basedOn w:val="a2"/>
    <w:link w:val="aa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1"/>
    <w:link w:val="af1"/>
    <w:semiHidden/>
    <w:rsid w:val="000E0EA4"/>
    <w:rPr>
      <w:sz w:val="20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0"/>
    <w:semiHidden/>
    <w:rsid w:val="000E0EA4"/>
  </w:style>
  <w:style w:type="character" w:styleId="af2">
    <w:name w:val="footnote reference"/>
    <w:basedOn w:val="a2"/>
    <w:semiHidden/>
    <w:rsid w:val="000E0EA4"/>
    <w:rPr>
      <w:vertAlign w:val="superscript"/>
    </w:rPr>
  </w:style>
  <w:style w:type="character" w:styleId="af3">
    <w:name w:val="Strong"/>
    <w:basedOn w:val="a2"/>
    <w:qFormat/>
    <w:rsid w:val="000E0EA4"/>
    <w:rPr>
      <w:b/>
      <w:bCs/>
    </w:rPr>
  </w:style>
  <w:style w:type="character" w:styleId="af4">
    <w:name w:val="Hyperlink"/>
    <w:basedOn w:val="a2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2"/>
    <w:link w:val="8"/>
    <w:rsid w:val="00C95FDB"/>
    <w:rPr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33C7"/>
    <w:rPr>
      <w:rFonts w:ascii="Arial" w:hAnsi="Arial" w:cs="Arial"/>
    </w:rPr>
  </w:style>
  <w:style w:type="paragraph" w:styleId="af5">
    <w:name w:val="footer"/>
    <w:basedOn w:val="a1"/>
    <w:link w:val="af6"/>
    <w:unhideWhenUsed/>
    <w:rsid w:val="00ED11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ED110A"/>
    <w:rPr>
      <w:sz w:val="28"/>
    </w:rPr>
  </w:style>
  <w:style w:type="character" w:customStyle="1" w:styleId="60">
    <w:name w:val="Заголовок 6 Знак"/>
    <w:aliases w:val="H6 Знак"/>
    <w:basedOn w:val="a2"/>
    <w:link w:val="6"/>
    <w:semiHidden/>
    <w:rsid w:val="004B31FC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2"/>
    <w:link w:val="7"/>
    <w:semiHidden/>
    <w:rsid w:val="004B31FC"/>
    <w:rPr>
      <w:rFonts w:ascii="PetersburgCTT" w:hAnsi="PetersburgCTT"/>
      <w:sz w:val="22"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4B31FC"/>
    <w:rPr>
      <w:rFonts w:ascii="Arial" w:hAnsi="Arial" w:cs="Arial"/>
      <w:sz w:val="22"/>
      <w:szCs w:val="22"/>
    </w:rPr>
  </w:style>
  <w:style w:type="character" w:styleId="af7">
    <w:name w:val="FollowedHyperlink"/>
    <w:semiHidden/>
    <w:unhideWhenUsed/>
    <w:rsid w:val="004B31FC"/>
    <w:rPr>
      <w:color w:val="800080"/>
      <w:u w:val="single"/>
    </w:rPr>
  </w:style>
  <w:style w:type="character" w:styleId="af8">
    <w:name w:val="Emphasis"/>
    <w:qFormat/>
    <w:rsid w:val="004B31FC"/>
    <w:rPr>
      <w:i/>
      <w:iCs w:val="0"/>
    </w:rPr>
  </w:style>
  <w:style w:type="character" w:customStyle="1" w:styleId="310">
    <w:name w:val="Заголовок 3 Знак1"/>
    <w:aliases w:val="H3 Знак1,&quot;Сапфир&quot; Знак1"/>
    <w:basedOn w:val="a2"/>
    <w:semiHidden/>
    <w:rsid w:val="004B31F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1">
    <w:name w:val="Заголовок 6 Знак1"/>
    <w:aliases w:val="H6 Знак1"/>
    <w:basedOn w:val="a2"/>
    <w:semiHidden/>
    <w:rsid w:val="004B31F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HTML">
    <w:name w:val="HTML Preformatted"/>
    <w:basedOn w:val="a1"/>
    <w:link w:val="HTML0"/>
    <w:semiHidden/>
    <w:unhideWhenUsed/>
    <w:rsid w:val="004B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2"/>
    <w:link w:val="HTML"/>
    <w:semiHidden/>
    <w:rsid w:val="004B31FC"/>
    <w:rPr>
      <w:rFonts w:ascii="Courier New" w:hAnsi="Courier New" w:cs="Courier New"/>
      <w:sz w:val="16"/>
      <w:szCs w:val="16"/>
      <w:lang w:eastAsia="ar-SA"/>
    </w:rPr>
  </w:style>
  <w:style w:type="paragraph" w:styleId="af9">
    <w:name w:val="Normal (Web)"/>
    <w:basedOn w:val="a1"/>
    <w:semiHidden/>
    <w:unhideWhenUsed/>
    <w:rsid w:val="004B31F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semiHidden/>
    <w:rsid w:val="004B31FC"/>
  </w:style>
  <w:style w:type="paragraph" w:styleId="afa">
    <w:name w:val="annotation text"/>
    <w:basedOn w:val="a1"/>
    <w:link w:val="afb"/>
    <w:semiHidden/>
    <w:unhideWhenUsed/>
    <w:rsid w:val="004B31FC"/>
    <w:rPr>
      <w:rFonts w:eastAsia="Batang"/>
      <w:sz w:val="20"/>
    </w:rPr>
  </w:style>
  <w:style w:type="character" w:customStyle="1" w:styleId="afb">
    <w:name w:val="Текст примечания Знак"/>
    <w:basedOn w:val="a2"/>
    <w:link w:val="afa"/>
    <w:semiHidden/>
    <w:rsid w:val="004B31FC"/>
    <w:rPr>
      <w:rFonts w:eastAsia="Batang"/>
    </w:rPr>
  </w:style>
  <w:style w:type="paragraph" w:styleId="afc">
    <w:name w:val="endnote text"/>
    <w:basedOn w:val="a1"/>
    <w:link w:val="afd"/>
    <w:semiHidden/>
    <w:unhideWhenUsed/>
    <w:rsid w:val="004B31FC"/>
    <w:rPr>
      <w:sz w:val="20"/>
    </w:rPr>
  </w:style>
  <w:style w:type="character" w:customStyle="1" w:styleId="afd">
    <w:name w:val="Текст концевой сноски Знак"/>
    <w:basedOn w:val="a2"/>
    <w:link w:val="afc"/>
    <w:semiHidden/>
    <w:rsid w:val="004B31FC"/>
  </w:style>
  <w:style w:type="paragraph" w:styleId="a">
    <w:name w:val="List Bullet"/>
    <w:basedOn w:val="a5"/>
    <w:autoRedefine/>
    <w:semiHidden/>
    <w:unhideWhenUsed/>
    <w:rsid w:val="004B31FC"/>
    <w:pPr>
      <w:numPr>
        <w:numId w:val="10"/>
      </w:numPr>
      <w:tabs>
        <w:tab w:val="num" w:pos="360"/>
      </w:tabs>
      <w:suppressAutoHyphens/>
      <w:spacing w:before="0"/>
      <w:ind w:left="1080" w:right="0" w:hanging="180"/>
      <w:jc w:val="both"/>
    </w:pPr>
    <w:rPr>
      <w:sz w:val="24"/>
      <w:szCs w:val="24"/>
      <w:lang w:eastAsia="en-US"/>
    </w:rPr>
  </w:style>
  <w:style w:type="paragraph" w:styleId="23">
    <w:name w:val="List 2"/>
    <w:basedOn w:val="a1"/>
    <w:semiHidden/>
    <w:unhideWhenUsed/>
    <w:rsid w:val="004B31FC"/>
    <w:pPr>
      <w:widowControl w:val="0"/>
      <w:autoSpaceDE w:val="0"/>
      <w:autoSpaceDN w:val="0"/>
      <w:adjustRightInd w:val="0"/>
      <w:ind w:left="566" w:hanging="283"/>
    </w:pPr>
    <w:rPr>
      <w:b/>
      <w:bCs/>
      <w:sz w:val="20"/>
    </w:rPr>
  </w:style>
  <w:style w:type="paragraph" w:styleId="afe">
    <w:name w:val="Title"/>
    <w:basedOn w:val="a1"/>
    <w:link w:val="aff"/>
    <w:qFormat/>
    <w:rsid w:val="004B31FC"/>
    <w:pPr>
      <w:jc w:val="center"/>
    </w:pPr>
    <w:rPr>
      <w:b/>
    </w:rPr>
  </w:style>
  <w:style w:type="character" w:customStyle="1" w:styleId="aff">
    <w:name w:val="Название Знак"/>
    <w:basedOn w:val="a2"/>
    <w:link w:val="afe"/>
    <w:rsid w:val="004B31FC"/>
    <w:rPr>
      <w:b/>
      <w:sz w:val="28"/>
    </w:rPr>
  </w:style>
  <w:style w:type="character" w:customStyle="1" w:styleId="a8">
    <w:name w:val="Основной текст с отступом Знак"/>
    <w:basedOn w:val="a2"/>
    <w:link w:val="a7"/>
    <w:rsid w:val="004B31FC"/>
    <w:rPr>
      <w:snapToGrid w:val="0"/>
      <w:sz w:val="28"/>
    </w:rPr>
  </w:style>
  <w:style w:type="paragraph" w:styleId="aff0">
    <w:name w:val="Subtitle"/>
    <w:basedOn w:val="a1"/>
    <w:link w:val="aff1"/>
    <w:qFormat/>
    <w:rsid w:val="004B31FC"/>
    <w:pPr>
      <w:jc w:val="center"/>
    </w:pPr>
    <w:rPr>
      <w:b/>
      <w:bCs/>
      <w:szCs w:val="17"/>
    </w:rPr>
  </w:style>
  <w:style w:type="character" w:customStyle="1" w:styleId="aff1">
    <w:name w:val="Подзаголовок Знак"/>
    <w:basedOn w:val="a2"/>
    <w:link w:val="aff0"/>
    <w:rsid w:val="004B31FC"/>
    <w:rPr>
      <w:b/>
      <w:bCs/>
      <w:sz w:val="28"/>
      <w:szCs w:val="17"/>
    </w:rPr>
  </w:style>
  <w:style w:type="character" w:customStyle="1" w:styleId="22">
    <w:name w:val="Основной текст 2 Знак"/>
    <w:basedOn w:val="a2"/>
    <w:link w:val="21"/>
    <w:rsid w:val="004B31FC"/>
    <w:rPr>
      <w:sz w:val="28"/>
    </w:rPr>
  </w:style>
  <w:style w:type="paragraph" w:styleId="24">
    <w:name w:val="Body Text Indent 2"/>
    <w:basedOn w:val="a1"/>
    <w:link w:val="25"/>
    <w:semiHidden/>
    <w:unhideWhenUsed/>
    <w:rsid w:val="004B31FC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4B31FC"/>
    <w:rPr>
      <w:rFonts w:eastAsia="Batang"/>
      <w:sz w:val="24"/>
      <w:szCs w:val="24"/>
    </w:rPr>
  </w:style>
  <w:style w:type="paragraph" w:styleId="33">
    <w:name w:val="Body Text Indent 3"/>
    <w:basedOn w:val="a1"/>
    <w:link w:val="34"/>
    <w:semiHidden/>
    <w:unhideWhenUsed/>
    <w:rsid w:val="004B31FC"/>
    <w:pPr>
      <w:ind w:firstLine="708"/>
      <w:jc w:val="both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basedOn w:val="a2"/>
    <w:link w:val="33"/>
    <w:semiHidden/>
    <w:rsid w:val="004B31FC"/>
    <w:rPr>
      <w:sz w:val="28"/>
      <w:szCs w:val="24"/>
      <w:lang w:val="en-US" w:eastAsia="en-US"/>
    </w:rPr>
  </w:style>
  <w:style w:type="paragraph" w:styleId="aff2">
    <w:name w:val="Document Map"/>
    <w:basedOn w:val="a1"/>
    <w:link w:val="aff3"/>
    <w:semiHidden/>
    <w:unhideWhenUsed/>
    <w:rsid w:val="004B31FC"/>
    <w:rPr>
      <w:rFonts w:ascii="Tahoma" w:eastAsia="Batang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semiHidden/>
    <w:rsid w:val="004B31FC"/>
    <w:rPr>
      <w:rFonts w:ascii="Tahoma" w:eastAsia="Batang" w:hAnsi="Tahoma" w:cs="Tahoma"/>
      <w:sz w:val="16"/>
      <w:szCs w:val="16"/>
    </w:rPr>
  </w:style>
  <w:style w:type="paragraph" w:styleId="aff4">
    <w:name w:val="Plain Text"/>
    <w:basedOn w:val="a1"/>
    <w:link w:val="aff5"/>
    <w:semiHidden/>
    <w:unhideWhenUsed/>
    <w:rsid w:val="004B31FC"/>
    <w:pPr>
      <w:tabs>
        <w:tab w:val="num" w:pos="1571"/>
      </w:tabs>
      <w:ind w:firstLine="720"/>
      <w:jc w:val="both"/>
    </w:pPr>
    <w:rPr>
      <w:rFonts w:ascii="Courier New" w:hAnsi="Courier New"/>
      <w:sz w:val="20"/>
      <w:szCs w:val="24"/>
    </w:rPr>
  </w:style>
  <w:style w:type="character" w:customStyle="1" w:styleId="aff5">
    <w:name w:val="Текст Знак"/>
    <w:basedOn w:val="a2"/>
    <w:link w:val="aff4"/>
    <w:semiHidden/>
    <w:rsid w:val="004B31FC"/>
    <w:rPr>
      <w:rFonts w:ascii="Courier New" w:hAnsi="Courier New"/>
      <w:szCs w:val="24"/>
    </w:rPr>
  </w:style>
  <w:style w:type="paragraph" w:styleId="aff6">
    <w:name w:val="annotation subject"/>
    <w:basedOn w:val="afa"/>
    <w:next w:val="afa"/>
    <w:link w:val="aff7"/>
    <w:semiHidden/>
    <w:unhideWhenUsed/>
    <w:rsid w:val="004B31FC"/>
    <w:rPr>
      <w:b/>
      <w:bCs/>
    </w:rPr>
  </w:style>
  <w:style w:type="character" w:customStyle="1" w:styleId="aff7">
    <w:name w:val="Тема примечания Знак"/>
    <w:basedOn w:val="afb"/>
    <w:link w:val="aff6"/>
    <w:semiHidden/>
    <w:rsid w:val="004B31FC"/>
    <w:rPr>
      <w:rFonts w:eastAsia="Batang"/>
      <w:b/>
      <w:bCs/>
    </w:rPr>
  </w:style>
  <w:style w:type="paragraph" w:customStyle="1" w:styleId="aff8">
    <w:name w:val="Знак"/>
    <w:basedOn w:val="a1"/>
    <w:rsid w:val="004B31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Абзац списка1"/>
    <w:basedOn w:val="a1"/>
    <w:rsid w:val="004B31FC"/>
    <w:pPr>
      <w:ind w:left="720"/>
    </w:pPr>
  </w:style>
  <w:style w:type="paragraph" w:customStyle="1" w:styleId="14">
    <w:name w:val="Знак Знак Знак Знак1"/>
    <w:basedOn w:val="a1"/>
    <w:rsid w:val="004B31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9">
    <w:name w:val="Таблицы (моноширинный)"/>
    <w:basedOn w:val="a1"/>
    <w:next w:val="a1"/>
    <w:rsid w:val="004B31FC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4B3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2">
    <w:name w:val="Body Text 22"/>
    <w:basedOn w:val="a1"/>
    <w:rsid w:val="004B31FC"/>
    <w:pPr>
      <w:ind w:firstLine="709"/>
      <w:jc w:val="both"/>
    </w:pPr>
    <w:rPr>
      <w:sz w:val="24"/>
    </w:rPr>
  </w:style>
  <w:style w:type="character" w:customStyle="1" w:styleId="PointChar">
    <w:name w:val="Point Char"/>
    <w:link w:val="Point"/>
    <w:locked/>
    <w:rsid w:val="004B31FC"/>
    <w:rPr>
      <w:rFonts w:ascii="Batang" w:eastAsia="Batang" w:hAnsi="Batang"/>
      <w:sz w:val="24"/>
      <w:szCs w:val="24"/>
    </w:rPr>
  </w:style>
  <w:style w:type="paragraph" w:customStyle="1" w:styleId="Point">
    <w:name w:val="Point"/>
    <w:basedOn w:val="a1"/>
    <w:link w:val="PointChar"/>
    <w:rsid w:val="004B31FC"/>
    <w:pPr>
      <w:spacing w:before="120" w:line="288" w:lineRule="auto"/>
      <w:ind w:firstLine="720"/>
      <w:jc w:val="both"/>
    </w:pPr>
    <w:rPr>
      <w:rFonts w:ascii="Batang" w:eastAsia="Batang" w:hAnsi="Batang"/>
      <w:sz w:val="24"/>
      <w:szCs w:val="24"/>
    </w:rPr>
  </w:style>
  <w:style w:type="paragraph" w:customStyle="1" w:styleId="BodyText21">
    <w:name w:val="Body Text 2.Основной текст 1"/>
    <w:basedOn w:val="a1"/>
    <w:rsid w:val="004B31FC"/>
    <w:pPr>
      <w:ind w:firstLine="720"/>
      <w:jc w:val="both"/>
    </w:pPr>
  </w:style>
  <w:style w:type="paragraph" w:customStyle="1" w:styleId="affa">
    <w:name w:val="Скобки буквы"/>
    <w:basedOn w:val="a1"/>
    <w:rsid w:val="004B31FC"/>
    <w:pPr>
      <w:tabs>
        <w:tab w:val="num" w:pos="360"/>
      </w:tabs>
      <w:ind w:left="360" w:hanging="360"/>
    </w:pPr>
    <w:rPr>
      <w:sz w:val="20"/>
      <w:lang w:eastAsia="en-US"/>
    </w:rPr>
  </w:style>
  <w:style w:type="paragraph" w:customStyle="1" w:styleId="affb">
    <w:name w:val="Заголовок текста"/>
    <w:rsid w:val="004B31FC"/>
    <w:pPr>
      <w:spacing w:after="240"/>
      <w:jc w:val="center"/>
    </w:pPr>
    <w:rPr>
      <w:b/>
      <w:noProof/>
      <w:sz w:val="27"/>
    </w:rPr>
  </w:style>
  <w:style w:type="paragraph" w:customStyle="1" w:styleId="a0">
    <w:name w:val="Нумерованный абзац"/>
    <w:rsid w:val="004B31FC"/>
    <w:pPr>
      <w:numPr>
        <w:numId w:val="3"/>
      </w:num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noProof/>
      <w:sz w:val="28"/>
    </w:rPr>
  </w:style>
  <w:style w:type="paragraph" w:customStyle="1" w:styleId="affc">
    <w:name w:val="Нормальный (таблица)"/>
    <w:basedOn w:val="a1"/>
    <w:next w:val="a1"/>
    <w:rsid w:val="004B31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жатый влево"/>
    <w:basedOn w:val="a1"/>
    <w:next w:val="a1"/>
    <w:rsid w:val="004B31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vps698610">
    <w:name w:val="rvps698610"/>
    <w:basedOn w:val="a1"/>
    <w:rsid w:val="004B31F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Знак1"/>
    <w:basedOn w:val="a1"/>
    <w:rsid w:val="004B31FC"/>
    <w:rPr>
      <w:rFonts w:ascii="Verdana" w:hAnsi="Verdana" w:cs="Verdana"/>
      <w:sz w:val="20"/>
      <w:lang w:val="en-US" w:eastAsia="en-US"/>
    </w:rPr>
  </w:style>
  <w:style w:type="paragraph" w:customStyle="1" w:styleId="Web">
    <w:name w:val="Обычный (Web)"/>
    <w:basedOn w:val="a1"/>
    <w:rsid w:val="004B31FC"/>
    <w:pPr>
      <w:spacing w:before="100" w:after="100"/>
      <w:ind w:firstLine="709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Комментарий"/>
    <w:basedOn w:val="a1"/>
    <w:next w:val="a1"/>
    <w:rsid w:val="004B31F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Batang" w:hAnsi="Arial" w:cs="Arial"/>
      <w:color w:val="353842"/>
      <w:sz w:val="24"/>
      <w:szCs w:val="24"/>
    </w:rPr>
  </w:style>
  <w:style w:type="character" w:customStyle="1" w:styleId="afff">
    <w:name w:val="Текст письма Знак"/>
    <w:link w:val="afff0"/>
    <w:locked/>
    <w:rsid w:val="004B31FC"/>
    <w:rPr>
      <w:sz w:val="24"/>
    </w:rPr>
  </w:style>
  <w:style w:type="paragraph" w:customStyle="1" w:styleId="afff0">
    <w:name w:val="Текст письма"/>
    <w:basedOn w:val="a1"/>
    <w:link w:val="afff"/>
    <w:rsid w:val="004B31FC"/>
    <w:pPr>
      <w:spacing w:after="120" w:line="360" w:lineRule="auto"/>
      <w:ind w:firstLine="510"/>
      <w:jc w:val="both"/>
    </w:pPr>
    <w:rPr>
      <w:sz w:val="24"/>
    </w:rPr>
  </w:style>
  <w:style w:type="character" w:customStyle="1" w:styleId="16">
    <w:name w:val="Знак1 Знак Знак Знак Знак"/>
    <w:link w:val="17"/>
    <w:locked/>
    <w:rsid w:val="004B31FC"/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1"/>
    <w:link w:val="16"/>
    <w:rsid w:val="004B31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3">
    <w:name w:val="Style3"/>
    <w:basedOn w:val="a1"/>
    <w:rsid w:val="004B31FC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18">
    <w:name w:val="Абзац списка1"/>
    <w:basedOn w:val="a1"/>
    <w:rsid w:val="004B3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Знак Знак2 Знак Знак Знак Знак Знак Знак Знак"/>
    <w:basedOn w:val="a1"/>
    <w:rsid w:val="004B31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9">
    <w:name w:val="1 Знак"/>
    <w:basedOn w:val="a1"/>
    <w:rsid w:val="004B31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41">
    <w:name w:val="Знак Знак4 Знак Знак Знак Знак"/>
    <w:basedOn w:val="a1"/>
    <w:rsid w:val="004B31FC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afff1">
    <w:name w:val="Абзац"/>
    <w:basedOn w:val="a1"/>
    <w:rsid w:val="004B31FC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  <w:szCs w:val="26"/>
    </w:rPr>
  </w:style>
  <w:style w:type="paragraph" w:customStyle="1" w:styleId="afff2">
    <w:name w:val="Обычный (паспорт)"/>
    <w:basedOn w:val="a1"/>
    <w:rsid w:val="004B31FC"/>
    <w:pPr>
      <w:spacing w:before="120"/>
      <w:jc w:val="both"/>
    </w:pPr>
    <w:rPr>
      <w:szCs w:val="28"/>
    </w:rPr>
  </w:style>
  <w:style w:type="paragraph" w:customStyle="1" w:styleId="410">
    <w:name w:val="Знак Знак4 Знак Знак Знак Знак1"/>
    <w:basedOn w:val="a1"/>
    <w:rsid w:val="004B31FC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10">
    <w:name w:val="Знак Знак Знак Знак11"/>
    <w:basedOn w:val="a1"/>
    <w:rsid w:val="004B31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xl65">
    <w:name w:val="xl65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4B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1"/>
    <w:rsid w:val="004B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1"/>
    <w:rsid w:val="004B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4B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1"/>
    <w:rsid w:val="004B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1"/>
    <w:rsid w:val="004B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1"/>
    <w:rsid w:val="004B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1"/>
    <w:rsid w:val="004B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1"/>
    <w:rsid w:val="004B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1"/>
    <w:rsid w:val="004B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4B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4B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4B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1"/>
    <w:rsid w:val="004B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1"/>
    <w:rsid w:val="004B31F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1"/>
    <w:rsid w:val="004B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f3">
    <w:name w:val="Обычный + По центру"/>
    <w:basedOn w:val="ConsPlusNormal"/>
    <w:rsid w:val="004B31FC"/>
    <w:pPr>
      <w:widowControl/>
      <w:ind w:firstLine="0"/>
      <w:jc w:val="right"/>
    </w:pPr>
    <w:rPr>
      <w:rFonts w:ascii="Times New Roman" w:hAnsi="Times New Roman" w:cs="Times New Roman"/>
      <w:bCs/>
      <w:sz w:val="28"/>
      <w:szCs w:val="28"/>
    </w:rPr>
  </w:style>
  <w:style w:type="character" w:customStyle="1" w:styleId="apple-style-span">
    <w:name w:val="apple-style-span"/>
    <w:rsid w:val="004B31F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B31FC"/>
    <w:rPr>
      <w:rFonts w:ascii="Times New Roman" w:hAnsi="Times New Roman" w:cs="Times New Roman" w:hint="default"/>
    </w:rPr>
  </w:style>
  <w:style w:type="character" w:customStyle="1" w:styleId="afff4">
    <w:name w:val="Гипертекстовая ссылка"/>
    <w:rsid w:val="004B31FC"/>
    <w:rPr>
      <w:b/>
      <w:bCs w:val="0"/>
      <w:color w:val="008000"/>
    </w:rPr>
  </w:style>
  <w:style w:type="character" w:customStyle="1" w:styleId="data">
    <w:name w:val="data"/>
    <w:rsid w:val="004B31F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4B31FC"/>
    <w:rPr>
      <w:rFonts w:ascii="Times New Roman" w:hAnsi="Times New Roman" w:cs="Times New Roman" w:hint="default"/>
      <w:sz w:val="24"/>
    </w:rPr>
  </w:style>
  <w:style w:type="character" w:customStyle="1" w:styleId="FontStyle12">
    <w:name w:val="Font Style12"/>
    <w:rsid w:val="004B31FC"/>
    <w:rPr>
      <w:rFonts w:ascii="Trebuchet MS" w:hAnsi="Trebuchet MS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EE8E-DB36-4457-AB9A-9981F37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81</Pages>
  <Words>13601</Words>
  <Characters>91453</Characters>
  <Application>Microsoft Office Word</Application>
  <DocSecurity>0</DocSecurity>
  <Lines>762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123</cp:revision>
  <cp:lastPrinted>2016-02-09T06:58:00Z</cp:lastPrinted>
  <dcterms:created xsi:type="dcterms:W3CDTF">2016-01-27T13:00:00Z</dcterms:created>
  <dcterms:modified xsi:type="dcterms:W3CDTF">2016-02-09T07:09:00Z</dcterms:modified>
</cp:coreProperties>
</file>