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A65C6D">
      <w:pPr>
        <w:ind w:firstLine="709"/>
        <w:rPr>
          <w:sz w:val="28"/>
          <w:szCs w:val="28"/>
        </w:rPr>
      </w:pPr>
    </w:p>
    <w:p w:rsidR="00A65C6D" w:rsidRDefault="00A65C6D" w:rsidP="00A65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законодательных инициатив Главы Республики Карелия на январь-июнь 2016 года, утвержденную распоряжением Главы Республики Карелия от 9 декабря 2015 года № 433-р, изменение, исключив пункт 3.</w:t>
      </w:r>
    </w:p>
    <w:p w:rsidR="00A65C6D" w:rsidRDefault="00A65C6D" w:rsidP="00A65C6D">
      <w:pPr>
        <w:ind w:firstLine="709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EF6DED" w:rsidRPr="00EF6DED" w:rsidRDefault="00EF6DED" w:rsidP="00EF6DED">
      <w:pPr>
        <w:rPr>
          <w:sz w:val="28"/>
          <w:szCs w:val="28"/>
        </w:rPr>
      </w:pPr>
      <w:r w:rsidRPr="00EF6DED">
        <w:rPr>
          <w:sz w:val="28"/>
          <w:szCs w:val="28"/>
        </w:rPr>
        <w:t>Исполняющий обязанности</w:t>
      </w:r>
    </w:p>
    <w:p w:rsidR="00EF6DED" w:rsidRPr="00EF6DED" w:rsidRDefault="00EF6DED" w:rsidP="00EF6DED">
      <w:pPr>
        <w:rPr>
          <w:sz w:val="28"/>
          <w:szCs w:val="28"/>
        </w:rPr>
      </w:pPr>
      <w:r w:rsidRPr="00EF6DED">
        <w:rPr>
          <w:sz w:val="28"/>
          <w:szCs w:val="28"/>
        </w:rPr>
        <w:t>Главы Республики Карелия                                                         О.В. Тельнов</w:t>
      </w:r>
    </w:p>
    <w:p w:rsidR="000F1E51" w:rsidRDefault="000F1E51" w:rsidP="000F1E51">
      <w:pPr>
        <w:rPr>
          <w:sz w:val="28"/>
          <w:szCs w:val="28"/>
        </w:rPr>
      </w:pPr>
    </w:p>
    <w:p w:rsidR="00EF6DED" w:rsidRDefault="00EF6DED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75075" w:rsidP="000F1E5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75075">
        <w:rPr>
          <w:sz w:val="28"/>
          <w:szCs w:val="28"/>
        </w:rPr>
        <w:t xml:space="preserve"> 100-р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507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7507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5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5075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65C6D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EF6DED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2016-03-24T07:22:00Z</cp:lastPrinted>
  <dcterms:created xsi:type="dcterms:W3CDTF">2016-03-24T07:22:00Z</dcterms:created>
  <dcterms:modified xsi:type="dcterms:W3CDTF">2016-03-30T08:48:00Z</dcterms:modified>
</cp:coreProperties>
</file>