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92CD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8DC8E8D" wp14:editId="505580B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92CDF">
        <w:t>2 марта 2016 года № 15</w:t>
      </w:r>
      <w:r w:rsidR="00292CDF">
        <w:t>2</w:t>
      </w:r>
      <w:bookmarkStart w:id="0" w:name="_GoBack"/>
      <w:bookmarkEnd w:id="0"/>
      <w:r w:rsidR="00292CD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3A75" w:rsidRDefault="002C1AB7" w:rsidP="0069490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67540C">
        <w:rPr>
          <w:szCs w:val="28"/>
        </w:rPr>
        <w:t xml:space="preserve">распоряжение </w:t>
      </w:r>
      <w:r>
        <w:rPr>
          <w:szCs w:val="28"/>
        </w:rPr>
        <w:t xml:space="preserve">Правительства </w:t>
      </w:r>
      <w:r w:rsidR="00BC1845">
        <w:rPr>
          <w:szCs w:val="28"/>
        </w:rPr>
        <w:t>Республики Карелия о</w:t>
      </w:r>
      <w:r>
        <w:rPr>
          <w:szCs w:val="28"/>
        </w:rPr>
        <w:t xml:space="preserve">т </w:t>
      </w:r>
      <w:r w:rsidR="00E03A3A">
        <w:rPr>
          <w:szCs w:val="28"/>
        </w:rPr>
        <w:t xml:space="preserve">                   30</w:t>
      </w:r>
      <w:r>
        <w:rPr>
          <w:szCs w:val="28"/>
        </w:rPr>
        <w:t xml:space="preserve"> ию</w:t>
      </w:r>
      <w:r w:rsidR="00E03A3A">
        <w:rPr>
          <w:szCs w:val="28"/>
        </w:rPr>
        <w:t>л</w:t>
      </w:r>
      <w:r>
        <w:rPr>
          <w:szCs w:val="28"/>
        </w:rPr>
        <w:t xml:space="preserve">я  2015 года № </w:t>
      </w:r>
      <w:r w:rsidR="00E03A3A">
        <w:rPr>
          <w:szCs w:val="28"/>
        </w:rPr>
        <w:t>48</w:t>
      </w:r>
      <w:r>
        <w:rPr>
          <w:szCs w:val="28"/>
        </w:rPr>
        <w:t>0</w:t>
      </w:r>
      <w:r w:rsidR="00E03A3A">
        <w:rPr>
          <w:szCs w:val="28"/>
        </w:rPr>
        <w:t xml:space="preserve">р-П </w:t>
      </w:r>
      <w:r>
        <w:rPr>
          <w:szCs w:val="28"/>
        </w:rPr>
        <w:t xml:space="preserve"> следующие изменения: </w:t>
      </w:r>
    </w:p>
    <w:p w:rsidR="00E03A3A" w:rsidRDefault="00E03A3A" w:rsidP="0069490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1) в преамбуле слова «, предназначенных для создания индустриальных парков в городах Петрозаводск, Костомукша, Кондопога и поселке городского типа Вяртсиля» заменить словами «в соответствии с мероприятиями федеральной целевой программы «Развитие Республики Карелия на период до 2020 года», утвержденной постановлением Правительства Российской Федерации от 9 июня 2015 года № 570»;</w:t>
      </w:r>
    </w:p>
    <w:p w:rsidR="00E03A3A" w:rsidRDefault="00E03A3A" w:rsidP="00E03A3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в пункте 1 слова «реализации мероприятий по формированию промышленных площадок, в том числе обеспечению их необходимой инфраструктурой и энергетическими мощностями, предназначенных для создания индустриальных парков в городах Петрозаводск, Костомукша, Кондопога и поселке городского типа Вяртсиля» заменить словами «формированию промышленных площадок на территории Республики Карелия»;</w:t>
      </w:r>
    </w:p>
    <w:p w:rsidR="00E03A3A" w:rsidRDefault="00E03A3A" w:rsidP="00694902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3) в состав рабочей группы, утвержденный вышеуказанным распоряжением, внести следующие изменения:</w:t>
      </w:r>
    </w:p>
    <w:p w:rsidR="00E03A3A" w:rsidRDefault="00E03A3A" w:rsidP="00E03A3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а) в наименовании слова «реализации мероприятий по формированию промышленных площадок, в том числе обеспечению их необходимой инфраструктурой и энергетическими мощностями, предназначенных для создания индустриальных парков в городах Петрозаводск, Костомукша, Кондопога и поселке городского типа Вяртсиля» заменить словами «формированию промышленных площадок на территории Республики Карелия»;</w:t>
      </w:r>
    </w:p>
    <w:p w:rsidR="00694902" w:rsidRDefault="00B74EC5" w:rsidP="00B74EC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б</w:t>
      </w:r>
      <w:r w:rsidR="00694902">
        <w:rPr>
          <w:szCs w:val="28"/>
        </w:rPr>
        <w:t>) включить в состав</w:t>
      </w:r>
      <w:r>
        <w:rPr>
          <w:szCs w:val="28"/>
        </w:rPr>
        <w:t xml:space="preserve"> рабочей группы следующих лиц:</w:t>
      </w:r>
    </w:p>
    <w:p w:rsidR="00B74EC5" w:rsidRDefault="00B74EC5" w:rsidP="00752ED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Ширшов И.В. – </w:t>
      </w:r>
      <w:r w:rsidR="00BC1845">
        <w:rPr>
          <w:szCs w:val="28"/>
        </w:rPr>
        <w:t xml:space="preserve">исполняющий обязанности </w:t>
      </w:r>
      <w:r>
        <w:rPr>
          <w:szCs w:val="28"/>
        </w:rPr>
        <w:t>заместител</w:t>
      </w:r>
      <w:r w:rsidR="00BC1845">
        <w:rPr>
          <w:szCs w:val="28"/>
        </w:rPr>
        <w:t>я</w:t>
      </w:r>
      <w:r>
        <w:rPr>
          <w:szCs w:val="28"/>
        </w:rPr>
        <w:t xml:space="preserve"> Главы Республики Карелия по развитию инфраструктуры, заместитель руководителя рабочей группы;</w:t>
      </w:r>
    </w:p>
    <w:p w:rsidR="00752EDC" w:rsidRDefault="00752EDC" w:rsidP="00752ED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lastRenderedPageBreak/>
        <w:t>Климов С.В. – начальник казенного учреждения Республики Карелия «Управление капитального строительства Республики Карелия»;</w:t>
      </w:r>
    </w:p>
    <w:p w:rsidR="00B74EC5" w:rsidRDefault="00752EDC" w:rsidP="00752ED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Иванов А.В. – заместитель председателя комитета экономики и управления муниципальным имуществом – начальник управления экономики и инвестиционной политики администрации Петрозаводского городского округа (по согласованию); </w:t>
      </w:r>
    </w:p>
    <w:p w:rsidR="00694902" w:rsidRDefault="00752EDC" w:rsidP="00752ED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</w:t>
      </w:r>
      <w:r w:rsidR="00694902">
        <w:rPr>
          <w:szCs w:val="28"/>
        </w:rPr>
        <w:t xml:space="preserve">) исключить из состава </w:t>
      </w:r>
      <w:r>
        <w:rPr>
          <w:szCs w:val="28"/>
        </w:rPr>
        <w:t xml:space="preserve">рабочей группы Владимирова В.В.,      </w:t>
      </w:r>
      <w:r w:rsidR="00694902">
        <w:rPr>
          <w:szCs w:val="28"/>
        </w:rPr>
        <w:t xml:space="preserve"> Тельнова О.В.</w:t>
      </w:r>
    </w:p>
    <w:p w:rsidR="00694902" w:rsidRDefault="00694902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52ED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CD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2CDF"/>
    <w:rsid w:val="00294FD3"/>
    <w:rsid w:val="002979EB"/>
    <w:rsid w:val="002A2B98"/>
    <w:rsid w:val="002B387D"/>
    <w:rsid w:val="002C11F4"/>
    <w:rsid w:val="002C1AB7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540C"/>
    <w:rsid w:val="00686F6C"/>
    <w:rsid w:val="00694902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52EDC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4EC5"/>
    <w:rsid w:val="00B81E57"/>
    <w:rsid w:val="00B97235"/>
    <w:rsid w:val="00BA63B1"/>
    <w:rsid w:val="00BC1845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3A3A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A9B8-1CE7-4F1C-89EA-DFF180A9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2016-03-01T11:20:00Z</cp:lastPrinted>
  <dcterms:created xsi:type="dcterms:W3CDTF">2016-02-12T06:23:00Z</dcterms:created>
  <dcterms:modified xsi:type="dcterms:W3CDTF">2016-03-02T09:14:00Z</dcterms:modified>
</cp:coreProperties>
</file>