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7511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A75114">
        <w:t>23 марта 2016 года № 205р-П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E6A42" w:rsidRDefault="00EE6A42" w:rsidP="003E05F3">
      <w:pPr>
        <w:spacing w:before="360" w:line="100" w:lineRule="atLeast"/>
        <w:ind w:right="140"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>Внести в состав межведомственной комиссии по вопросам контроля за внесением платы за пользование лесами (далее – межведомственная комиссия), образованной распоряжением Правительства Республики Карелия от 26 ноября 2011 года № 682р-П (Собрание законодательства Республики Карелия, 20</w:t>
      </w:r>
      <w:r w:rsidR="00DF5BCC">
        <w:rPr>
          <w:bCs/>
          <w:iCs/>
          <w:szCs w:val="28"/>
        </w:rPr>
        <w:t>11</w:t>
      </w:r>
      <w:r>
        <w:rPr>
          <w:bCs/>
          <w:iCs/>
          <w:szCs w:val="28"/>
        </w:rPr>
        <w:t>, № 1</w:t>
      </w:r>
      <w:r w:rsidR="00DF5BCC">
        <w:rPr>
          <w:bCs/>
          <w:iCs/>
          <w:szCs w:val="28"/>
        </w:rPr>
        <w:t>1</w:t>
      </w:r>
      <w:r>
        <w:rPr>
          <w:bCs/>
          <w:iCs/>
          <w:szCs w:val="28"/>
        </w:rPr>
        <w:t>, ст. 1</w:t>
      </w:r>
      <w:r w:rsidR="00DF5BCC">
        <w:rPr>
          <w:bCs/>
          <w:iCs/>
          <w:szCs w:val="28"/>
        </w:rPr>
        <w:t xml:space="preserve">927; 2012, № 8, ст. 1503; 2013, № 10, ст. 1881; </w:t>
      </w:r>
      <w:r>
        <w:rPr>
          <w:bCs/>
          <w:iCs/>
          <w:szCs w:val="28"/>
        </w:rPr>
        <w:t xml:space="preserve">2014, № </w:t>
      </w:r>
      <w:r w:rsidR="00DF5BCC">
        <w:rPr>
          <w:bCs/>
          <w:iCs/>
          <w:szCs w:val="28"/>
        </w:rPr>
        <w:t>1</w:t>
      </w:r>
      <w:r>
        <w:rPr>
          <w:bCs/>
          <w:iCs/>
          <w:szCs w:val="28"/>
        </w:rPr>
        <w:t>2, ст. 2</w:t>
      </w:r>
      <w:r w:rsidR="00DF5BCC">
        <w:rPr>
          <w:bCs/>
          <w:iCs/>
          <w:szCs w:val="28"/>
        </w:rPr>
        <w:t xml:space="preserve">379), </w:t>
      </w:r>
      <w:r>
        <w:rPr>
          <w:bCs/>
          <w:iCs/>
          <w:szCs w:val="28"/>
        </w:rPr>
        <w:t>следующие изменения:</w:t>
      </w:r>
    </w:p>
    <w:p w:rsidR="00EE6A42" w:rsidRDefault="00B90B8B" w:rsidP="00B0032B">
      <w:pPr>
        <w:pStyle w:val="af0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0B8B">
        <w:rPr>
          <w:rFonts w:ascii="Times New Roman" w:hAnsi="Times New Roman" w:cs="Times New Roman"/>
          <w:sz w:val="28"/>
          <w:szCs w:val="28"/>
        </w:rPr>
        <w:t>включить в состав межведомственной комиссии следующих лиц:</w:t>
      </w:r>
    </w:p>
    <w:p w:rsidR="00B0032B" w:rsidRDefault="00B0032B" w:rsidP="00B0032B">
      <w:pPr>
        <w:spacing w:line="100" w:lineRule="atLeast"/>
        <w:ind w:firstLine="567"/>
        <w:jc w:val="both"/>
        <w:rPr>
          <w:szCs w:val="28"/>
        </w:rPr>
      </w:pPr>
      <w:proofErr w:type="spellStart"/>
      <w:r>
        <w:rPr>
          <w:szCs w:val="28"/>
        </w:rPr>
        <w:t>Чмиль</w:t>
      </w:r>
      <w:proofErr w:type="spellEnd"/>
      <w:r>
        <w:rPr>
          <w:szCs w:val="28"/>
        </w:rPr>
        <w:t xml:space="preserve"> В.Я. – исполняющий обязанности заместителя Главы Республики Карелия – Министра экономического развития Республики Карелия, председатель комиссии; </w:t>
      </w:r>
    </w:p>
    <w:p w:rsidR="00CE1F74" w:rsidRDefault="00CE1F74" w:rsidP="00B0032B">
      <w:pPr>
        <w:spacing w:line="100" w:lineRule="atLeast"/>
        <w:ind w:firstLine="567"/>
        <w:jc w:val="both"/>
        <w:rPr>
          <w:szCs w:val="28"/>
        </w:rPr>
      </w:pPr>
      <w:proofErr w:type="spellStart"/>
      <w:r>
        <w:rPr>
          <w:szCs w:val="28"/>
        </w:rPr>
        <w:t>Манцырев</w:t>
      </w:r>
      <w:proofErr w:type="spellEnd"/>
      <w:r>
        <w:rPr>
          <w:szCs w:val="28"/>
        </w:rPr>
        <w:t xml:space="preserve"> С.С. – начальник отдела Министерства по </w:t>
      </w:r>
      <w:proofErr w:type="spellStart"/>
      <w:proofErr w:type="gramStart"/>
      <w:r>
        <w:rPr>
          <w:szCs w:val="28"/>
        </w:rPr>
        <w:t>природополь-зования</w:t>
      </w:r>
      <w:proofErr w:type="spellEnd"/>
      <w:proofErr w:type="gramEnd"/>
      <w:r>
        <w:rPr>
          <w:szCs w:val="28"/>
        </w:rPr>
        <w:t xml:space="preserve"> и экологи Республики Карелия; </w:t>
      </w:r>
    </w:p>
    <w:p w:rsidR="00CE1F74" w:rsidRPr="00FB2A9B" w:rsidRDefault="00A42C72" w:rsidP="00A42C72">
      <w:pPr>
        <w:spacing w:line="100" w:lineRule="atLeast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FB2A9B" w:rsidRPr="00FB2A9B">
        <w:rPr>
          <w:szCs w:val="28"/>
        </w:rPr>
        <w:t xml:space="preserve">исключить из состава межведомственной комиссии Громова О.Ю., </w:t>
      </w:r>
      <w:proofErr w:type="gramStart"/>
      <w:r w:rsidR="00FB2A9B" w:rsidRPr="00FB2A9B">
        <w:rPr>
          <w:szCs w:val="28"/>
        </w:rPr>
        <w:t>Алешину</w:t>
      </w:r>
      <w:proofErr w:type="gramEnd"/>
      <w:r w:rsidR="00FB2A9B" w:rsidRPr="00FB2A9B">
        <w:rPr>
          <w:szCs w:val="28"/>
        </w:rPr>
        <w:t xml:space="preserve"> С.С.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4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5357C"/>
    <w:multiLevelType w:val="hybridMultilevel"/>
    <w:tmpl w:val="B316C6F8"/>
    <w:lvl w:ilvl="0" w:tplc="7F4E53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05F3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42C72"/>
    <w:rsid w:val="00A51C73"/>
    <w:rsid w:val="00A543F0"/>
    <w:rsid w:val="00A719E4"/>
    <w:rsid w:val="00A7511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32B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0B8B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1F7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5BCC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6A42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2A9B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8731-8B51-4FAD-B258-14E71071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2015-10-30T11:29:00Z</cp:lastPrinted>
  <dcterms:created xsi:type="dcterms:W3CDTF">2016-03-18T11:31:00Z</dcterms:created>
  <dcterms:modified xsi:type="dcterms:W3CDTF">2016-03-23T07:33:00Z</dcterms:modified>
</cp:coreProperties>
</file>