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576B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576B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576B7">
        <w:t>25 марта 2016 года № 219р-П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E47BE" w:rsidRDefault="00EE47BE" w:rsidP="00EE47BE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>
        <w:rPr>
          <w:color w:val="000000"/>
          <w:spacing w:val="-2"/>
          <w:sz w:val="26"/>
          <w:szCs w:val="26"/>
        </w:rPr>
        <w:t xml:space="preserve">В целях реализации Закона Республики Карелия от 26 июня 2015 года </w:t>
      </w:r>
      <w:r>
        <w:rPr>
          <w:color w:val="000000"/>
          <w:spacing w:val="-2"/>
          <w:sz w:val="26"/>
          <w:szCs w:val="26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proofErr w:type="gramStart"/>
      <w:r>
        <w:rPr>
          <w:color w:val="000000"/>
          <w:spacing w:val="-2"/>
          <w:sz w:val="26"/>
          <w:szCs w:val="26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постановление администрации </w:t>
      </w:r>
      <w:proofErr w:type="spellStart"/>
      <w:r>
        <w:rPr>
          <w:color w:val="000000"/>
          <w:spacing w:val="-2"/>
          <w:sz w:val="26"/>
          <w:szCs w:val="26"/>
        </w:rPr>
        <w:t>Пряжинского</w:t>
      </w:r>
      <w:proofErr w:type="spellEnd"/>
      <w:r>
        <w:rPr>
          <w:color w:val="000000"/>
          <w:spacing w:val="-2"/>
          <w:sz w:val="26"/>
          <w:szCs w:val="26"/>
        </w:rPr>
        <w:t xml:space="preserve"> национального муниципального района </w:t>
      </w:r>
      <w:r>
        <w:rPr>
          <w:color w:val="000000"/>
          <w:spacing w:val="-2"/>
          <w:sz w:val="26"/>
          <w:szCs w:val="26"/>
        </w:rPr>
        <w:br/>
        <w:t>от 30 ноября 2015 года № 1119 «Об утверждении перечня муниципального имущества, предлагаемого для</w:t>
      </w:r>
      <w:proofErr w:type="gramEnd"/>
      <w:r>
        <w:rPr>
          <w:color w:val="000000"/>
          <w:spacing w:val="-2"/>
          <w:sz w:val="26"/>
          <w:szCs w:val="26"/>
        </w:rPr>
        <w:t xml:space="preserve">  передачи из собственности </w:t>
      </w:r>
      <w:proofErr w:type="spellStart"/>
      <w:r>
        <w:rPr>
          <w:color w:val="000000"/>
          <w:spacing w:val="-2"/>
          <w:sz w:val="26"/>
          <w:szCs w:val="26"/>
        </w:rPr>
        <w:t>Пряжинского</w:t>
      </w:r>
      <w:proofErr w:type="spellEnd"/>
      <w:r>
        <w:rPr>
          <w:color w:val="000000"/>
          <w:spacing w:val="-2"/>
          <w:sz w:val="26"/>
          <w:szCs w:val="26"/>
        </w:rPr>
        <w:t xml:space="preserve"> национального муниципального района в </w:t>
      </w:r>
      <w:r w:rsidR="00281CDE">
        <w:rPr>
          <w:color w:val="000000"/>
          <w:spacing w:val="-2"/>
          <w:sz w:val="26"/>
          <w:szCs w:val="26"/>
        </w:rPr>
        <w:t xml:space="preserve">государственную </w:t>
      </w:r>
      <w:r>
        <w:rPr>
          <w:color w:val="000000"/>
          <w:spacing w:val="-2"/>
          <w:sz w:val="26"/>
          <w:szCs w:val="26"/>
        </w:rPr>
        <w:t xml:space="preserve">собственность Республики Карелия»: </w:t>
      </w:r>
    </w:p>
    <w:p w:rsidR="00EE47BE" w:rsidRDefault="00EE47BE" w:rsidP="00EE47BE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>
        <w:rPr>
          <w:color w:val="000000"/>
          <w:spacing w:val="-2"/>
          <w:sz w:val="26"/>
          <w:szCs w:val="26"/>
        </w:rPr>
        <w:t>Пряжинского</w:t>
      </w:r>
      <w:proofErr w:type="spellEnd"/>
      <w:r>
        <w:rPr>
          <w:color w:val="000000"/>
          <w:spacing w:val="-2"/>
          <w:sz w:val="26"/>
          <w:szCs w:val="26"/>
        </w:rPr>
        <w:t xml:space="preserve"> национального муниципального района </w:t>
      </w:r>
      <w:r>
        <w:rPr>
          <w:sz w:val="26"/>
          <w:szCs w:val="26"/>
        </w:rPr>
        <w:t xml:space="preserve">в государственную собственность Республики Карелия. </w:t>
      </w:r>
    </w:p>
    <w:p w:rsidR="00EE47BE" w:rsidRDefault="00EE47BE" w:rsidP="00EE47BE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proofErr w:type="spellStart"/>
      <w:r>
        <w:rPr>
          <w:color w:val="000000"/>
          <w:spacing w:val="-2"/>
          <w:sz w:val="26"/>
          <w:szCs w:val="26"/>
        </w:rPr>
        <w:t>Пряжинского</w:t>
      </w:r>
      <w:proofErr w:type="spellEnd"/>
      <w:r>
        <w:rPr>
          <w:color w:val="000000"/>
          <w:spacing w:val="-2"/>
          <w:sz w:val="26"/>
          <w:szCs w:val="26"/>
        </w:rPr>
        <w:t xml:space="preserve"> национального муниципального района </w:t>
      </w:r>
      <w:r>
        <w:rPr>
          <w:sz w:val="26"/>
          <w:szCs w:val="26"/>
        </w:rPr>
        <w:t>обеспечить подписание передаточного акта.</w:t>
      </w:r>
    </w:p>
    <w:p w:rsidR="00EE47BE" w:rsidRDefault="00EE47BE" w:rsidP="00EE47BE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EE47BE" w:rsidRDefault="00EE47BE" w:rsidP="00EE47BE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281CDE" w:rsidRDefault="00281CDE" w:rsidP="00281CDE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281CDE" w:rsidRDefault="00281CDE" w:rsidP="00281CDE">
      <w:pPr>
        <w:rPr>
          <w:szCs w:val="28"/>
        </w:rPr>
        <w:sectPr w:rsidR="00281CDE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Главы Республики Карелия                                                         О.В. Тельнов</w:t>
      </w:r>
    </w:p>
    <w:p w:rsidR="00281CDE" w:rsidRDefault="00281CDE" w:rsidP="00281CDE">
      <w:pPr>
        <w:rPr>
          <w:szCs w:val="28"/>
        </w:rPr>
      </w:pPr>
    </w:p>
    <w:p w:rsidR="00EE47BE" w:rsidRPr="00EE47BE" w:rsidRDefault="00EE47BE" w:rsidP="00EE47BE">
      <w:pPr>
        <w:ind w:firstLine="4820"/>
        <w:rPr>
          <w:szCs w:val="28"/>
        </w:rPr>
      </w:pPr>
      <w:proofErr w:type="gramStart"/>
      <w:r w:rsidRPr="00EE47BE">
        <w:rPr>
          <w:szCs w:val="28"/>
        </w:rPr>
        <w:t>Утвержден</w:t>
      </w:r>
      <w:proofErr w:type="gramEnd"/>
      <w:r w:rsidRPr="00EE47BE">
        <w:rPr>
          <w:szCs w:val="28"/>
        </w:rPr>
        <w:t xml:space="preserve"> распоряжением</w:t>
      </w:r>
    </w:p>
    <w:p w:rsidR="00EE47BE" w:rsidRPr="00EE47BE" w:rsidRDefault="00EE47BE" w:rsidP="00EE47BE">
      <w:pPr>
        <w:ind w:firstLine="4820"/>
        <w:rPr>
          <w:szCs w:val="28"/>
        </w:rPr>
      </w:pPr>
      <w:r w:rsidRPr="00EE47BE">
        <w:rPr>
          <w:szCs w:val="28"/>
        </w:rPr>
        <w:t>Правительства Республики Карелия</w:t>
      </w:r>
    </w:p>
    <w:p w:rsidR="00EE47BE" w:rsidRPr="00EE47BE" w:rsidRDefault="00EE47BE" w:rsidP="00EE47BE">
      <w:pPr>
        <w:ind w:firstLine="4820"/>
        <w:rPr>
          <w:szCs w:val="28"/>
        </w:rPr>
      </w:pPr>
      <w:r w:rsidRPr="00EE47BE">
        <w:rPr>
          <w:szCs w:val="28"/>
        </w:rPr>
        <w:t xml:space="preserve">от </w:t>
      </w:r>
      <w:r w:rsidR="001576B7">
        <w:t>25 марта 2016 года № 219р-П</w:t>
      </w:r>
      <w:bookmarkStart w:id="0" w:name="_GoBack"/>
      <w:bookmarkEnd w:id="0"/>
    </w:p>
    <w:p w:rsidR="00EE47BE" w:rsidRDefault="00EE47BE" w:rsidP="00EE47BE">
      <w:pPr>
        <w:jc w:val="right"/>
        <w:rPr>
          <w:szCs w:val="28"/>
        </w:rPr>
      </w:pPr>
    </w:p>
    <w:p w:rsidR="00EE47BE" w:rsidRPr="00EE47BE" w:rsidRDefault="00EE47BE" w:rsidP="00EE47BE">
      <w:pPr>
        <w:jc w:val="right"/>
        <w:rPr>
          <w:szCs w:val="28"/>
        </w:rPr>
      </w:pPr>
    </w:p>
    <w:p w:rsidR="00EE47BE" w:rsidRPr="00EE47BE" w:rsidRDefault="00EE47BE" w:rsidP="00EE47BE">
      <w:pPr>
        <w:jc w:val="center"/>
        <w:rPr>
          <w:szCs w:val="28"/>
        </w:rPr>
      </w:pPr>
      <w:r w:rsidRPr="00EE47BE">
        <w:rPr>
          <w:szCs w:val="28"/>
        </w:rPr>
        <w:t xml:space="preserve">ПЕРЕЧЕНЬ </w:t>
      </w:r>
    </w:p>
    <w:p w:rsidR="00EE47BE" w:rsidRPr="00EE47BE" w:rsidRDefault="00EE47BE" w:rsidP="00EE47BE">
      <w:pPr>
        <w:jc w:val="center"/>
        <w:rPr>
          <w:szCs w:val="28"/>
        </w:rPr>
      </w:pPr>
      <w:r w:rsidRPr="00EE47BE">
        <w:rPr>
          <w:szCs w:val="28"/>
        </w:rPr>
        <w:t xml:space="preserve">имущества, передаваемого из муниципальной собственности </w:t>
      </w:r>
      <w:proofErr w:type="spellStart"/>
      <w:r>
        <w:rPr>
          <w:color w:val="000000"/>
          <w:spacing w:val="-3"/>
          <w:szCs w:val="28"/>
        </w:rPr>
        <w:t>Пряжинского</w:t>
      </w:r>
      <w:proofErr w:type="spellEnd"/>
      <w:r>
        <w:rPr>
          <w:color w:val="000000"/>
          <w:spacing w:val="-3"/>
          <w:szCs w:val="28"/>
        </w:rPr>
        <w:t xml:space="preserve"> национального муниципального района</w:t>
      </w:r>
      <w:r w:rsidRPr="00EE47BE">
        <w:rPr>
          <w:color w:val="000000"/>
          <w:spacing w:val="-3"/>
          <w:szCs w:val="28"/>
        </w:rPr>
        <w:t xml:space="preserve"> </w:t>
      </w:r>
      <w:r w:rsidRPr="00EE47BE">
        <w:rPr>
          <w:szCs w:val="28"/>
        </w:rPr>
        <w:t>в государственную собственность Республики Карелия</w:t>
      </w:r>
    </w:p>
    <w:p w:rsidR="00EE47BE" w:rsidRDefault="00EE47BE" w:rsidP="00EE47BE">
      <w:pPr>
        <w:rPr>
          <w:szCs w:val="28"/>
        </w:rPr>
      </w:pPr>
    </w:p>
    <w:p w:rsidR="00EE47BE" w:rsidRPr="00EE47BE" w:rsidRDefault="00EE47BE" w:rsidP="00EE47BE">
      <w:pPr>
        <w:rPr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2314"/>
        <w:gridCol w:w="4111"/>
      </w:tblGrid>
      <w:tr w:rsidR="00EE47BE" w:rsidRPr="00EE47BE" w:rsidTr="00EE47BE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BE" w:rsidRPr="00EE47BE" w:rsidRDefault="00EE47BE">
            <w:pPr>
              <w:jc w:val="center"/>
              <w:rPr>
                <w:szCs w:val="28"/>
              </w:rPr>
            </w:pPr>
            <w:r w:rsidRPr="00EE47BE">
              <w:rPr>
                <w:szCs w:val="28"/>
              </w:rPr>
              <w:t>Наименование имущества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BE" w:rsidRPr="00EE47BE" w:rsidRDefault="00EE47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места </w:t>
            </w:r>
            <w:r w:rsidRPr="00EE47BE">
              <w:rPr>
                <w:szCs w:val="28"/>
              </w:rPr>
              <w:t>нахождения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BE" w:rsidRPr="00EE47BE" w:rsidRDefault="00EE47BE">
            <w:pPr>
              <w:jc w:val="center"/>
              <w:rPr>
                <w:szCs w:val="28"/>
              </w:rPr>
            </w:pPr>
            <w:r w:rsidRPr="00EE47BE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EE47BE" w:rsidRPr="00EE47BE" w:rsidTr="00EE47BE">
        <w:trPr>
          <w:trHeight w:val="94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BE" w:rsidRPr="00EE47BE" w:rsidRDefault="00EE47B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Земельный участок</w:t>
            </w:r>
            <w:r w:rsidRPr="00EE47BE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BE" w:rsidRPr="00EE47BE" w:rsidRDefault="00EE47B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Эссойла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BE" w:rsidRPr="00EE47BE" w:rsidRDefault="00EE47B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разрешенное использование: для содержания здания котельной, площадь 7204 кв. м, кадастровый номер 10:21:0080108:44</w:t>
            </w:r>
          </w:p>
        </w:tc>
      </w:tr>
    </w:tbl>
    <w:p w:rsidR="00C8590E" w:rsidRDefault="00EE47BE" w:rsidP="00EE47BE">
      <w:pPr>
        <w:tabs>
          <w:tab w:val="left" w:pos="9356"/>
        </w:tabs>
        <w:ind w:right="-1"/>
        <w:jc w:val="center"/>
      </w:pPr>
      <w:r>
        <w:t>_________________</w:t>
      </w: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CD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7261F5"/>
    <w:multiLevelType w:val="hybridMultilevel"/>
    <w:tmpl w:val="ADD66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576B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81CDE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E47BE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4F89-69AA-4919-A7A4-4B487272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2217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2016-03-24T08:11:00Z</cp:lastPrinted>
  <dcterms:created xsi:type="dcterms:W3CDTF">2016-03-24T08:12:00Z</dcterms:created>
  <dcterms:modified xsi:type="dcterms:W3CDTF">2016-03-28T07:32:00Z</dcterms:modified>
</cp:coreProperties>
</file>