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F0C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0C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0C71">
        <w:t>31 марта 2016 года № 23</w:t>
      </w:r>
      <w:r w:rsidR="001F0C71">
        <w:t>6</w:t>
      </w:r>
      <w:r w:rsidR="001F0C7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</w:t>
      </w:r>
      <w:r w:rsidR="00E9049A">
        <w:rPr>
          <w:color w:val="000000"/>
          <w:spacing w:val="-2"/>
          <w:sz w:val="26"/>
          <w:szCs w:val="26"/>
        </w:rPr>
        <w:t xml:space="preserve">постановление администрации </w:t>
      </w:r>
      <w:proofErr w:type="spellStart"/>
      <w:r w:rsidR="00E9049A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E9049A">
        <w:rPr>
          <w:color w:val="000000"/>
          <w:spacing w:val="-2"/>
          <w:sz w:val="26"/>
          <w:szCs w:val="26"/>
        </w:rPr>
        <w:t xml:space="preserve"> национального муниципального района от</w:t>
      </w:r>
      <w:r w:rsidR="00B33A08">
        <w:rPr>
          <w:color w:val="000000"/>
          <w:spacing w:val="-2"/>
          <w:sz w:val="26"/>
          <w:szCs w:val="26"/>
        </w:rPr>
        <w:t xml:space="preserve">                        </w:t>
      </w:r>
      <w:r w:rsidR="00E9049A">
        <w:rPr>
          <w:color w:val="000000"/>
          <w:spacing w:val="-2"/>
          <w:sz w:val="26"/>
          <w:szCs w:val="26"/>
        </w:rPr>
        <w:t xml:space="preserve"> </w:t>
      </w:r>
      <w:r w:rsidR="008C1FC6">
        <w:rPr>
          <w:color w:val="000000"/>
          <w:spacing w:val="-2"/>
          <w:sz w:val="26"/>
          <w:szCs w:val="26"/>
        </w:rPr>
        <w:t>9 октября</w:t>
      </w:r>
      <w:r w:rsidR="00E9049A">
        <w:rPr>
          <w:color w:val="000000"/>
          <w:spacing w:val="-2"/>
          <w:sz w:val="26"/>
          <w:szCs w:val="26"/>
        </w:rPr>
        <w:t xml:space="preserve"> 2015 года № 1</w:t>
      </w:r>
      <w:r w:rsidR="00726CAC">
        <w:rPr>
          <w:color w:val="000000"/>
          <w:spacing w:val="-2"/>
          <w:sz w:val="26"/>
          <w:szCs w:val="26"/>
        </w:rPr>
        <w:t>017</w:t>
      </w:r>
      <w:r w:rsidR="00E9049A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«Об утверждении </w:t>
      </w:r>
      <w:r w:rsidR="00B33A08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еречн</w:t>
      </w:r>
      <w:r w:rsidR="00B33A08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</w:t>
      </w:r>
      <w:r w:rsidR="00B33A08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 xml:space="preserve">имущества, предлагаемого </w:t>
      </w:r>
      <w:r w:rsidR="00B33A08">
        <w:rPr>
          <w:color w:val="000000"/>
          <w:spacing w:val="-2"/>
          <w:sz w:val="26"/>
          <w:szCs w:val="26"/>
        </w:rPr>
        <w:t>для</w:t>
      </w:r>
      <w:proofErr w:type="gramEnd"/>
      <w:r>
        <w:rPr>
          <w:color w:val="000000"/>
          <w:spacing w:val="-2"/>
          <w:sz w:val="26"/>
          <w:szCs w:val="26"/>
        </w:rPr>
        <w:t xml:space="preserve">  передач</w:t>
      </w:r>
      <w:r w:rsidR="00B33A08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из собственности </w:t>
      </w:r>
      <w:proofErr w:type="spellStart"/>
      <w:r w:rsidR="00B33A08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B33A08"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 w:rsidR="0096525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подписание передаточного акта.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FF3F63" w:rsidRPr="00B26F3A" w:rsidRDefault="00FF3F63" w:rsidP="00FF3F63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3F63" w:rsidRDefault="00FF3F63" w:rsidP="00FF3F6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A5FA8" w:rsidRDefault="00FF3F63" w:rsidP="000A5FA8">
      <w:pPr>
        <w:rPr>
          <w:szCs w:val="28"/>
        </w:rPr>
        <w:sectPr w:rsidR="000A5FA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5E7E53" w:rsidRPr="00890600" w:rsidRDefault="005E7E53" w:rsidP="00890600">
      <w:pPr>
        <w:ind w:firstLine="4536"/>
        <w:rPr>
          <w:szCs w:val="28"/>
        </w:rPr>
      </w:pPr>
      <w:proofErr w:type="gramStart"/>
      <w:r w:rsidRPr="00890600">
        <w:rPr>
          <w:szCs w:val="28"/>
        </w:rPr>
        <w:lastRenderedPageBreak/>
        <w:t>Утвержден</w:t>
      </w:r>
      <w:proofErr w:type="gramEnd"/>
      <w:r w:rsidRPr="00890600">
        <w:rPr>
          <w:szCs w:val="28"/>
        </w:rPr>
        <w:t xml:space="preserve"> распоряжением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>Правительства Республики Карелия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 xml:space="preserve">от </w:t>
      </w:r>
      <w:r w:rsidR="001F0C71">
        <w:t>31 марта 2016 года № 23</w:t>
      </w:r>
      <w:r w:rsidR="001F0C71">
        <w:t>6</w:t>
      </w:r>
      <w:bookmarkStart w:id="0" w:name="_GoBack"/>
      <w:bookmarkEnd w:id="0"/>
      <w:r w:rsidR="001F0C71">
        <w:t>р-П</w:t>
      </w:r>
    </w:p>
    <w:p w:rsidR="001D274F" w:rsidRPr="00367F33" w:rsidRDefault="001D274F" w:rsidP="001D274F">
      <w:pPr>
        <w:jc w:val="right"/>
        <w:rPr>
          <w:sz w:val="27"/>
          <w:szCs w:val="27"/>
        </w:rPr>
      </w:pPr>
    </w:p>
    <w:p w:rsidR="001D274F" w:rsidRPr="00367F33" w:rsidRDefault="001D274F" w:rsidP="001D274F">
      <w:pPr>
        <w:jc w:val="center"/>
        <w:rPr>
          <w:sz w:val="27"/>
          <w:szCs w:val="27"/>
        </w:rPr>
      </w:pPr>
    </w:p>
    <w:p w:rsidR="001D274F" w:rsidRPr="00367F33" w:rsidRDefault="001D274F" w:rsidP="001D274F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 xml:space="preserve">ПЕРЕЧЕНЬ </w:t>
      </w:r>
    </w:p>
    <w:p w:rsidR="001D274F" w:rsidRDefault="001D274F" w:rsidP="001D274F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367F33">
        <w:rPr>
          <w:sz w:val="27"/>
          <w:szCs w:val="27"/>
        </w:rPr>
        <w:t>Пряжинского</w:t>
      </w:r>
      <w:proofErr w:type="spellEnd"/>
      <w:r w:rsidRPr="00367F33">
        <w:rPr>
          <w:sz w:val="27"/>
          <w:szCs w:val="27"/>
        </w:rPr>
        <w:t xml:space="preserve"> национального муниципального района в государственную собственность Республики Карелия</w:t>
      </w:r>
    </w:p>
    <w:p w:rsidR="001D274F" w:rsidRPr="00367F33" w:rsidRDefault="001D274F" w:rsidP="001D274F">
      <w:pPr>
        <w:jc w:val="center"/>
        <w:rPr>
          <w:sz w:val="27"/>
          <w:szCs w:val="27"/>
        </w:rPr>
      </w:pPr>
    </w:p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3361"/>
        <w:gridCol w:w="3284"/>
      </w:tblGrid>
      <w:tr w:rsidR="001D274F" w:rsidRPr="00367F33" w:rsidTr="001D274F">
        <w:tc>
          <w:tcPr>
            <w:tcW w:w="851" w:type="dxa"/>
          </w:tcPr>
          <w:p w:rsidR="001D274F" w:rsidRPr="00367F33" w:rsidRDefault="001D274F" w:rsidP="003167F0">
            <w:pPr>
              <w:ind w:left="-146"/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№ </w:t>
            </w:r>
          </w:p>
          <w:p w:rsidR="001D274F" w:rsidRPr="00367F33" w:rsidRDefault="001D274F" w:rsidP="003167F0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 w:rsidRPr="00367F33">
              <w:rPr>
                <w:sz w:val="27"/>
                <w:szCs w:val="27"/>
              </w:rPr>
              <w:t>п</w:t>
            </w:r>
            <w:proofErr w:type="gramEnd"/>
            <w:r w:rsidRPr="00367F33"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1D274F" w:rsidRPr="00367F33" w:rsidRDefault="001D274F" w:rsidP="003167F0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361" w:type="dxa"/>
            <w:shd w:val="clear" w:color="auto" w:fill="auto"/>
          </w:tcPr>
          <w:p w:rsidR="001D274F" w:rsidRPr="00367F33" w:rsidRDefault="001D274F" w:rsidP="001D274F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Адрес мест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нахождения имущества</w:t>
            </w:r>
          </w:p>
        </w:tc>
        <w:tc>
          <w:tcPr>
            <w:tcW w:w="3284" w:type="dxa"/>
            <w:shd w:val="clear" w:color="auto" w:fill="auto"/>
          </w:tcPr>
          <w:p w:rsidR="001D274F" w:rsidRPr="00367F33" w:rsidRDefault="001D274F" w:rsidP="003167F0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D274F" w:rsidRPr="00367F33" w:rsidTr="001D274F">
        <w:tc>
          <w:tcPr>
            <w:tcW w:w="851" w:type="dxa"/>
          </w:tcPr>
          <w:p w:rsidR="001D274F" w:rsidRPr="00367F33" w:rsidRDefault="001D274F" w:rsidP="003167F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D274F" w:rsidRPr="00367F33" w:rsidRDefault="001D274F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1D274F" w:rsidRPr="00367F33" w:rsidRDefault="001D274F" w:rsidP="001D2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1D274F" w:rsidRPr="00367F33" w:rsidRDefault="001D274F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пос. </w:t>
            </w:r>
            <w:proofErr w:type="spellStart"/>
            <w:r w:rsidRPr="00A54D33">
              <w:rPr>
                <w:sz w:val="27"/>
                <w:szCs w:val="27"/>
              </w:rPr>
              <w:t>Кутижма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ТП-9 до контактов присоединения проводов ввода в здания к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321 м"/>
              </w:smartTagPr>
              <w:r w:rsidRPr="00A54D33">
                <w:rPr>
                  <w:sz w:val="27"/>
                  <w:szCs w:val="27"/>
                  <w:shd w:val="clear" w:color="auto" w:fill="FFFFFF"/>
                </w:rPr>
                <w:t>3321 м</w:t>
              </w:r>
            </w:smartTag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4D33">
              <w:rPr>
                <w:sz w:val="27"/>
                <w:szCs w:val="27"/>
              </w:rPr>
              <w:t xml:space="preserve"> </w:t>
            </w:r>
          </w:p>
        </w:tc>
      </w:tr>
      <w:tr w:rsidR="001D274F" w:rsidRPr="00A54D33" w:rsidTr="001D274F">
        <w:trPr>
          <w:trHeight w:val="402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ТП-9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Кутижма</w:t>
            </w:r>
            <w:proofErr w:type="spellEnd"/>
            <w:r w:rsidRPr="00A54D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A54D33">
                <w:rPr>
                  <w:sz w:val="27"/>
                  <w:szCs w:val="27"/>
                </w:rPr>
                <w:t xml:space="preserve">4 </w:t>
              </w:r>
              <w:r>
                <w:rPr>
                  <w:sz w:val="27"/>
                  <w:szCs w:val="27"/>
                </w:rPr>
                <w:t>кв.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proofErr w:type="gramStart"/>
            <w:r w:rsidRPr="00A54D33">
              <w:rPr>
                <w:sz w:val="27"/>
                <w:szCs w:val="27"/>
              </w:rPr>
              <w:t>с</w:t>
            </w:r>
            <w:proofErr w:type="gramEnd"/>
            <w:r w:rsidRPr="00A54D33">
              <w:rPr>
                <w:sz w:val="27"/>
                <w:szCs w:val="27"/>
              </w:rPr>
              <w:t xml:space="preserve">. Святозеро,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ул. Молодежная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83 м"/>
              </w:smartTagPr>
              <w:r w:rsidRPr="00A54D33">
                <w:rPr>
                  <w:sz w:val="27"/>
                  <w:szCs w:val="27"/>
                </w:rPr>
                <w:t xml:space="preserve">783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187E21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Сямозеро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</w:t>
            </w:r>
            <w:r w:rsidR="00187E21"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 xml:space="preserve">б/н, урочище </w:t>
            </w:r>
            <w:proofErr w:type="spellStart"/>
            <w:r w:rsidRPr="00A54D33">
              <w:rPr>
                <w:sz w:val="27"/>
                <w:szCs w:val="27"/>
              </w:rPr>
              <w:t>Ахпойла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186 м"/>
              </w:smartTagPr>
              <w:r w:rsidRPr="00A54D33">
                <w:rPr>
                  <w:sz w:val="27"/>
                  <w:szCs w:val="27"/>
                </w:rPr>
                <w:t xml:space="preserve">1186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ВЛ-6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7B13FA">
              <w:rPr>
                <w:sz w:val="27"/>
                <w:szCs w:val="27"/>
              </w:rPr>
              <w:t xml:space="preserve">дер. </w:t>
            </w:r>
            <w:proofErr w:type="gramStart"/>
            <w:r w:rsidRPr="007B13FA">
              <w:rPr>
                <w:sz w:val="27"/>
                <w:szCs w:val="27"/>
              </w:rPr>
              <w:t>Виданы</w:t>
            </w:r>
            <w:proofErr w:type="gramEnd"/>
            <w:r w:rsidRPr="007B13FA">
              <w:rPr>
                <w:sz w:val="27"/>
                <w:szCs w:val="27"/>
              </w:rPr>
              <w:t>, ул. Кузьмин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7B13FA">
              <w:rPr>
                <w:sz w:val="27"/>
                <w:szCs w:val="27"/>
              </w:rPr>
              <w:t>ская</w:t>
            </w:r>
            <w:proofErr w:type="spellEnd"/>
            <w:r w:rsidRPr="007B13FA">
              <w:rPr>
                <w:sz w:val="27"/>
                <w:szCs w:val="27"/>
              </w:rPr>
              <w:t>, от  ТП-141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1800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ТП-141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gramStart"/>
            <w:r w:rsidRPr="00A54D33">
              <w:rPr>
                <w:sz w:val="27"/>
                <w:szCs w:val="27"/>
              </w:rPr>
              <w:t>Виданы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1,56 кв. м"/>
              </w:smartTagPr>
              <w:r w:rsidRPr="00A54D33">
                <w:rPr>
                  <w:sz w:val="27"/>
                  <w:szCs w:val="27"/>
                </w:rPr>
                <w:t xml:space="preserve">1,56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ВЛ-0,23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пос. Падозеро-2, от ТП-136 до контактов присоединения проводов ввода в жилые дома на магистральных опорах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6,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 xml:space="preserve">8 к ВЛ-0,23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266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ВЛ-10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пос. Чална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ТП-138, </w:t>
            </w:r>
          </w:p>
          <w:p w:rsidR="001D274F" w:rsidRPr="00A54D33" w:rsidRDefault="00187E21" w:rsidP="00187E21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 xml:space="preserve">пос. </w:t>
            </w:r>
            <w:r w:rsidR="001D274F" w:rsidRPr="00A54D33">
              <w:rPr>
                <w:sz w:val="27"/>
                <w:szCs w:val="27"/>
              </w:rPr>
              <w:t>Чална</w:t>
            </w:r>
            <w:r>
              <w:rPr>
                <w:sz w:val="27"/>
                <w:szCs w:val="27"/>
              </w:rPr>
              <w:t xml:space="preserve">, </w:t>
            </w:r>
            <w:r w:rsidR="001D274F" w:rsidRPr="00A54D33">
              <w:rPr>
                <w:sz w:val="27"/>
                <w:szCs w:val="27"/>
              </w:rPr>
              <w:t>Порожки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56 м"/>
              </w:smartTagPr>
              <w:r w:rsidRPr="00A54D33">
                <w:rPr>
                  <w:sz w:val="27"/>
                  <w:szCs w:val="27"/>
                </w:rPr>
                <w:t xml:space="preserve">556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 xml:space="preserve">Чална, от ТП-140, </w:t>
            </w:r>
          </w:p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 xml:space="preserve">. </w:t>
            </w:r>
            <w:r w:rsidRPr="00A54D33">
              <w:rPr>
                <w:sz w:val="27"/>
                <w:szCs w:val="27"/>
              </w:rPr>
              <w:t xml:space="preserve">Дружинина,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Березовая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623 м"/>
              </w:smartTagPr>
              <w:r w:rsidRPr="00A54D33">
                <w:rPr>
                  <w:sz w:val="27"/>
                  <w:szCs w:val="27"/>
                </w:rPr>
                <w:t xml:space="preserve">623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Шуйская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ТП-107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705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</w:tbl>
    <w:p w:rsidR="00187E21" w:rsidRDefault="00187E21"/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3361"/>
        <w:gridCol w:w="3284"/>
      </w:tblGrid>
      <w:tr w:rsidR="00187E21" w:rsidRPr="00367F33" w:rsidTr="003167F0">
        <w:tc>
          <w:tcPr>
            <w:tcW w:w="851" w:type="dxa"/>
          </w:tcPr>
          <w:p w:rsidR="00187E21" w:rsidRPr="00367F33" w:rsidRDefault="00187E21" w:rsidP="003167F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187E21" w:rsidRPr="00367F33" w:rsidRDefault="00187E2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187E21" w:rsidRPr="00367F33" w:rsidRDefault="00187E2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187E21" w:rsidRPr="00367F33" w:rsidRDefault="00187E2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Заречная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shd w:val="clear" w:color="auto" w:fill="FFFFFF"/>
              </w:rPr>
              <w:t>п</w:t>
            </w:r>
            <w:r w:rsidRPr="00A54D33">
              <w:rPr>
                <w:sz w:val="27"/>
                <w:szCs w:val="27"/>
                <w:shd w:val="clear" w:color="auto" w:fill="FFFFFF"/>
              </w:rPr>
              <w:t xml:space="preserve">ротяженность 771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Луговая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shd w:val="clear" w:color="auto" w:fill="FFFFFF"/>
              </w:rPr>
              <w:t>п</w:t>
            </w:r>
            <w:r w:rsidRPr="00A54D33">
              <w:rPr>
                <w:sz w:val="27"/>
                <w:szCs w:val="27"/>
                <w:shd w:val="clear" w:color="auto" w:fill="FFFFFF"/>
              </w:rPr>
              <w:t xml:space="preserve">ротяженность 360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Та</w:t>
            </w:r>
            <w:r>
              <w:rPr>
                <w:sz w:val="27"/>
                <w:szCs w:val="27"/>
              </w:rPr>
              <w:t>е</w:t>
            </w:r>
            <w:r w:rsidRPr="00A54D33">
              <w:rPr>
                <w:sz w:val="27"/>
                <w:szCs w:val="27"/>
              </w:rPr>
              <w:t>жная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360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ТП-110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5,06 кв. м"/>
              </w:smartTagPr>
              <w:r w:rsidRPr="00A54D33">
                <w:rPr>
                  <w:sz w:val="27"/>
                  <w:szCs w:val="27"/>
                </w:rPr>
                <w:t xml:space="preserve">5,06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ТП-137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4,70 кв. м"/>
              </w:smartTagPr>
              <w:r w:rsidRPr="00A54D33">
                <w:rPr>
                  <w:sz w:val="27"/>
                  <w:szCs w:val="27"/>
                </w:rPr>
                <w:t xml:space="preserve">4,70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ВЛ-6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пос. Чална, до КФХ «Гурвич»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711 м"/>
              </w:smartTagPr>
              <w:r w:rsidRPr="00A54D33">
                <w:rPr>
                  <w:sz w:val="27"/>
                  <w:szCs w:val="27"/>
                </w:rPr>
                <w:t>2711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ТП-10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ст. </w:t>
            </w:r>
            <w:proofErr w:type="spellStart"/>
            <w:r w:rsidRPr="00A54D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A54D33">
              <w:rPr>
                <w:sz w:val="27"/>
                <w:szCs w:val="27"/>
              </w:rPr>
              <w:t>ора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8,40 кв. м"/>
              </w:smartTagPr>
              <w:r w:rsidRPr="00A54D33">
                <w:rPr>
                  <w:sz w:val="27"/>
                  <w:szCs w:val="27"/>
                </w:rPr>
                <w:t xml:space="preserve">8,40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>ос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гора</w:t>
            </w:r>
            <w:proofErr w:type="spellEnd"/>
            <w:r>
              <w:rPr>
                <w:sz w:val="27"/>
                <w:szCs w:val="27"/>
              </w:rPr>
              <w:t xml:space="preserve">, от ТП-10 </w:t>
            </w:r>
            <w:r w:rsidRPr="00A54D33">
              <w:rPr>
                <w:sz w:val="27"/>
                <w:szCs w:val="27"/>
              </w:rPr>
              <w:t xml:space="preserve">до контактов </w:t>
            </w:r>
            <w:proofErr w:type="spellStart"/>
            <w:proofErr w:type="gramStart"/>
            <w:r w:rsidRPr="00A54D33">
              <w:rPr>
                <w:sz w:val="27"/>
                <w:szCs w:val="27"/>
              </w:rPr>
              <w:t>присоеди</w:t>
            </w:r>
            <w:proofErr w:type="spellEnd"/>
            <w:r w:rsidR="00187E21"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>нения</w:t>
            </w:r>
            <w:proofErr w:type="gramEnd"/>
            <w:r w:rsidRPr="00A54D33">
              <w:rPr>
                <w:sz w:val="27"/>
                <w:szCs w:val="27"/>
              </w:rPr>
              <w:t xml:space="preserve"> проводов ввода в здания к 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 на магистральных опорах 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, ст. </w:t>
            </w:r>
            <w:proofErr w:type="spellStart"/>
            <w:r w:rsidRPr="00A54D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A54D33">
              <w:rPr>
                <w:sz w:val="27"/>
                <w:szCs w:val="27"/>
              </w:rPr>
              <w:t>ора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3720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A54D33">
              <w:rPr>
                <w:sz w:val="27"/>
                <w:szCs w:val="27"/>
              </w:rPr>
              <w:t>ора</w:t>
            </w:r>
            <w:proofErr w:type="spellEnd"/>
            <w:r w:rsidRPr="00A54D33">
              <w:rPr>
                <w:sz w:val="27"/>
                <w:szCs w:val="27"/>
              </w:rPr>
              <w:t xml:space="preserve">, от ТП-10 до контактов </w:t>
            </w:r>
            <w:proofErr w:type="spellStart"/>
            <w:proofErr w:type="gramStart"/>
            <w:r w:rsidRPr="00A54D33">
              <w:rPr>
                <w:sz w:val="27"/>
                <w:szCs w:val="27"/>
              </w:rPr>
              <w:t>присоеди</w:t>
            </w:r>
            <w:proofErr w:type="spellEnd"/>
            <w:r w:rsidR="00187E21"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>нения</w:t>
            </w:r>
            <w:proofErr w:type="gramEnd"/>
            <w:r w:rsidRPr="00A54D33">
              <w:rPr>
                <w:sz w:val="27"/>
                <w:szCs w:val="27"/>
              </w:rPr>
              <w:t xml:space="preserve"> проводов ввода в здания к ВЛ-0,4кВ на магистральных опорах 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, ст. </w:t>
            </w:r>
            <w:proofErr w:type="spellStart"/>
            <w:r w:rsidRPr="00A54D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A54D33">
              <w:rPr>
                <w:sz w:val="27"/>
                <w:szCs w:val="27"/>
              </w:rPr>
              <w:t>ора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shd w:val="clear" w:color="auto" w:fill="FFFFFF"/>
              </w:rPr>
              <w:t>п</w:t>
            </w:r>
            <w:r w:rsidRPr="00A54D33">
              <w:rPr>
                <w:sz w:val="27"/>
                <w:szCs w:val="27"/>
                <w:shd w:val="clear" w:color="auto" w:fill="FFFFFF"/>
              </w:rPr>
              <w:t xml:space="preserve">ротяженность 831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Эссойла</w:t>
            </w:r>
            <w:proofErr w:type="spellEnd"/>
            <w:r w:rsidRPr="00A54D33">
              <w:rPr>
                <w:sz w:val="27"/>
                <w:szCs w:val="27"/>
              </w:rPr>
              <w:t>, от ТП б/н, 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Мелиоративная,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Северная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06 м"/>
              </w:smartTagPr>
              <w:r w:rsidRPr="00A54D33">
                <w:rPr>
                  <w:sz w:val="27"/>
                  <w:szCs w:val="27"/>
                </w:rPr>
                <w:t>1206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Эссойла</w:t>
            </w:r>
            <w:proofErr w:type="spellEnd"/>
            <w:r w:rsidRPr="00A54D33">
              <w:rPr>
                <w:sz w:val="27"/>
                <w:szCs w:val="27"/>
              </w:rPr>
              <w:t xml:space="preserve">, </w:t>
            </w:r>
          </w:p>
          <w:p w:rsidR="001D274F" w:rsidRPr="00A54D33" w:rsidRDefault="001D274F" w:rsidP="007669B1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пер. Фермерский </w:t>
            </w:r>
            <w:r w:rsidRPr="00A54D33">
              <w:rPr>
                <w:sz w:val="27"/>
                <w:szCs w:val="27"/>
                <w:shd w:val="clear" w:color="auto" w:fill="FFFFFF"/>
              </w:rPr>
              <w:t>от ТП б/</w:t>
            </w:r>
            <w:proofErr w:type="gramStart"/>
            <w:r w:rsidRPr="00A54D33">
              <w:rPr>
                <w:sz w:val="27"/>
                <w:szCs w:val="27"/>
                <w:shd w:val="clear" w:color="auto" w:fill="FFFFFF"/>
              </w:rPr>
              <w:t>н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r w:rsidRPr="00A54D33">
              <w:rPr>
                <w:sz w:val="27"/>
                <w:szCs w:val="27"/>
                <w:shd w:val="clear" w:color="auto" w:fill="FFFFFF"/>
              </w:rPr>
              <w:t xml:space="preserve">437 </w:t>
            </w:r>
            <w:r>
              <w:rPr>
                <w:sz w:val="27"/>
                <w:szCs w:val="27"/>
                <w:shd w:val="clear" w:color="auto" w:fill="FFFFFF"/>
              </w:rPr>
              <w:t xml:space="preserve">п.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м</w:t>
            </w:r>
            <w:proofErr w:type="gramEnd"/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Коккойла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12 м"/>
              </w:smartTagPr>
              <w:r w:rsidRPr="00A54D33">
                <w:rPr>
                  <w:sz w:val="27"/>
                  <w:szCs w:val="27"/>
                </w:rPr>
                <w:t>512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87E2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Коккойла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44 м"/>
              </w:smartTagPr>
              <w:r w:rsidRPr="00A54D33">
                <w:rPr>
                  <w:sz w:val="27"/>
                  <w:szCs w:val="27"/>
                </w:rPr>
                <w:t>544 м</w:t>
              </w:r>
            </w:smartTag>
          </w:p>
        </w:tc>
      </w:tr>
      <w:tr w:rsidR="007669B1" w:rsidRPr="00367F33" w:rsidTr="003167F0">
        <w:tc>
          <w:tcPr>
            <w:tcW w:w="851" w:type="dxa"/>
          </w:tcPr>
          <w:p w:rsidR="007669B1" w:rsidRPr="00367F33" w:rsidRDefault="007669B1" w:rsidP="003167F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7669B1" w:rsidRPr="00367F33" w:rsidRDefault="007669B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7669B1" w:rsidRPr="00367F33" w:rsidRDefault="007669B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7669B1" w:rsidRPr="00367F33" w:rsidRDefault="007669B1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пос. </w:t>
            </w:r>
            <w:proofErr w:type="spellStart"/>
            <w:r w:rsidRPr="00A54D33">
              <w:rPr>
                <w:sz w:val="27"/>
                <w:szCs w:val="27"/>
              </w:rPr>
              <w:t>Кутижма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опоры 20 до ТП-9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54D33">
                <w:rPr>
                  <w:sz w:val="27"/>
                  <w:szCs w:val="27"/>
                </w:rPr>
                <w:t xml:space="preserve">1500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7669B1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Сяпся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 xml:space="preserve">от КТП и от ТП-36 в районе </w:t>
            </w:r>
            <w:proofErr w:type="spellStart"/>
            <w:proofErr w:type="gramStart"/>
            <w:r w:rsidRPr="00A54D33">
              <w:rPr>
                <w:sz w:val="27"/>
                <w:szCs w:val="27"/>
              </w:rPr>
              <w:t>психиатри</w:t>
            </w:r>
            <w:proofErr w:type="spellEnd"/>
            <w:r w:rsidR="007669B1"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>ческой</w:t>
            </w:r>
            <w:proofErr w:type="gramEnd"/>
            <w:r w:rsidRPr="00A54D33">
              <w:rPr>
                <w:sz w:val="27"/>
                <w:szCs w:val="27"/>
              </w:rPr>
              <w:t xml:space="preserve"> больницы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388 м"/>
              </w:smartTagPr>
              <w:r w:rsidRPr="00A54D33">
                <w:rPr>
                  <w:sz w:val="27"/>
                  <w:szCs w:val="27"/>
                </w:rPr>
                <w:t>7388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Электрическая линия 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Каскеснаволок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714 м"/>
              </w:smartTagPr>
              <w:r w:rsidRPr="00A54D33">
                <w:rPr>
                  <w:sz w:val="27"/>
                  <w:szCs w:val="27"/>
                </w:rPr>
                <w:t>2714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Чуйнаволок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 xml:space="preserve">от ТП 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322 м"/>
              </w:smartTagPr>
              <w:r w:rsidRPr="00A54D33">
                <w:rPr>
                  <w:sz w:val="27"/>
                  <w:szCs w:val="27"/>
                </w:rPr>
                <w:t>1322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Кудама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ТП-1146 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781 м"/>
              </w:smartTagPr>
              <w:r w:rsidRPr="00A54D33">
                <w:rPr>
                  <w:sz w:val="27"/>
                  <w:szCs w:val="27"/>
                </w:rPr>
                <w:t>3781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ВЛ-10 КВ 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пос. Святозеро</w:t>
            </w:r>
            <w:r>
              <w:rPr>
                <w:sz w:val="27"/>
                <w:szCs w:val="27"/>
              </w:rPr>
              <w:t xml:space="preserve"> – пос. Верхние Важины, </w:t>
            </w:r>
            <w:r w:rsidRPr="00A54D33">
              <w:rPr>
                <w:sz w:val="27"/>
                <w:szCs w:val="27"/>
              </w:rPr>
              <w:t>от Л-17п-14 до КТПН-250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7849 м"/>
              </w:smartTagPr>
              <w:r w:rsidRPr="00A54D33">
                <w:rPr>
                  <w:sz w:val="27"/>
                  <w:szCs w:val="27"/>
                </w:rPr>
                <w:t>17849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 xml:space="preserve">. </w:t>
            </w:r>
            <w:proofErr w:type="spellStart"/>
            <w:r w:rsidRPr="00A54D33">
              <w:rPr>
                <w:sz w:val="27"/>
                <w:szCs w:val="27"/>
              </w:rPr>
              <w:t>Чуралахта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 xml:space="preserve">от ТП-1139 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17 м"/>
              </w:smartTagPr>
              <w:r w:rsidRPr="00A54D33">
                <w:rPr>
                  <w:sz w:val="27"/>
                  <w:szCs w:val="27"/>
                </w:rPr>
                <w:t>1217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Наружные </w:t>
            </w:r>
            <w:proofErr w:type="spellStart"/>
            <w:proofErr w:type="gramStart"/>
            <w:r w:rsidRPr="00A54D33">
              <w:rPr>
                <w:sz w:val="27"/>
                <w:szCs w:val="27"/>
              </w:rPr>
              <w:t>электри</w:t>
            </w:r>
            <w:r w:rsidR="007669B1"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>ческие</w:t>
            </w:r>
            <w:proofErr w:type="spellEnd"/>
            <w:proofErr w:type="gramEnd"/>
            <w:r w:rsidRPr="00A54D33">
              <w:rPr>
                <w:sz w:val="27"/>
                <w:szCs w:val="27"/>
              </w:rPr>
              <w:t xml:space="preserve"> сети 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 w:rsidRPr="00A54D33">
              <w:rPr>
                <w:sz w:val="27"/>
                <w:szCs w:val="27"/>
              </w:rPr>
              <w:t>Крошнозеро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>Пруды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A54D33">
                <w:rPr>
                  <w:sz w:val="27"/>
                  <w:szCs w:val="27"/>
                </w:rPr>
                <w:t>230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Наружные </w:t>
            </w:r>
            <w:proofErr w:type="spellStart"/>
            <w:proofErr w:type="gramStart"/>
            <w:r w:rsidRPr="00A54D33">
              <w:rPr>
                <w:sz w:val="27"/>
                <w:szCs w:val="27"/>
              </w:rPr>
              <w:t>электри</w:t>
            </w:r>
            <w:r w:rsidR="007669B1"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>ческие</w:t>
            </w:r>
            <w:proofErr w:type="spellEnd"/>
            <w:proofErr w:type="gramEnd"/>
            <w:r w:rsidRPr="00A54D33">
              <w:rPr>
                <w:sz w:val="27"/>
                <w:szCs w:val="27"/>
              </w:rPr>
              <w:t xml:space="preserve"> сети 0,4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  <w:r w:rsidRPr="00A54D33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с.</w:t>
            </w:r>
            <w:r w:rsidRPr="00A54D33"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Крошнозеро</w:t>
            </w:r>
            <w:proofErr w:type="spellEnd"/>
            <w:r w:rsidRPr="00A54D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bookmarkStart w:id="1" w:name="__DdeLink__123_1745553151"/>
            <w:bookmarkEnd w:id="1"/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089 м"/>
              </w:smartTagPr>
              <w:r w:rsidRPr="00A54D33">
                <w:rPr>
                  <w:sz w:val="27"/>
                  <w:szCs w:val="27"/>
                </w:rPr>
                <w:t>2089 м</w:t>
              </w:r>
            </w:smartTag>
          </w:p>
        </w:tc>
      </w:tr>
      <w:tr w:rsidR="001D274F" w:rsidRPr="00A54D33" w:rsidTr="001D274F">
        <w:trPr>
          <w:trHeight w:val="945"/>
        </w:trPr>
        <w:tc>
          <w:tcPr>
            <w:tcW w:w="851" w:type="dxa"/>
          </w:tcPr>
          <w:p w:rsidR="001D274F" w:rsidRPr="00A54D33" w:rsidRDefault="001D274F" w:rsidP="001D274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669B1" w:rsidRDefault="001D274F" w:rsidP="003167F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Л-42-11 10 </w:t>
            </w:r>
            <w:proofErr w:type="spellStart"/>
            <w:r w:rsidRPr="00A54D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1D274F" w:rsidRPr="00A54D33" w:rsidRDefault="001D274F" w:rsidP="007669B1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пос.</w:t>
            </w:r>
            <w:r w:rsidRPr="00A54D33"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Сяпся</w:t>
            </w:r>
            <w:proofErr w:type="spellEnd"/>
            <w:r>
              <w:rPr>
                <w:sz w:val="27"/>
                <w:szCs w:val="27"/>
              </w:rPr>
              <w:t xml:space="preserve">, от КТП </w:t>
            </w:r>
            <w:r w:rsidR="007669B1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дер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Чуйнаволок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7669B1">
              <w:rPr>
                <w:sz w:val="27"/>
                <w:szCs w:val="27"/>
              </w:rPr>
              <w:t>–</w:t>
            </w:r>
            <w:r w:rsidRPr="00A54D33">
              <w:rPr>
                <w:sz w:val="27"/>
                <w:szCs w:val="27"/>
              </w:rPr>
              <w:t xml:space="preserve"> дер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</w:t>
            </w:r>
            <w:proofErr w:type="spellStart"/>
            <w:r w:rsidRPr="00A54D33">
              <w:rPr>
                <w:sz w:val="27"/>
                <w:szCs w:val="27"/>
              </w:rPr>
              <w:t>Кудама</w:t>
            </w:r>
            <w:proofErr w:type="spellEnd"/>
            <w:r>
              <w:rPr>
                <w:sz w:val="27"/>
                <w:szCs w:val="27"/>
              </w:rPr>
              <w:t>, до КТП</w:t>
            </w:r>
          </w:p>
        </w:tc>
        <w:tc>
          <w:tcPr>
            <w:tcW w:w="3284" w:type="dxa"/>
            <w:shd w:val="clear" w:color="auto" w:fill="auto"/>
          </w:tcPr>
          <w:p w:rsidR="001D274F" w:rsidRPr="00A54D33" w:rsidRDefault="001D274F" w:rsidP="003167F0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000 м"/>
              </w:smartTagPr>
              <w:r w:rsidRPr="00A54D33">
                <w:rPr>
                  <w:sz w:val="27"/>
                  <w:szCs w:val="27"/>
                </w:rPr>
                <w:t>25000 м</w:t>
              </w:r>
            </w:smartTag>
          </w:p>
        </w:tc>
      </w:tr>
    </w:tbl>
    <w:p w:rsidR="001D274F" w:rsidRDefault="001D274F" w:rsidP="001D274F">
      <w:pPr>
        <w:jc w:val="center"/>
      </w:pPr>
    </w:p>
    <w:p w:rsidR="004C2CD7" w:rsidRDefault="004C2CD7" w:rsidP="00890600">
      <w:pPr>
        <w:jc w:val="center"/>
      </w:pPr>
      <w:r>
        <w:t>_____________</w:t>
      </w:r>
    </w:p>
    <w:sectPr w:rsidR="004C2CD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71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4B71E7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FA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7E21"/>
    <w:rsid w:val="001A4A62"/>
    <w:rsid w:val="001A590B"/>
    <w:rsid w:val="001A7614"/>
    <w:rsid w:val="001B5375"/>
    <w:rsid w:val="001C28E5"/>
    <w:rsid w:val="001C5BFC"/>
    <w:rsid w:val="001D274F"/>
    <w:rsid w:val="001D7E9E"/>
    <w:rsid w:val="001E1138"/>
    <w:rsid w:val="001E476D"/>
    <w:rsid w:val="001F0C71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CD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7E53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6CAC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69B1"/>
    <w:rsid w:val="00771E8E"/>
    <w:rsid w:val="007746EB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600"/>
    <w:rsid w:val="008957D2"/>
    <w:rsid w:val="00896760"/>
    <w:rsid w:val="008A2B07"/>
    <w:rsid w:val="008A3F28"/>
    <w:rsid w:val="008B45E9"/>
    <w:rsid w:val="008B478F"/>
    <w:rsid w:val="008C1FC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525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A08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59C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049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783C"/>
    <w:rsid w:val="00FB0F91"/>
    <w:rsid w:val="00FB7CFA"/>
    <w:rsid w:val="00FC09A1"/>
    <w:rsid w:val="00FE504B"/>
    <w:rsid w:val="00FF3AAC"/>
    <w:rsid w:val="00FF3F6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72B8-3DD5-4251-B862-8F9259BD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2016-03-31T07:39:00Z</cp:lastPrinted>
  <dcterms:created xsi:type="dcterms:W3CDTF">2016-03-31T07:40:00Z</dcterms:created>
  <dcterms:modified xsi:type="dcterms:W3CDTF">2016-03-31T11:06:00Z</dcterms:modified>
</cp:coreProperties>
</file>