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4CDE75D" wp14:editId="4A31D4FE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016932" w:rsidRPr="00016932" w:rsidRDefault="00016932" w:rsidP="000169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932">
        <w:rPr>
          <w:sz w:val="28"/>
          <w:szCs w:val="28"/>
        </w:rPr>
        <w:t xml:space="preserve">Внести в состав </w:t>
      </w:r>
      <w:r>
        <w:rPr>
          <w:sz w:val="28"/>
          <w:szCs w:val="28"/>
        </w:rPr>
        <w:t xml:space="preserve">Межведомственной комиссии по координации деятельности субъектов профилактики правонарушений в </w:t>
      </w:r>
      <w:r w:rsidRPr="00016932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016932">
        <w:rPr>
          <w:sz w:val="28"/>
          <w:szCs w:val="28"/>
        </w:rPr>
        <w:t xml:space="preserve"> Карелия, </w:t>
      </w:r>
      <w:r>
        <w:rPr>
          <w:sz w:val="28"/>
          <w:szCs w:val="28"/>
        </w:rPr>
        <w:t>утвержденный</w:t>
      </w:r>
      <w:r w:rsidRPr="00016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Указом </w:t>
      </w:r>
      <w:r w:rsidRPr="00016932">
        <w:rPr>
          <w:sz w:val="28"/>
          <w:szCs w:val="28"/>
        </w:rPr>
        <w:t xml:space="preserve"> Главы Республики Карелия от </w:t>
      </w:r>
      <w:r>
        <w:rPr>
          <w:sz w:val="28"/>
          <w:szCs w:val="28"/>
        </w:rPr>
        <w:t>3</w:t>
      </w:r>
      <w:r w:rsidRPr="0001693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016932">
        <w:rPr>
          <w:sz w:val="28"/>
          <w:szCs w:val="28"/>
        </w:rPr>
        <w:t xml:space="preserve"> 200</w:t>
      </w:r>
      <w:r>
        <w:rPr>
          <w:sz w:val="28"/>
          <w:szCs w:val="28"/>
        </w:rPr>
        <w:t>6</w:t>
      </w:r>
      <w:r w:rsidRPr="0001693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6 «О </w:t>
      </w:r>
      <w:r w:rsidRPr="00016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Межведомственной комиссии по координации деятельности субъектов профилактики правонарушений в </w:t>
      </w:r>
      <w:r w:rsidRPr="00016932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016932">
        <w:rPr>
          <w:sz w:val="28"/>
          <w:szCs w:val="28"/>
        </w:rPr>
        <w:t xml:space="preserve"> Карелия</w:t>
      </w:r>
      <w:r>
        <w:rPr>
          <w:sz w:val="28"/>
          <w:szCs w:val="28"/>
        </w:rPr>
        <w:t>»</w:t>
      </w:r>
      <w:r w:rsidRPr="00016932">
        <w:rPr>
          <w:sz w:val="28"/>
          <w:szCs w:val="28"/>
        </w:rPr>
        <w:t xml:space="preserve"> (Собрание законодательства Республики Карелия, 2006, № </w:t>
      </w:r>
      <w:r>
        <w:rPr>
          <w:sz w:val="28"/>
          <w:szCs w:val="28"/>
        </w:rPr>
        <w:t>2</w:t>
      </w:r>
      <w:r w:rsidRPr="00016932">
        <w:rPr>
          <w:sz w:val="28"/>
          <w:szCs w:val="28"/>
        </w:rPr>
        <w:t xml:space="preserve">,                ст. </w:t>
      </w:r>
      <w:r>
        <w:rPr>
          <w:sz w:val="28"/>
          <w:szCs w:val="28"/>
        </w:rPr>
        <w:t xml:space="preserve">139; № 4, ст. 436; </w:t>
      </w:r>
      <w:r w:rsidRPr="00016932">
        <w:rPr>
          <w:sz w:val="28"/>
          <w:szCs w:val="28"/>
        </w:rPr>
        <w:t xml:space="preserve">2007, № </w:t>
      </w:r>
      <w:r>
        <w:rPr>
          <w:sz w:val="28"/>
          <w:szCs w:val="28"/>
        </w:rPr>
        <w:t>2</w:t>
      </w:r>
      <w:r w:rsidRPr="00016932">
        <w:rPr>
          <w:sz w:val="28"/>
          <w:szCs w:val="28"/>
        </w:rPr>
        <w:t>, ст. 1</w:t>
      </w:r>
      <w:r>
        <w:rPr>
          <w:sz w:val="28"/>
          <w:szCs w:val="28"/>
        </w:rPr>
        <w:t>85</w:t>
      </w:r>
      <w:r w:rsidRPr="0001693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№ 6, ст. 782; </w:t>
      </w:r>
      <w:r w:rsidRPr="00016932">
        <w:rPr>
          <w:sz w:val="28"/>
          <w:szCs w:val="28"/>
        </w:rPr>
        <w:t>2008, № 2, ст. 14</w:t>
      </w:r>
      <w:r>
        <w:rPr>
          <w:sz w:val="28"/>
          <w:szCs w:val="28"/>
        </w:rPr>
        <w:t>8</w:t>
      </w:r>
      <w:r w:rsidRPr="0001693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            </w:t>
      </w:r>
      <w:r w:rsidRPr="00016932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016932">
        <w:rPr>
          <w:sz w:val="28"/>
          <w:szCs w:val="28"/>
        </w:rPr>
        <w:t xml:space="preserve">, ст. </w:t>
      </w:r>
      <w:r>
        <w:rPr>
          <w:sz w:val="28"/>
          <w:szCs w:val="28"/>
        </w:rPr>
        <w:t>276</w:t>
      </w:r>
      <w:r w:rsidRPr="00016932">
        <w:rPr>
          <w:sz w:val="28"/>
          <w:szCs w:val="28"/>
        </w:rPr>
        <w:t xml:space="preserve">; 2009, </w:t>
      </w:r>
      <w:r>
        <w:rPr>
          <w:sz w:val="28"/>
          <w:szCs w:val="28"/>
        </w:rPr>
        <w:t>№ 1, ст. 51; № 6, ст. 643;</w:t>
      </w:r>
      <w:r w:rsidRPr="00016932">
        <w:rPr>
          <w:sz w:val="28"/>
          <w:szCs w:val="28"/>
        </w:rPr>
        <w:t xml:space="preserve"> 2010, </w:t>
      </w:r>
      <w:r>
        <w:rPr>
          <w:sz w:val="28"/>
          <w:szCs w:val="28"/>
        </w:rPr>
        <w:t>№ 4, ст. 362; № 7, ст. 831;</w:t>
      </w:r>
      <w:r w:rsidRPr="00016932">
        <w:rPr>
          <w:sz w:val="28"/>
          <w:szCs w:val="28"/>
        </w:rPr>
        <w:t xml:space="preserve"> № 11, ст. 14</w:t>
      </w:r>
      <w:r>
        <w:rPr>
          <w:sz w:val="28"/>
          <w:szCs w:val="28"/>
        </w:rPr>
        <w:t>25</w:t>
      </w:r>
      <w:r w:rsidRPr="0001693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2011, № 4, ст. 484; № 10, ст. 1616; </w:t>
      </w:r>
      <w:r w:rsidRPr="00016932">
        <w:rPr>
          <w:sz w:val="28"/>
          <w:szCs w:val="28"/>
        </w:rPr>
        <w:t xml:space="preserve">2012, № </w:t>
      </w:r>
      <w:r>
        <w:rPr>
          <w:sz w:val="28"/>
          <w:szCs w:val="28"/>
        </w:rPr>
        <w:t>8</w:t>
      </w:r>
      <w:r w:rsidRPr="00016932">
        <w:rPr>
          <w:sz w:val="28"/>
          <w:szCs w:val="28"/>
        </w:rPr>
        <w:t xml:space="preserve">, ст. </w:t>
      </w:r>
      <w:r>
        <w:rPr>
          <w:sz w:val="28"/>
          <w:szCs w:val="28"/>
        </w:rPr>
        <w:t>1437</w:t>
      </w:r>
      <w:r w:rsidRPr="00016932">
        <w:rPr>
          <w:sz w:val="28"/>
          <w:szCs w:val="28"/>
        </w:rPr>
        <w:t xml:space="preserve">; 2013, № </w:t>
      </w:r>
      <w:r>
        <w:rPr>
          <w:sz w:val="28"/>
          <w:szCs w:val="28"/>
        </w:rPr>
        <w:t>7</w:t>
      </w:r>
      <w:r w:rsidRPr="00016932">
        <w:rPr>
          <w:sz w:val="28"/>
          <w:szCs w:val="28"/>
        </w:rPr>
        <w:t xml:space="preserve">, ст. </w:t>
      </w:r>
      <w:r>
        <w:rPr>
          <w:sz w:val="28"/>
          <w:szCs w:val="28"/>
        </w:rPr>
        <w:t>1219</w:t>
      </w:r>
      <w:r w:rsidRPr="00016932">
        <w:rPr>
          <w:sz w:val="28"/>
          <w:szCs w:val="28"/>
        </w:rPr>
        <w:t>; № 1</w:t>
      </w:r>
      <w:r>
        <w:rPr>
          <w:sz w:val="28"/>
          <w:szCs w:val="28"/>
        </w:rPr>
        <w:t>1</w:t>
      </w:r>
      <w:r w:rsidRPr="00016932">
        <w:rPr>
          <w:sz w:val="28"/>
          <w:szCs w:val="28"/>
        </w:rPr>
        <w:t>, ст. 2</w:t>
      </w:r>
      <w:r>
        <w:rPr>
          <w:sz w:val="28"/>
          <w:szCs w:val="28"/>
        </w:rPr>
        <w:t xml:space="preserve">077; 2014, № 2, ст. 188; № 8, ст. 1409; № 11, </w:t>
      </w:r>
      <w:r w:rsidR="006743A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ст. 2014; 2015, № 2, ст. 211; № 5, ст. 906</w:t>
      </w:r>
      <w:r w:rsidRPr="00016932">
        <w:rPr>
          <w:sz w:val="28"/>
          <w:szCs w:val="28"/>
        </w:rPr>
        <w:t>), следующие изменения:</w:t>
      </w:r>
    </w:p>
    <w:p w:rsidR="00016932" w:rsidRPr="00016932" w:rsidRDefault="00016932" w:rsidP="00016932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16932">
        <w:rPr>
          <w:sz w:val="28"/>
          <w:szCs w:val="28"/>
        </w:rPr>
        <w:t xml:space="preserve">включить в состав </w:t>
      </w:r>
      <w:r w:rsidR="007B44A1">
        <w:rPr>
          <w:sz w:val="28"/>
          <w:szCs w:val="28"/>
        </w:rPr>
        <w:t>Комиссии</w:t>
      </w:r>
      <w:r w:rsidRPr="00016932">
        <w:rPr>
          <w:sz w:val="28"/>
          <w:szCs w:val="28"/>
        </w:rPr>
        <w:t xml:space="preserve"> следующих лиц:</w:t>
      </w:r>
    </w:p>
    <w:p w:rsidR="00016932" w:rsidRPr="00016932" w:rsidRDefault="007B44A1" w:rsidP="000169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Лесонен А.Н.</w:t>
      </w:r>
      <w:r w:rsidR="00016932" w:rsidRPr="0001693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016932" w:rsidRPr="00016932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культуры</w:t>
      </w:r>
      <w:r w:rsidR="00016932" w:rsidRPr="00016932">
        <w:rPr>
          <w:sz w:val="28"/>
          <w:szCs w:val="28"/>
        </w:rPr>
        <w:t xml:space="preserve"> Республики Карелия</w:t>
      </w:r>
      <w:r w:rsidR="00AE5356">
        <w:rPr>
          <w:sz w:val="28"/>
          <w:szCs w:val="28"/>
        </w:rPr>
        <w:t>,</w:t>
      </w:r>
      <w:r w:rsidR="00016932" w:rsidRPr="00016932">
        <w:rPr>
          <w:sz w:val="28"/>
          <w:szCs w:val="28"/>
        </w:rPr>
        <w:t xml:space="preserve"> </w:t>
      </w:r>
    </w:p>
    <w:p w:rsidR="00016932" w:rsidRPr="00016932" w:rsidRDefault="007B44A1" w:rsidP="000169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Соколова О.А</w:t>
      </w:r>
      <w:r w:rsidR="00016932" w:rsidRPr="00016932">
        <w:rPr>
          <w:sz w:val="28"/>
          <w:szCs w:val="28"/>
        </w:rPr>
        <w:t xml:space="preserve">. – заместитель Министра </w:t>
      </w:r>
      <w:r>
        <w:rPr>
          <w:sz w:val="28"/>
          <w:szCs w:val="28"/>
        </w:rPr>
        <w:t>здравоохранения и социального развития</w:t>
      </w:r>
      <w:r w:rsidR="00016932" w:rsidRPr="00016932">
        <w:rPr>
          <w:sz w:val="28"/>
          <w:szCs w:val="28"/>
        </w:rPr>
        <w:t xml:space="preserve"> Республики Карелия;</w:t>
      </w:r>
    </w:p>
    <w:p w:rsidR="007B44A1" w:rsidRPr="007B44A1" w:rsidRDefault="00016932" w:rsidP="007B44A1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B44A1">
        <w:rPr>
          <w:sz w:val="28"/>
          <w:szCs w:val="28"/>
        </w:rPr>
        <w:t xml:space="preserve">исключить из состава </w:t>
      </w:r>
      <w:r w:rsidR="007B44A1" w:rsidRPr="007B44A1">
        <w:rPr>
          <w:sz w:val="28"/>
          <w:szCs w:val="28"/>
        </w:rPr>
        <w:t>Комиссии Богданову Е.В., Голубченко А.В.</w:t>
      </w:r>
    </w:p>
    <w:p w:rsidR="008C100C" w:rsidRDefault="008C100C" w:rsidP="000F1E51">
      <w:pPr>
        <w:rPr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7B44A1" w:rsidRDefault="007B44A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202DA2" w:rsidP="000F1E51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0F1E51">
        <w:rPr>
          <w:sz w:val="28"/>
          <w:szCs w:val="28"/>
        </w:rPr>
        <w:t xml:space="preserve">  </w:t>
      </w:r>
      <w:r w:rsidR="000D5A4F">
        <w:rPr>
          <w:sz w:val="28"/>
          <w:szCs w:val="28"/>
        </w:rPr>
        <w:t>марта</w:t>
      </w:r>
      <w:r w:rsidR="000F1E51">
        <w:rPr>
          <w:sz w:val="28"/>
          <w:szCs w:val="28"/>
        </w:rPr>
        <w:t xml:space="preserve"> 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202DA2">
        <w:rPr>
          <w:sz w:val="28"/>
          <w:szCs w:val="28"/>
        </w:rPr>
        <w:t xml:space="preserve"> 78-р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02DA2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202DA2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02D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16932"/>
    <w:rsid w:val="000261F1"/>
    <w:rsid w:val="00062627"/>
    <w:rsid w:val="00076B4A"/>
    <w:rsid w:val="00096D29"/>
    <w:rsid w:val="000B7E5F"/>
    <w:rsid w:val="000C62C2"/>
    <w:rsid w:val="000C773D"/>
    <w:rsid w:val="000D5A4F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2DA2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43AF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B44A1"/>
    <w:rsid w:val="007E4C26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AE5356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6</cp:revision>
  <cp:lastPrinted>2016-03-11T08:49:00Z</cp:lastPrinted>
  <dcterms:created xsi:type="dcterms:W3CDTF">2016-03-09T13:00:00Z</dcterms:created>
  <dcterms:modified xsi:type="dcterms:W3CDTF">2016-03-14T09:07:00Z</dcterms:modified>
</cp:coreProperties>
</file>