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B6AE1" w:rsidP="00EA3CF6">
      <w:pPr>
        <w:tabs>
          <w:tab w:val="left" w:pos="8931"/>
        </w:tabs>
        <w:ind w:right="424"/>
        <w:jc w:val="center"/>
        <w:rPr>
          <w:sz w:val="16"/>
        </w:rPr>
      </w:pPr>
      <w:r w:rsidRPr="00DB6A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C2671B"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bookmarkEnd w:id="0"/>
      <w:r w:rsidR="00C2671B">
        <w:t>22 апреля 2016 года № 308р-П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C7441" w:rsidRDefault="009C7441" w:rsidP="009C7441">
      <w:pPr>
        <w:ind w:right="142" w:firstLine="567"/>
        <w:jc w:val="both"/>
        <w:rPr>
          <w:szCs w:val="28"/>
        </w:rPr>
      </w:pPr>
    </w:p>
    <w:p w:rsidR="009C7441" w:rsidRDefault="00F073A3" w:rsidP="009C7441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6F58D6">
        <w:rPr>
          <w:szCs w:val="28"/>
        </w:rPr>
        <w:t>п</w:t>
      </w:r>
      <w:r>
        <w:rPr>
          <w:szCs w:val="28"/>
        </w:rPr>
        <w:t xml:space="preserve">еречень имущества, передаваемого из муниципальной собственности 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сельского поселения в государственную собственность Республики Карелия, утвержденный распоряжением Правительства Республики Карелия от 18 февраля 2016 года № 96р-П изменение, изложив его в редакции </w:t>
      </w:r>
      <w:r w:rsidR="009C7441">
        <w:rPr>
          <w:szCs w:val="28"/>
        </w:rPr>
        <w:t>согласно приложению к настоящему распоряжению.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64CAA" w:rsidRDefault="006A5DA2" w:rsidP="00433A75">
      <w:pPr>
        <w:tabs>
          <w:tab w:val="left" w:pos="9356"/>
        </w:tabs>
        <w:ind w:right="-1"/>
        <w:rPr>
          <w:szCs w:val="28"/>
        </w:rPr>
        <w:sectPr w:rsidR="00064CAA" w:rsidSect="007212D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064CAA" w:rsidRPr="000D6AB4" w:rsidRDefault="00064CAA" w:rsidP="00064CAA">
      <w:pPr>
        <w:ind w:firstLine="4962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к </w:t>
      </w:r>
      <w:r w:rsidRPr="000D6AB4">
        <w:rPr>
          <w:sz w:val="27"/>
          <w:szCs w:val="27"/>
        </w:rPr>
        <w:t>распоряжени</w:t>
      </w:r>
      <w:r>
        <w:rPr>
          <w:sz w:val="27"/>
          <w:szCs w:val="27"/>
        </w:rPr>
        <w:t>ю</w:t>
      </w:r>
    </w:p>
    <w:p w:rsidR="00064CAA" w:rsidRPr="000D6AB4" w:rsidRDefault="00064CAA" w:rsidP="00064CAA">
      <w:pPr>
        <w:ind w:firstLine="4962"/>
        <w:rPr>
          <w:sz w:val="27"/>
          <w:szCs w:val="27"/>
        </w:rPr>
      </w:pPr>
      <w:r w:rsidRPr="000D6AB4">
        <w:rPr>
          <w:sz w:val="27"/>
          <w:szCs w:val="27"/>
        </w:rPr>
        <w:t>Правительства Республики Карелия</w:t>
      </w:r>
    </w:p>
    <w:p w:rsidR="00064CAA" w:rsidRPr="000D6AB4" w:rsidRDefault="00064CAA" w:rsidP="00064CAA">
      <w:pPr>
        <w:ind w:firstLine="4962"/>
        <w:rPr>
          <w:sz w:val="27"/>
          <w:szCs w:val="27"/>
        </w:rPr>
      </w:pPr>
      <w:r w:rsidRPr="000D6AB4">
        <w:rPr>
          <w:sz w:val="27"/>
          <w:szCs w:val="27"/>
        </w:rPr>
        <w:t xml:space="preserve">от </w:t>
      </w:r>
      <w:r w:rsidR="00C2671B">
        <w:t>22 апреля 2016 года № 308р-П</w:t>
      </w:r>
    </w:p>
    <w:p w:rsidR="00064CAA" w:rsidRDefault="00064CAA" w:rsidP="00064CAA">
      <w:pPr>
        <w:jc w:val="right"/>
        <w:rPr>
          <w:sz w:val="27"/>
          <w:szCs w:val="27"/>
        </w:rPr>
      </w:pPr>
    </w:p>
    <w:p w:rsidR="00F073A3" w:rsidRDefault="00F073A3" w:rsidP="00F073A3">
      <w:pPr>
        <w:ind w:firstLine="4962"/>
        <w:rPr>
          <w:sz w:val="27"/>
          <w:szCs w:val="27"/>
        </w:rPr>
      </w:pPr>
      <w:r>
        <w:rPr>
          <w:sz w:val="27"/>
          <w:szCs w:val="27"/>
        </w:rPr>
        <w:t>«Утвержден распоряжением</w:t>
      </w:r>
    </w:p>
    <w:p w:rsidR="00F073A3" w:rsidRDefault="00F073A3" w:rsidP="00F073A3">
      <w:pPr>
        <w:ind w:firstLine="4962"/>
        <w:rPr>
          <w:sz w:val="27"/>
          <w:szCs w:val="27"/>
        </w:rPr>
      </w:pPr>
      <w:r>
        <w:rPr>
          <w:sz w:val="27"/>
          <w:szCs w:val="27"/>
        </w:rPr>
        <w:t xml:space="preserve">Правительства Республики Карелия </w:t>
      </w:r>
    </w:p>
    <w:p w:rsidR="00F073A3" w:rsidRPr="000D6AB4" w:rsidRDefault="006F58D6" w:rsidP="00F073A3">
      <w:pPr>
        <w:ind w:firstLine="4962"/>
        <w:rPr>
          <w:sz w:val="27"/>
          <w:szCs w:val="27"/>
        </w:rPr>
      </w:pPr>
      <w:r>
        <w:rPr>
          <w:sz w:val="27"/>
          <w:szCs w:val="27"/>
        </w:rPr>
        <w:t>о</w:t>
      </w:r>
      <w:r w:rsidR="00F073A3">
        <w:rPr>
          <w:sz w:val="27"/>
          <w:szCs w:val="27"/>
        </w:rPr>
        <w:t>т</w:t>
      </w:r>
      <w:r>
        <w:rPr>
          <w:sz w:val="27"/>
          <w:szCs w:val="27"/>
        </w:rPr>
        <w:t xml:space="preserve"> 18 февраля 2016 года № 96р-П</w:t>
      </w:r>
    </w:p>
    <w:p w:rsidR="00064CAA" w:rsidRDefault="00064CAA" w:rsidP="00F073A3">
      <w:pPr>
        <w:ind w:firstLine="4962"/>
        <w:rPr>
          <w:sz w:val="27"/>
          <w:szCs w:val="27"/>
        </w:rPr>
      </w:pPr>
    </w:p>
    <w:p w:rsidR="00F073A3" w:rsidRPr="000D6AB4" w:rsidRDefault="00F073A3" w:rsidP="00F073A3">
      <w:pPr>
        <w:ind w:firstLine="4962"/>
        <w:rPr>
          <w:sz w:val="27"/>
          <w:szCs w:val="27"/>
        </w:rPr>
      </w:pPr>
    </w:p>
    <w:p w:rsidR="00064CAA" w:rsidRPr="000D6AB4" w:rsidRDefault="00064CAA" w:rsidP="00064CAA">
      <w:pPr>
        <w:jc w:val="center"/>
        <w:rPr>
          <w:sz w:val="27"/>
          <w:szCs w:val="27"/>
        </w:rPr>
      </w:pPr>
      <w:r w:rsidRPr="000D6AB4">
        <w:rPr>
          <w:sz w:val="27"/>
          <w:szCs w:val="27"/>
        </w:rPr>
        <w:t xml:space="preserve">ПЕРЕЧЕНЬ </w:t>
      </w:r>
    </w:p>
    <w:p w:rsidR="00064CAA" w:rsidRPr="000D6AB4" w:rsidRDefault="00064CAA" w:rsidP="00064CAA">
      <w:pPr>
        <w:jc w:val="center"/>
        <w:rPr>
          <w:sz w:val="27"/>
          <w:szCs w:val="27"/>
        </w:rPr>
      </w:pPr>
      <w:r w:rsidRPr="000D6AB4"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 w:rsidRPr="000D6AB4">
        <w:rPr>
          <w:color w:val="000000"/>
          <w:spacing w:val="-3"/>
          <w:sz w:val="27"/>
          <w:szCs w:val="27"/>
        </w:rPr>
        <w:t>Эссойльского</w:t>
      </w:r>
      <w:proofErr w:type="spellEnd"/>
      <w:r w:rsidRPr="000D6AB4">
        <w:rPr>
          <w:sz w:val="27"/>
          <w:szCs w:val="27"/>
        </w:rPr>
        <w:t xml:space="preserve"> сельского</w:t>
      </w:r>
      <w:r w:rsidRPr="000D6AB4">
        <w:rPr>
          <w:color w:val="000000"/>
          <w:spacing w:val="-3"/>
          <w:sz w:val="27"/>
          <w:szCs w:val="27"/>
        </w:rPr>
        <w:t xml:space="preserve"> поселения </w:t>
      </w:r>
      <w:r w:rsidRPr="000D6AB4">
        <w:rPr>
          <w:sz w:val="27"/>
          <w:szCs w:val="27"/>
        </w:rPr>
        <w:t>в государственную собственность Республики Карелия</w:t>
      </w:r>
    </w:p>
    <w:p w:rsidR="00064CAA" w:rsidRPr="000D6AB4" w:rsidRDefault="00064CAA" w:rsidP="00064CAA">
      <w:pPr>
        <w:rPr>
          <w:sz w:val="27"/>
          <w:szCs w:val="27"/>
        </w:rPr>
      </w:pPr>
    </w:p>
    <w:tbl>
      <w:tblPr>
        <w:tblStyle w:val="ac"/>
        <w:tblW w:w="9747" w:type="dxa"/>
        <w:tblLayout w:type="fixed"/>
        <w:tblLook w:val="01E0"/>
      </w:tblPr>
      <w:tblGrid>
        <w:gridCol w:w="1008"/>
        <w:gridCol w:w="2880"/>
        <w:gridCol w:w="2174"/>
        <w:gridCol w:w="166"/>
        <w:gridCol w:w="3519"/>
      </w:tblGrid>
      <w:tr w:rsidR="00064CAA" w:rsidRPr="000D6AB4" w:rsidTr="00D22F35">
        <w:tc>
          <w:tcPr>
            <w:tcW w:w="1008" w:type="dxa"/>
          </w:tcPr>
          <w:p w:rsidR="00064CAA" w:rsidRPr="000D6AB4" w:rsidRDefault="00064CAA" w:rsidP="00853815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№</w:t>
            </w:r>
          </w:p>
          <w:p w:rsidR="00064CAA" w:rsidRPr="000D6AB4" w:rsidRDefault="00064CAA" w:rsidP="00853815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п/п</w:t>
            </w:r>
          </w:p>
          <w:p w:rsidR="00064CAA" w:rsidRPr="000D6AB4" w:rsidRDefault="00064CAA" w:rsidP="008538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0D6AB4" w:rsidRDefault="00064CAA" w:rsidP="00853815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 xml:space="preserve">Наименование </w:t>
            </w:r>
          </w:p>
          <w:p w:rsidR="00064CAA" w:rsidRPr="000D6AB4" w:rsidRDefault="00064CAA" w:rsidP="00853815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имущества</w:t>
            </w:r>
          </w:p>
        </w:tc>
        <w:tc>
          <w:tcPr>
            <w:tcW w:w="2340" w:type="dxa"/>
            <w:gridSpan w:val="2"/>
          </w:tcPr>
          <w:p w:rsidR="00064CAA" w:rsidRPr="000D6AB4" w:rsidRDefault="00064CAA" w:rsidP="00853815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Адрес</w:t>
            </w:r>
          </w:p>
          <w:p w:rsidR="00064CAA" w:rsidRPr="000D6AB4" w:rsidRDefault="00064CAA" w:rsidP="00853815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местонахождения имущества</w:t>
            </w:r>
          </w:p>
        </w:tc>
        <w:tc>
          <w:tcPr>
            <w:tcW w:w="3519" w:type="dxa"/>
          </w:tcPr>
          <w:p w:rsidR="00064CAA" w:rsidRPr="000D6AB4" w:rsidRDefault="00064CAA" w:rsidP="00853815">
            <w:pPr>
              <w:jc w:val="center"/>
              <w:rPr>
                <w:sz w:val="27"/>
                <w:szCs w:val="27"/>
              </w:rPr>
            </w:pPr>
            <w:r w:rsidRPr="000D6AB4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D22F35" w:rsidRPr="000D6AB4" w:rsidTr="00D22F35">
        <w:tc>
          <w:tcPr>
            <w:tcW w:w="1008" w:type="dxa"/>
          </w:tcPr>
          <w:p w:rsidR="00D22F35" w:rsidRPr="000D6AB4" w:rsidRDefault="00D22F35" w:rsidP="008538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80" w:type="dxa"/>
          </w:tcPr>
          <w:p w:rsidR="00D22F35" w:rsidRPr="000D6AB4" w:rsidRDefault="00D22F35" w:rsidP="008538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40" w:type="dxa"/>
            <w:gridSpan w:val="2"/>
          </w:tcPr>
          <w:p w:rsidR="00D22F35" w:rsidRPr="000D6AB4" w:rsidRDefault="00D22F35" w:rsidP="008538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519" w:type="dxa"/>
          </w:tcPr>
          <w:p w:rsidR="00D22F35" w:rsidRPr="000D6AB4" w:rsidRDefault="00D22F35" w:rsidP="008538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64CAA" w:rsidRPr="000D6AB4" w:rsidTr="00D22F35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Здание котельной №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1</w:t>
            </w:r>
          </w:p>
        </w:tc>
        <w:tc>
          <w:tcPr>
            <w:tcW w:w="2340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Строителей,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10а</w:t>
            </w:r>
          </w:p>
        </w:tc>
        <w:tc>
          <w:tcPr>
            <w:tcW w:w="3519" w:type="dxa"/>
          </w:tcPr>
          <w:p w:rsidR="00064CAA" w:rsidRPr="00B00648" w:rsidRDefault="00064CAA" w:rsidP="00F073A3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 xml:space="preserve">1967 год постройки, одноэтажное, общая площадь </w:t>
            </w:r>
            <w:smartTag w:uri="urn:schemas-microsoft-com:office:smarttags" w:element="metricconverter">
              <w:smartTagPr>
                <w:attr w:name="ProductID" w:val="126 кв. м"/>
              </w:smartTagPr>
              <w:r w:rsidRPr="00B00648">
                <w:rPr>
                  <w:sz w:val="27"/>
                  <w:szCs w:val="27"/>
                </w:rPr>
                <w:t>126 кв.</w:t>
              </w:r>
              <w:r>
                <w:rPr>
                  <w:sz w:val="27"/>
                  <w:szCs w:val="27"/>
                </w:rPr>
                <w:t xml:space="preserve"> </w:t>
              </w:r>
              <w:r w:rsidRPr="00B00648">
                <w:rPr>
                  <w:sz w:val="27"/>
                  <w:szCs w:val="27"/>
                </w:rPr>
                <w:t>м</w:t>
              </w:r>
            </w:smartTag>
          </w:p>
        </w:tc>
      </w:tr>
      <w:tr w:rsidR="00064CAA" w:rsidRPr="000D6AB4" w:rsidTr="00D22F35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Циркуляционный насос</w:t>
            </w:r>
          </w:p>
        </w:tc>
        <w:tc>
          <w:tcPr>
            <w:tcW w:w="2340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Строителей,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10а</w:t>
            </w:r>
          </w:p>
        </w:tc>
        <w:tc>
          <w:tcPr>
            <w:tcW w:w="3519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B00648">
              <w:rPr>
                <w:sz w:val="27"/>
                <w:szCs w:val="27"/>
              </w:rPr>
              <w:t>арка К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20/30</w:t>
            </w:r>
          </w:p>
        </w:tc>
      </w:tr>
      <w:tr w:rsidR="00064CAA" w:rsidRPr="000D6AB4" w:rsidTr="00D22F35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Циркуляционный насос</w:t>
            </w:r>
          </w:p>
        </w:tc>
        <w:tc>
          <w:tcPr>
            <w:tcW w:w="2340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Строителей,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10а</w:t>
            </w:r>
          </w:p>
        </w:tc>
        <w:tc>
          <w:tcPr>
            <w:tcW w:w="3519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B00648">
              <w:rPr>
                <w:sz w:val="27"/>
                <w:szCs w:val="27"/>
              </w:rPr>
              <w:t>арка КМ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50-32-125</w:t>
            </w:r>
          </w:p>
        </w:tc>
      </w:tr>
      <w:tr w:rsidR="00064CAA" w:rsidRPr="000D6AB4" w:rsidTr="00D22F35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Котел</w:t>
            </w:r>
          </w:p>
        </w:tc>
        <w:tc>
          <w:tcPr>
            <w:tcW w:w="2340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Строителей,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10а</w:t>
            </w:r>
          </w:p>
        </w:tc>
        <w:tc>
          <w:tcPr>
            <w:tcW w:w="3519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марка «Универсал»,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мощность 0,3</w:t>
            </w:r>
            <w:r>
              <w:rPr>
                <w:sz w:val="27"/>
                <w:szCs w:val="27"/>
              </w:rPr>
              <w:t xml:space="preserve"> Гкал, 1974 год ввода в эксплуатацию</w:t>
            </w:r>
          </w:p>
        </w:tc>
      </w:tr>
      <w:tr w:rsidR="00064CAA" w:rsidRPr="000D6AB4" w:rsidTr="00D22F35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Котел</w:t>
            </w:r>
          </w:p>
        </w:tc>
        <w:tc>
          <w:tcPr>
            <w:tcW w:w="2340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Строителей,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10а</w:t>
            </w:r>
          </w:p>
        </w:tc>
        <w:tc>
          <w:tcPr>
            <w:tcW w:w="3519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B00648">
              <w:rPr>
                <w:sz w:val="27"/>
                <w:szCs w:val="27"/>
              </w:rPr>
              <w:t>арка КВР, мощность 0,4</w:t>
            </w:r>
            <w:r>
              <w:rPr>
                <w:sz w:val="27"/>
                <w:szCs w:val="27"/>
              </w:rPr>
              <w:t xml:space="preserve"> Гкал</w:t>
            </w:r>
            <w:r w:rsidRPr="00B00648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2015 </w:t>
            </w:r>
            <w:r w:rsidRPr="00B00648">
              <w:rPr>
                <w:sz w:val="27"/>
                <w:szCs w:val="27"/>
              </w:rPr>
              <w:t>год ввода в эксплуатацию</w:t>
            </w:r>
          </w:p>
        </w:tc>
      </w:tr>
      <w:tr w:rsidR="00064CAA" w:rsidRPr="000D6AB4" w:rsidTr="00D22F35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Дымовая труба</w:t>
            </w:r>
          </w:p>
        </w:tc>
        <w:tc>
          <w:tcPr>
            <w:tcW w:w="2340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Строителей,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10а</w:t>
            </w:r>
          </w:p>
        </w:tc>
        <w:tc>
          <w:tcPr>
            <w:tcW w:w="3519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00648">
                <w:rPr>
                  <w:sz w:val="27"/>
                  <w:szCs w:val="27"/>
                </w:rPr>
                <w:t>20 м</w:t>
              </w:r>
            </w:smartTag>
            <w:r w:rsidRPr="00B00648">
              <w:rPr>
                <w:sz w:val="27"/>
                <w:szCs w:val="27"/>
              </w:rPr>
              <w:t xml:space="preserve">, диаметр трубы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B00648">
                <w:rPr>
                  <w:sz w:val="27"/>
                  <w:szCs w:val="27"/>
                </w:rPr>
                <w:t>500 мм</w:t>
              </w:r>
            </w:smartTag>
          </w:p>
        </w:tc>
      </w:tr>
      <w:tr w:rsidR="00064CAA" w:rsidRPr="000D6AB4" w:rsidTr="00D22F35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Электросиловой щит</w:t>
            </w:r>
          </w:p>
        </w:tc>
        <w:tc>
          <w:tcPr>
            <w:tcW w:w="2340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Строителей,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10а</w:t>
            </w:r>
          </w:p>
        </w:tc>
        <w:tc>
          <w:tcPr>
            <w:tcW w:w="3519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r w:rsidRPr="00B00648">
              <w:rPr>
                <w:sz w:val="27"/>
                <w:szCs w:val="27"/>
              </w:rPr>
              <w:t>ШС-1</w:t>
            </w:r>
          </w:p>
        </w:tc>
      </w:tr>
      <w:tr w:rsidR="00064CAA" w:rsidRPr="000D6AB4" w:rsidTr="00D22F35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Тепловая сеть от котельной №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1</w:t>
            </w:r>
          </w:p>
        </w:tc>
        <w:tc>
          <w:tcPr>
            <w:tcW w:w="2340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с.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  <w:tc>
          <w:tcPr>
            <w:tcW w:w="3519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протяженность 845 п.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, к</w:t>
            </w:r>
            <w:r w:rsidRPr="00B00648">
              <w:rPr>
                <w:sz w:val="27"/>
                <w:szCs w:val="27"/>
              </w:rPr>
              <w:t>оличество колодцев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 xml:space="preserve">, </w:t>
            </w:r>
            <w:r w:rsidRPr="00B00648">
              <w:rPr>
                <w:sz w:val="27"/>
                <w:szCs w:val="27"/>
              </w:rPr>
              <w:t>вводов – 12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,</w:t>
            </w:r>
            <w:r w:rsidRPr="00B00648">
              <w:rPr>
                <w:sz w:val="27"/>
                <w:szCs w:val="27"/>
              </w:rPr>
              <w:t xml:space="preserve"> задвижек</w:t>
            </w:r>
            <w:r>
              <w:rPr>
                <w:sz w:val="27"/>
                <w:szCs w:val="27"/>
              </w:rPr>
              <w:t xml:space="preserve"> – </w:t>
            </w:r>
            <w:r w:rsidRPr="00B00648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,</w:t>
            </w:r>
            <w:r w:rsidRPr="00B00648">
              <w:rPr>
                <w:sz w:val="27"/>
                <w:szCs w:val="27"/>
              </w:rPr>
              <w:t xml:space="preserve"> вентилей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шт.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</w:tr>
      <w:tr w:rsidR="00064CAA" w:rsidRPr="000D6AB4" w:rsidTr="00D22F35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Здание котельной №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</w:t>
            </w:r>
          </w:p>
        </w:tc>
        <w:tc>
          <w:tcPr>
            <w:tcW w:w="2340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519" w:type="dxa"/>
          </w:tcPr>
          <w:p w:rsidR="00064CAA" w:rsidRDefault="00064CAA" w:rsidP="00F073A3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1982 год постройки</w:t>
            </w:r>
            <w:r>
              <w:rPr>
                <w:sz w:val="27"/>
                <w:szCs w:val="27"/>
              </w:rPr>
              <w:t xml:space="preserve">,  двухэтажное, общая площадь </w:t>
            </w:r>
            <w:smartTag w:uri="urn:schemas-microsoft-com:office:smarttags" w:element="metricconverter">
              <w:smartTagPr>
                <w:attr w:name="ProductID" w:val="652,8 кв. м"/>
              </w:smartTagPr>
              <w:r w:rsidRPr="00B00648">
                <w:rPr>
                  <w:sz w:val="27"/>
                  <w:szCs w:val="27"/>
                </w:rPr>
                <w:t>652,8 кв.</w:t>
              </w:r>
              <w:r>
                <w:rPr>
                  <w:sz w:val="27"/>
                  <w:szCs w:val="27"/>
                </w:rPr>
                <w:t xml:space="preserve"> </w:t>
              </w:r>
              <w:r w:rsidRPr="00B00648">
                <w:rPr>
                  <w:sz w:val="27"/>
                  <w:szCs w:val="27"/>
                </w:rPr>
                <w:t>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  <w:p w:rsidR="00F073A3" w:rsidRPr="00B00648" w:rsidRDefault="00F073A3" w:rsidP="00F073A3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</w:tr>
      <w:tr w:rsidR="00F073A3" w:rsidRPr="000D6AB4" w:rsidTr="00F073A3">
        <w:tc>
          <w:tcPr>
            <w:tcW w:w="1008" w:type="dxa"/>
          </w:tcPr>
          <w:p w:rsidR="00F073A3" w:rsidRPr="000D6AB4" w:rsidRDefault="00F073A3" w:rsidP="008538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0" w:type="dxa"/>
          </w:tcPr>
          <w:p w:rsidR="00F073A3" w:rsidRPr="000D6AB4" w:rsidRDefault="00F073A3" w:rsidP="008538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74" w:type="dxa"/>
          </w:tcPr>
          <w:p w:rsidR="00F073A3" w:rsidRPr="000D6AB4" w:rsidRDefault="00F073A3" w:rsidP="008538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gridSpan w:val="2"/>
          </w:tcPr>
          <w:p w:rsidR="00F073A3" w:rsidRPr="000D6AB4" w:rsidRDefault="00F073A3" w:rsidP="008538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Циркуляционный насос (3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шт</w:t>
            </w:r>
            <w:r>
              <w:rPr>
                <w:sz w:val="27"/>
                <w:szCs w:val="27"/>
              </w:rPr>
              <w:t>.</w:t>
            </w:r>
            <w:r w:rsidRPr="00B00648">
              <w:rPr>
                <w:sz w:val="27"/>
                <w:szCs w:val="27"/>
              </w:rPr>
              <w:t>)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КМ 80-65-160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Насос малого круга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bCs/>
                <w:sz w:val="27"/>
                <w:szCs w:val="27"/>
              </w:rPr>
              <w:t>КМ 50-32-125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Насос малого круга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bCs/>
                <w:sz w:val="27"/>
                <w:szCs w:val="27"/>
              </w:rPr>
              <w:t>КМ 50-32-125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 xml:space="preserve">Резервуар </w:t>
            </w:r>
            <w:r w:rsidR="00F073A3">
              <w:rPr>
                <w:sz w:val="27"/>
                <w:szCs w:val="27"/>
              </w:rPr>
              <w:t xml:space="preserve">для </w:t>
            </w:r>
            <w:r w:rsidRPr="00B00648">
              <w:rPr>
                <w:sz w:val="27"/>
                <w:szCs w:val="27"/>
              </w:rPr>
              <w:t>сырой воды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</w:t>
            </w:r>
            <w:r w:rsidRPr="00B00648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уб. м"/>
              </w:smartTagPr>
              <w:r w:rsidRPr="00B00648">
                <w:rPr>
                  <w:sz w:val="27"/>
                  <w:szCs w:val="27"/>
                </w:rPr>
                <w:t xml:space="preserve">3 </w:t>
              </w:r>
              <w:r>
                <w:rPr>
                  <w:sz w:val="27"/>
                  <w:szCs w:val="27"/>
                </w:rPr>
                <w:t>куб. м</w:t>
              </w:r>
            </w:smartTag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Котел (3 шт.)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 xml:space="preserve">марка «Братск», мощность 0,86 Гкал, </w:t>
            </w:r>
            <w:r>
              <w:rPr>
                <w:sz w:val="27"/>
                <w:szCs w:val="27"/>
              </w:rPr>
              <w:t xml:space="preserve">1995 </w:t>
            </w:r>
            <w:r w:rsidRPr="00B00648">
              <w:rPr>
                <w:sz w:val="27"/>
                <w:szCs w:val="27"/>
              </w:rPr>
              <w:t>год ввода в эксплуатацию</w:t>
            </w:r>
          </w:p>
          <w:p w:rsidR="000A7611" w:rsidRPr="00B00648" w:rsidRDefault="000A7611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</w:t>
            </w:r>
            <w:r w:rsidRPr="00B00648">
              <w:rPr>
                <w:sz w:val="27"/>
                <w:szCs w:val="27"/>
              </w:rPr>
              <w:t>(2 шт.)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марка «ДН-9»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Воздухоочистительное оборудование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«Циклон </w:t>
            </w:r>
            <w:r w:rsidRPr="00B00648">
              <w:rPr>
                <w:sz w:val="27"/>
                <w:szCs w:val="27"/>
              </w:rPr>
              <w:t>ЦН-15»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Дымовая труба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B00648">
              <w:rPr>
                <w:sz w:val="27"/>
                <w:szCs w:val="27"/>
              </w:rPr>
              <w:t>ысота</w:t>
            </w:r>
            <w:r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00648">
                <w:rPr>
                  <w:sz w:val="27"/>
                  <w:szCs w:val="27"/>
                </w:rPr>
                <w:t>30</w:t>
              </w:r>
              <w:r>
                <w:rPr>
                  <w:sz w:val="27"/>
                  <w:szCs w:val="27"/>
                </w:rPr>
                <w:t xml:space="preserve"> </w:t>
              </w:r>
              <w:r w:rsidRPr="00B00648">
                <w:rPr>
                  <w:sz w:val="27"/>
                  <w:szCs w:val="27"/>
                </w:rPr>
                <w:t>м</w:t>
              </w:r>
            </w:smartTag>
            <w:r w:rsidRPr="00B00648">
              <w:rPr>
                <w:sz w:val="27"/>
                <w:szCs w:val="27"/>
              </w:rPr>
              <w:t>, диаметр</w:t>
            </w:r>
            <w:r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B00648">
                <w:rPr>
                  <w:sz w:val="27"/>
                  <w:szCs w:val="27"/>
                </w:rPr>
                <w:t>800</w:t>
              </w:r>
              <w:r>
                <w:rPr>
                  <w:sz w:val="27"/>
                  <w:szCs w:val="27"/>
                </w:rPr>
                <w:t xml:space="preserve"> </w:t>
              </w:r>
              <w:r w:rsidRPr="00B00648">
                <w:rPr>
                  <w:sz w:val="27"/>
                  <w:szCs w:val="27"/>
                </w:rPr>
                <w:t>мм</w:t>
              </w:r>
            </w:smartTag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ind w:right="-108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Теплообменник (2 шт.)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ind w:left="-108" w:right="-108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B00648">
              <w:rPr>
                <w:sz w:val="27"/>
                <w:szCs w:val="27"/>
              </w:rPr>
              <w:t>екционный, типа ВВП 10-168-4000 (168</w:t>
            </w:r>
            <w:r>
              <w:rPr>
                <w:sz w:val="27"/>
                <w:szCs w:val="27"/>
              </w:rPr>
              <w:t>х</w:t>
            </w:r>
            <w:r w:rsidRPr="00B00648">
              <w:rPr>
                <w:sz w:val="27"/>
                <w:szCs w:val="27"/>
              </w:rPr>
              <w:t>4-1,0-РГ-147,5)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Компрессор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B00648">
                <w:rPr>
                  <w:sz w:val="27"/>
                  <w:szCs w:val="27"/>
                </w:rPr>
                <w:t>200</w:t>
              </w:r>
              <w:r>
                <w:rPr>
                  <w:sz w:val="27"/>
                  <w:szCs w:val="27"/>
                </w:rPr>
                <w:t xml:space="preserve"> </w:t>
              </w:r>
              <w:r w:rsidRPr="00B00648">
                <w:rPr>
                  <w:sz w:val="27"/>
                  <w:szCs w:val="27"/>
                </w:rPr>
                <w:t>л</w:t>
              </w:r>
            </w:smartTag>
            <w:r w:rsidRPr="00B00648">
              <w:rPr>
                <w:sz w:val="27"/>
                <w:szCs w:val="27"/>
              </w:rPr>
              <w:t>, мощность 4 кВт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D22F35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 xml:space="preserve">Вентилятор </w:t>
            </w:r>
            <w:proofErr w:type="spellStart"/>
            <w:r w:rsidRPr="00B00648">
              <w:rPr>
                <w:sz w:val="27"/>
                <w:szCs w:val="27"/>
              </w:rPr>
              <w:t>поддува</w:t>
            </w:r>
            <w:proofErr w:type="spellEnd"/>
            <w:r w:rsidRPr="00B00648">
              <w:rPr>
                <w:sz w:val="27"/>
                <w:szCs w:val="27"/>
              </w:rPr>
              <w:t xml:space="preserve"> 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(3 шт.)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мощность 4 кВт, </w:t>
            </w:r>
            <w:r w:rsidRPr="00B00648">
              <w:rPr>
                <w:sz w:val="27"/>
                <w:szCs w:val="27"/>
              </w:rPr>
              <w:t>3000 об/мин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ind w:left="-109" w:right="-108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Электросиловой щит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марка «ЩС-1»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 xml:space="preserve">Щит </w:t>
            </w:r>
            <w:proofErr w:type="spellStart"/>
            <w:r w:rsidRPr="00B00648">
              <w:rPr>
                <w:sz w:val="27"/>
                <w:szCs w:val="27"/>
              </w:rPr>
              <w:t>распределител</w:t>
            </w:r>
            <w:r>
              <w:rPr>
                <w:sz w:val="27"/>
                <w:szCs w:val="27"/>
              </w:rPr>
              <w:t>ь</w:t>
            </w:r>
            <w:r w:rsidR="00D22F35">
              <w:rPr>
                <w:sz w:val="27"/>
                <w:szCs w:val="27"/>
              </w:rPr>
              <w:t>-</w:t>
            </w:r>
            <w:r w:rsidRPr="00B00648">
              <w:rPr>
                <w:sz w:val="27"/>
                <w:szCs w:val="27"/>
              </w:rPr>
              <w:t>ный</w:t>
            </w:r>
            <w:proofErr w:type="spellEnd"/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Совхозная,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марка «ЩС-1»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 xml:space="preserve">Тепловые сети и сети горячего </w:t>
            </w:r>
            <w:proofErr w:type="spellStart"/>
            <w:r w:rsidRPr="00B00648">
              <w:rPr>
                <w:sz w:val="27"/>
                <w:szCs w:val="27"/>
              </w:rPr>
              <w:t>водоснабже</w:t>
            </w:r>
            <w:r w:rsidR="00D22F35">
              <w:rPr>
                <w:sz w:val="27"/>
                <w:szCs w:val="27"/>
              </w:rPr>
              <w:t>-</w:t>
            </w:r>
            <w:r w:rsidRPr="00B00648">
              <w:rPr>
                <w:sz w:val="27"/>
                <w:szCs w:val="27"/>
              </w:rPr>
              <w:t>ния</w:t>
            </w:r>
            <w:proofErr w:type="spellEnd"/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протяженность 6431 п.</w:t>
            </w:r>
            <w:r>
              <w:rPr>
                <w:sz w:val="27"/>
                <w:szCs w:val="27"/>
              </w:rPr>
              <w:t xml:space="preserve"> м</w:t>
            </w:r>
            <w:r w:rsidRPr="00B00648">
              <w:rPr>
                <w:sz w:val="27"/>
                <w:szCs w:val="27"/>
              </w:rPr>
              <w:t>, в том числе: тепловые сети – 5197,2 п.</w:t>
            </w:r>
            <w:r>
              <w:rPr>
                <w:sz w:val="27"/>
                <w:szCs w:val="27"/>
              </w:rPr>
              <w:t xml:space="preserve"> м</w:t>
            </w:r>
            <w:r w:rsidRPr="00B0064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сети горячего водоснабжения – 1233,8 п.</w:t>
            </w:r>
            <w:r>
              <w:rPr>
                <w:sz w:val="27"/>
                <w:szCs w:val="27"/>
              </w:rPr>
              <w:t xml:space="preserve"> м</w:t>
            </w:r>
            <w:r w:rsidRPr="00B00648">
              <w:rPr>
                <w:sz w:val="27"/>
                <w:szCs w:val="27"/>
              </w:rPr>
              <w:t xml:space="preserve">, </w:t>
            </w:r>
          </w:p>
          <w:p w:rsidR="000A7611" w:rsidRPr="00B00648" w:rsidRDefault="00064CAA" w:rsidP="00F073A3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 xml:space="preserve">количество колодцев – 37 </w:t>
            </w:r>
          </w:p>
        </w:tc>
      </w:tr>
      <w:tr w:rsidR="00F073A3" w:rsidRPr="000D6AB4" w:rsidTr="00853815">
        <w:tc>
          <w:tcPr>
            <w:tcW w:w="1008" w:type="dxa"/>
          </w:tcPr>
          <w:p w:rsidR="00F073A3" w:rsidRPr="000D6AB4" w:rsidRDefault="00F073A3" w:rsidP="008538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80" w:type="dxa"/>
          </w:tcPr>
          <w:p w:rsidR="00F073A3" w:rsidRPr="000D6AB4" w:rsidRDefault="00F073A3" w:rsidP="008538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74" w:type="dxa"/>
          </w:tcPr>
          <w:p w:rsidR="00F073A3" w:rsidRPr="000D6AB4" w:rsidRDefault="00F073A3" w:rsidP="008538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85" w:type="dxa"/>
            <w:gridSpan w:val="2"/>
          </w:tcPr>
          <w:p w:rsidR="00F073A3" w:rsidRPr="000D6AB4" w:rsidRDefault="00F073A3" w:rsidP="0085381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F073A3" w:rsidRPr="000D6AB4" w:rsidTr="00853815">
        <w:tc>
          <w:tcPr>
            <w:tcW w:w="1008" w:type="dxa"/>
          </w:tcPr>
          <w:p w:rsidR="00F073A3" w:rsidRPr="000D6AB4" w:rsidRDefault="00F073A3" w:rsidP="008538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F073A3" w:rsidRPr="000D6AB4" w:rsidRDefault="00F073A3" w:rsidP="008538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74" w:type="dxa"/>
          </w:tcPr>
          <w:p w:rsidR="00F073A3" w:rsidRPr="000D6AB4" w:rsidRDefault="00F073A3" w:rsidP="0085381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85" w:type="dxa"/>
            <w:gridSpan w:val="2"/>
          </w:tcPr>
          <w:p w:rsidR="00F073A3" w:rsidRPr="000D6AB4" w:rsidRDefault="00F073A3" w:rsidP="00F073A3">
            <w:pPr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шт</w:t>
            </w:r>
            <w:r>
              <w:rPr>
                <w:sz w:val="27"/>
                <w:szCs w:val="27"/>
              </w:rPr>
              <w:t>.</w:t>
            </w:r>
            <w:r w:rsidRPr="00B00648">
              <w:rPr>
                <w:sz w:val="27"/>
                <w:szCs w:val="27"/>
              </w:rPr>
              <w:t>, вводов – 59 шт</w:t>
            </w:r>
            <w:r>
              <w:rPr>
                <w:sz w:val="27"/>
                <w:szCs w:val="27"/>
              </w:rPr>
              <w:t>.</w:t>
            </w:r>
            <w:r w:rsidRPr="00B00648">
              <w:rPr>
                <w:sz w:val="27"/>
                <w:szCs w:val="27"/>
              </w:rPr>
              <w:t>, задвижек и вентилей – 94 шт.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Здание котельной №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3</w:t>
            </w:r>
          </w:p>
        </w:tc>
        <w:tc>
          <w:tcPr>
            <w:tcW w:w="2174" w:type="dxa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</w:t>
            </w:r>
            <w:r w:rsidRPr="00B0064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00648">
              <w:rPr>
                <w:sz w:val="27"/>
                <w:szCs w:val="27"/>
              </w:rPr>
              <w:t>Эссойла</w:t>
            </w:r>
            <w:proofErr w:type="spellEnd"/>
            <w:r w:rsidRPr="00B00648"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Центральная</w:t>
            </w:r>
            <w:r>
              <w:rPr>
                <w:sz w:val="27"/>
                <w:szCs w:val="27"/>
              </w:rPr>
              <w:t>,</w:t>
            </w:r>
          </w:p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B00648">
              <w:rPr>
                <w:sz w:val="27"/>
                <w:szCs w:val="27"/>
              </w:rPr>
              <w:t>д.</w:t>
            </w:r>
            <w:r>
              <w:rPr>
                <w:sz w:val="27"/>
                <w:szCs w:val="27"/>
              </w:rPr>
              <w:t xml:space="preserve"> </w:t>
            </w:r>
            <w:r w:rsidRPr="00B00648">
              <w:rPr>
                <w:sz w:val="27"/>
                <w:szCs w:val="27"/>
              </w:rPr>
              <w:t>24а</w:t>
            </w:r>
          </w:p>
        </w:tc>
        <w:tc>
          <w:tcPr>
            <w:tcW w:w="3685" w:type="dxa"/>
            <w:gridSpan w:val="2"/>
          </w:tcPr>
          <w:p w:rsidR="00064CAA" w:rsidRPr="00B00648" w:rsidRDefault="00064CAA" w:rsidP="00853815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двухэтажное, общая площадь </w:t>
            </w:r>
            <w:smartTag w:uri="urn:schemas-microsoft-com:office:smarttags" w:element="metricconverter">
              <w:smartTagPr>
                <w:attr w:name="ProductID" w:val="899,2 кв. м"/>
              </w:smartTagPr>
              <w:r w:rsidRPr="00B00648">
                <w:rPr>
                  <w:sz w:val="27"/>
                  <w:szCs w:val="27"/>
                </w:rPr>
                <w:t>899,2 кв.</w:t>
              </w:r>
              <w:r>
                <w:rPr>
                  <w:sz w:val="27"/>
                  <w:szCs w:val="27"/>
                </w:rPr>
                <w:t xml:space="preserve"> </w:t>
              </w:r>
              <w:r w:rsidRPr="00B00648">
                <w:rPr>
                  <w:sz w:val="27"/>
                  <w:szCs w:val="27"/>
                </w:rPr>
                <w:t>м</w:t>
              </w:r>
            </w:smartTag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400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1142</w:t>
            </w:r>
          </w:p>
        </w:tc>
        <w:tc>
          <w:tcPr>
            <w:tcW w:w="2174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Сяпся</w:t>
            </w:r>
            <w:proofErr w:type="spellEnd"/>
          </w:p>
        </w:tc>
        <w:tc>
          <w:tcPr>
            <w:tcW w:w="3685" w:type="dxa"/>
            <w:gridSpan w:val="2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1987 год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постройки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250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1144</w:t>
            </w:r>
          </w:p>
        </w:tc>
        <w:tc>
          <w:tcPr>
            <w:tcW w:w="2174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Лахта</w:t>
            </w:r>
            <w:proofErr w:type="spellEnd"/>
          </w:p>
        </w:tc>
        <w:tc>
          <w:tcPr>
            <w:tcW w:w="3685" w:type="dxa"/>
            <w:gridSpan w:val="2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1991 год постройки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100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1145</w:t>
            </w:r>
          </w:p>
        </w:tc>
        <w:tc>
          <w:tcPr>
            <w:tcW w:w="2174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 w:rsidRPr="000D6AB4">
              <w:rPr>
                <w:sz w:val="27"/>
                <w:szCs w:val="27"/>
              </w:rPr>
              <w:t>Чуйнаволок</w:t>
            </w:r>
            <w:proofErr w:type="spellEnd"/>
          </w:p>
        </w:tc>
        <w:tc>
          <w:tcPr>
            <w:tcW w:w="3685" w:type="dxa"/>
            <w:gridSpan w:val="2"/>
          </w:tcPr>
          <w:p w:rsidR="00064CAA" w:rsidRPr="000D6AB4" w:rsidRDefault="00064CAA" w:rsidP="00F073A3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1989 год постройки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250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1139</w:t>
            </w:r>
          </w:p>
        </w:tc>
        <w:tc>
          <w:tcPr>
            <w:tcW w:w="2174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Чуралахта</w:t>
            </w:r>
            <w:proofErr w:type="spellEnd"/>
          </w:p>
        </w:tc>
        <w:tc>
          <w:tcPr>
            <w:tcW w:w="3685" w:type="dxa"/>
            <w:gridSpan w:val="2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1988 год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постройки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250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1146</w:t>
            </w:r>
          </w:p>
        </w:tc>
        <w:tc>
          <w:tcPr>
            <w:tcW w:w="2174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Кудама</w:t>
            </w:r>
            <w:proofErr w:type="spellEnd"/>
          </w:p>
        </w:tc>
        <w:tc>
          <w:tcPr>
            <w:tcW w:w="3685" w:type="dxa"/>
            <w:gridSpan w:val="2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1990 год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постройки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250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687</w:t>
            </w:r>
          </w:p>
        </w:tc>
        <w:tc>
          <w:tcPr>
            <w:tcW w:w="2174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Соддер</w:t>
            </w:r>
            <w:proofErr w:type="spellEnd"/>
          </w:p>
        </w:tc>
        <w:tc>
          <w:tcPr>
            <w:tcW w:w="3685" w:type="dxa"/>
            <w:gridSpan w:val="2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1956 год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постройки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100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688</w:t>
            </w:r>
          </w:p>
        </w:tc>
        <w:tc>
          <w:tcPr>
            <w:tcW w:w="2174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Улялега</w:t>
            </w:r>
            <w:proofErr w:type="spellEnd"/>
          </w:p>
        </w:tc>
        <w:tc>
          <w:tcPr>
            <w:tcW w:w="3685" w:type="dxa"/>
            <w:gridSpan w:val="2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1969 год</w:t>
            </w:r>
            <w:r w:rsidRPr="000D6AB4">
              <w:rPr>
                <w:sz w:val="27"/>
                <w:szCs w:val="27"/>
              </w:rPr>
              <w:t xml:space="preserve"> постройки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250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689</w:t>
            </w:r>
          </w:p>
        </w:tc>
        <w:tc>
          <w:tcPr>
            <w:tcW w:w="2174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ос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Новые Пески</w:t>
            </w:r>
          </w:p>
        </w:tc>
        <w:tc>
          <w:tcPr>
            <w:tcW w:w="3685" w:type="dxa"/>
            <w:gridSpan w:val="2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1991 год постройки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63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690</w:t>
            </w:r>
          </w:p>
        </w:tc>
        <w:tc>
          <w:tcPr>
            <w:tcW w:w="2174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Камень</w:t>
            </w:r>
            <w:r w:rsidR="00D22F35">
              <w:rPr>
                <w:sz w:val="27"/>
                <w:szCs w:val="27"/>
              </w:rPr>
              <w:t>-</w:t>
            </w:r>
            <w:r w:rsidRPr="000D6AB4">
              <w:rPr>
                <w:sz w:val="27"/>
                <w:szCs w:val="27"/>
              </w:rPr>
              <w:t>наволок</w:t>
            </w:r>
          </w:p>
        </w:tc>
        <w:tc>
          <w:tcPr>
            <w:tcW w:w="3685" w:type="dxa"/>
            <w:gridSpan w:val="2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1967 год постройки</w:t>
            </w:r>
          </w:p>
        </w:tc>
      </w:tr>
      <w:tr w:rsidR="00064CAA" w:rsidRPr="000D6AB4" w:rsidTr="00F073A3">
        <w:tc>
          <w:tcPr>
            <w:tcW w:w="1008" w:type="dxa"/>
          </w:tcPr>
          <w:p w:rsidR="00064CAA" w:rsidRPr="000D6AB4" w:rsidRDefault="00064CAA" w:rsidP="00064CAA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 xml:space="preserve">Трансформаторная подстанция 250 </w:t>
            </w:r>
            <w:proofErr w:type="spellStart"/>
            <w:r w:rsidRPr="000D6AB4">
              <w:rPr>
                <w:sz w:val="27"/>
                <w:szCs w:val="27"/>
              </w:rPr>
              <w:t>кВА</w:t>
            </w:r>
            <w:proofErr w:type="spellEnd"/>
            <w:r w:rsidRPr="000D6AB4">
              <w:rPr>
                <w:sz w:val="27"/>
                <w:szCs w:val="27"/>
              </w:rPr>
              <w:t xml:space="preserve"> №</w:t>
            </w:r>
            <w:r>
              <w:rPr>
                <w:sz w:val="27"/>
                <w:szCs w:val="27"/>
              </w:rPr>
              <w:t xml:space="preserve"> </w:t>
            </w:r>
            <w:r w:rsidRPr="000D6AB4">
              <w:rPr>
                <w:sz w:val="27"/>
                <w:szCs w:val="27"/>
              </w:rPr>
              <w:t>130</w:t>
            </w:r>
          </w:p>
        </w:tc>
        <w:tc>
          <w:tcPr>
            <w:tcW w:w="2174" w:type="dxa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ер</w:t>
            </w:r>
            <w:r w:rsidRPr="000D6AB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0D6AB4">
              <w:rPr>
                <w:sz w:val="27"/>
                <w:szCs w:val="27"/>
              </w:rPr>
              <w:t>Курмойла</w:t>
            </w:r>
            <w:proofErr w:type="spellEnd"/>
          </w:p>
        </w:tc>
        <w:tc>
          <w:tcPr>
            <w:tcW w:w="3685" w:type="dxa"/>
            <w:gridSpan w:val="2"/>
          </w:tcPr>
          <w:p w:rsidR="00064CAA" w:rsidRPr="000D6AB4" w:rsidRDefault="00064CAA" w:rsidP="00853815">
            <w:pPr>
              <w:suppressAutoHyphens/>
              <w:rPr>
                <w:sz w:val="27"/>
                <w:szCs w:val="27"/>
                <w:lang w:eastAsia="ar-SA"/>
              </w:rPr>
            </w:pPr>
            <w:r w:rsidRPr="000D6AB4">
              <w:rPr>
                <w:sz w:val="27"/>
                <w:szCs w:val="27"/>
              </w:rPr>
              <w:t>1984 год постройки</w:t>
            </w:r>
          </w:p>
        </w:tc>
      </w:tr>
    </w:tbl>
    <w:p w:rsidR="00064CAA" w:rsidRPr="000D6AB4" w:rsidRDefault="00BF1AB0" w:rsidP="00BF1AB0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B6AE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DB6AE1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2671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92660"/>
    <w:multiLevelType w:val="hybridMultilevel"/>
    <w:tmpl w:val="C25C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4CAA"/>
    <w:rsid w:val="00065478"/>
    <w:rsid w:val="0006752D"/>
    <w:rsid w:val="00071E48"/>
    <w:rsid w:val="00090692"/>
    <w:rsid w:val="00095A43"/>
    <w:rsid w:val="000A05F6"/>
    <w:rsid w:val="000A7611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58D6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B6756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C7441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1AB0"/>
    <w:rsid w:val="00BF2C08"/>
    <w:rsid w:val="00BF707C"/>
    <w:rsid w:val="00C020B3"/>
    <w:rsid w:val="00C15714"/>
    <w:rsid w:val="00C2671B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2F35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6AE1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073A3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59D4-B640-4479-89A3-F5695D54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10</cp:revision>
  <cp:lastPrinted>2016-04-25T06:09:00Z</cp:lastPrinted>
  <dcterms:created xsi:type="dcterms:W3CDTF">2016-04-22T12:52:00Z</dcterms:created>
  <dcterms:modified xsi:type="dcterms:W3CDTF">2016-04-25T06:09:00Z</dcterms:modified>
</cp:coreProperties>
</file>