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8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323BB" w:rsidRDefault="00A323B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0183A">
      <w:pPr>
        <w:spacing w:before="240"/>
        <w:ind w:left="-142"/>
        <w:jc w:val="center"/>
      </w:pPr>
      <w:r>
        <w:t>от</w:t>
      </w:r>
      <w:r w:rsidR="0040183A">
        <w:t xml:space="preserve"> 20 мая 2016 года № 180-П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37000" w:rsidRPr="00E632F4" w:rsidRDefault="00937000" w:rsidP="00E632F4">
      <w:pPr>
        <w:ind w:right="141"/>
        <w:jc w:val="center"/>
        <w:rPr>
          <w:b/>
          <w:szCs w:val="28"/>
        </w:rPr>
      </w:pPr>
      <w:r w:rsidRPr="00E632F4">
        <w:rPr>
          <w:b/>
          <w:szCs w:val="28"/>
        </w:rPr>
        <w:t>О внесении изменений в Положение о Министерстве строительства, жилищно-коммунального хозяйства и энергетики Республики Карелия и признании</w:t>
      </w:r>
      <w:r w:rsidR="007D248D" w:rsidRPr="00E632F4">
        <w:rPr>
          <w:b/>
          <w:szCs w:val="28"/>
        </w:rPr>
        <w:t xml:space="preserve"> </w:t>
      </w:r>
      <w:proofErr w:type="gramStart"/>
      <w:r w:rsidRPr="00E632F4">
        <w:rPr>
          <w:b/>
          <w:szCs w:val="28"/>
        </w:rPr>
        <w:t>утратившим</w:t>
      </w:r>
      <w:proofErr w:type="gramEnd"/>
      <w:r w:rsidRPr="00E632F4">
        <w:rPr>
          <w:b/>
          <w:szCs w:val="28"/>
        </w:rPr>
        <w:t xml:space="preserve"> силу постановления Правительства Республики Карелия</w:t>
      </w:r>
      <w:r w:rsidR="007D248D" w:rsidRPr="00E632F4">
        <w:rPr>
          <w:b/>
          <w:szCs w:val="28"/>
        </w:rPr>
        <w:t xml:space="preserve"> </w:t>
      </w:r>
      <w:r w:rsidRPr="00E632F4">
        <w:rPr>
          <w:b/>
          <w:szCs w:val="28"/>
        </w:rPr>
        <w:t>от 7 апреля 2016 года № 135-П</w:t>
      </w:r>
    </w:p>
    <w:p w:rsidR="00937000" w:rsidRPr="00E632F4" w:rsidRDefault="00937000" w:rsidP="00E632F4">
      <w:pPr>
        <w:ind w:right="141"/>
        <w:rPr>
          <w:szCs w:val="28"/>
        </w:rPr>
      </w:pPr>
    </w:p>
    <w:p w:rsidR="00937000" w:rsidRPr="00E632F4" w:rsidRDefault="00937000" w:rsidP="00E632F4">
      <w:pPr>
        <w:autoSpaceDE w:val="0"/>
        <w:autoSpaceDN w:val="0"/>
        <w:adjustRightInd w:val="0"/>
        <w:ind w:right="141" w:firstLine="720"/>
        <w:jc w:val="both"/>
        <w:rPr>
          <w:b/>
          <w:szCs w:val="28"/>
        </w:rPr>
      </w:pPr>
      <w:r w:rsidRPr="00E632F4">
        <w:rPr>
          <w:szCs w:val="28"/>
        </w:rPr>
        <w:t xml:space="preserve">Правительство Республики Карелия </w:t>
      </w:r>
      <w:proofErr w:type="gramStart"/>
      <w:r w:rsidRPr="00E632F4">
        <w:rPr>
          <w:b/>
          <w:szCs w:val="28"/>
        </w:rPr>
        <w:t>п</w:t>
      </w:r>
      <w:proofErr w:type="gramEnd"/>
      <w:r w:rsidR="007D248D" w:rsidRPr="00E632F4">
        <w:rPr>
          <w:b/>
          <w:szCs w:val="28"/>
        </w:rPr>
        <w:t xml:space="preserve"> </w:t>
      </w:r>
      <w:r w:rsidRPr="00E632F4">
        <w:rPr>
          <w:b/>
          <w:szCs w:val="28"/>
        </w:rPr>
        <w:t>о</w:t>
      </w:r>
      <w:r w:rsidR="007D248D" w:rsidRPr="00E632F4">
        <w:rPr>
          <w:b/>
          <w:szCs w:val="28"/>
        </w:rPr>
        <w:t xml:space="preserve"> </w:t>
      </w:r>
      <w:r w:rsidRPr="00E632F4">
        <w:rPr>
          <w:b/>
          <w:szCs w:val="28"/>
        </w:rPr>
        <w:t>с</w:t>
      </w:r>
      <w:r w:rsidR="007D248D" w:rsidRPr="00E632F4">
        <w:rPr>
          <w:b/>
          <w:szCs w:val="28"/>
        </w:rPr>
        <w:t xml:space="preserve"> </w:t>
      </w:r>
      <w:r w:rsidRPr="00E632F4">
        <w:rPr>
          <w:b/>
          <w:szCs w:val="28"/>
        </w:rPr>
        <w:t>т</w:t>
      </w:r>
      <w:r w:rsidR="007D248D" w:rsidRPr="00E632F4">
        <w:rPr>
          <w:b/>
          <w:szCs w:val="28"/>
        </w:rPr>
        <w:t xml:space="preserve"> </w:t>
      </w:r>
      <w:r w:rsidRPr="00E632F4">
        <w:rPr>
          <w:b/>
          <w:szCs w:val="28"/>
        </w:rPr>
        <w:t>а</w:t>
      </w:r>
      <w:r w:rsidR="007D248D" w:rsidRPr="00E632F4">
        <w:rPr>
          <w:b/>
          <w:szCs w:val="28"/>
        </w:rPr>
        <w:t xml:space="preserve"> </w:t>
      </w:r>
      <w:r w:rsidRPr="00E632F4">
        <w:rPr>
          <w:b/>
          <w:szCs w:val="28"/>
        </w:rPr>
        <w:t>н</w:t>
      </w:r>
      <w:r w:rsidR="007D248D" w:rsidRPr="00E632F4">
        <w:rPr>
          <w:b/>
          <w:szCs w:val="28"/>
        </w:rPr>
        <w:t xml:space="preserve"> </w:t>
      </w:r>
      <w:r w:rsidRPr="00E632F4">
        <w:rPr>
          <w:b/>
          <w:szCs w:val="28"/>
        </w:rPr>
        <w:t>о</w:t>
      </w:r>
      <w:r w:rsidR="007D248D" w:rsidRPr="00E632F4">
        <w:rPr>
          <w:b/>
          <w:szCs w:val="28"/>
        </w:rPr>
        <w:t xml:space="preserve"> </w:t>
      </w:r>
      <w:r w:rsidRPr="00E632F4">
        <w:rPr>
          <w:b/>
          <w:szCs w:val="28"/>
        </w:rPr>
        <w:t>в</w:t>
      </w:r>
      <w:r w:rsidR="007D248D" w:rsidRPr="00E632F4">
        <w:rPr>
          <w:b/>
          <w:szCs w:val="28"/>
        </w:rPr>
        <w:t xml:space="preserve"> </w:t>
      </w:r>
      <w:r w:rsidRPr="00E632F4">
        <w:rPr>
          <w:b/>
          <w:szCs w:val="28"/>
        </w:rPr>
        <w:t>л</w:t>
      </w:r>
      <w:r w:rsidR="007D248D" w:rsidRPr="00E632F4">
        <w:rPr>
          <w:b/>
          <w:szCs w:val="28"/>
        </w:rPr>
        <w:t xml:space="preserve"> </w:t>
      </w:r>
      <w:r w:rsidRPr="00E632F4">
        <w:rPr>
          <w:b/>
          <w:szCs w:val="28"/>
        </w:rPr>
        <w:t>я</w:t>
      </w:r>
      <w:r w:rsidR="007D248D" w:rsidRPr="00E632F4">
        <w:rPr>
          <w:b/>
          <w:szCs w:val="28"/>
        </w:rPr>
        <w:t xml:space="preserve"> </w:t>
      </w:r>
      <w:r w:rsidRPr="00E632F4">
        <w:rPr>
          <w:b/>
          <w:szCs w:val="28"/>
        </w:rPr>
        <w:t>е</w:t>
      </w:r>
      <w:r w:rsidR="007D248D" w:rsidRPr="00E632F4">
        <w:rPr>
          <w:b/>
          <w:szCs w:val="28"/>
        </w:rPr>
        <w:t xml:space="preserve"> </w:t>
      </w:r>
      <w:r w:rsidRPr="00E632F4">
        <w:rPr>
          <w:b/>
          <w:szCs w:val="28"/>
        </w:rPr>
        <w:t>т:</w:t>
      </w:r>
    </w:p>
    <w:p w:rsidR="00937000" w:rsidRPr="00E632F4" w:rsidRDefault="00937000" w:rsidP="00E632F4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632F4">
        <w:rPr>
          <w:rFonts w:ascii="Times New Roman" w:hAnsi="Times New Roman" w:cs="Times New Roman"/>
          <w:sz w:val="28"/>
          <w:szCs w:val="28"/>
        </w:rPr>
        <w:t>1. Внести в пункт 10 Положения о Министерстве строительства, жилищно-коммунального хозяйства и энергетики Республики Карелия, утвержденно</w:t>
      </w:r>
      <w:r w:rsidR="00B46E94">
        <w:rPr>
          <w:rFonts w:ascii="Times New Roman" w:hAnsi="Times New Roman" w:cs="Times New Roman"/>
          <w:sz w:val="28"/>
          <w:szCs w:val="28"/>
        </w:rPr>
        <w:t>го</w:t>
      </w:r>
      <w:r w:rsidRPr="00E632F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</w:t>
      </w:r>
      <w:r w:rsidR="00E632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32F4">
        <w:rPr>
          <w:rFonts w:ascii="Times New Roman" w:hAnsi="Times New Roman" w:cs="Times New Roman"/>
          <w:sz w:val="28"/>
          <w:szCs w:val="28"/>
        </w:rPr>
        <w:t>9 июля 2013 года № 216-П (С</w:t>
      </w:r>
      <w:bookmarkStart w:id="0" w:name="_GoBack"/>
      <w:bookmarkEnd w:id="0"/>
      <w:r w:rsidRPr="00E632F4">
        <w:rPr>
          <w:rFonts w:ascii="Times New Roman" w:hAnsi="Times New Roman" w:cs="Times New Roman"/>
          <w:sz w:val="28"/>
          <w:szCs w:val="28"/>
        </w:rPr>
        <w:t>обрание законодательства Республики Карелия, 2013, № 7</w:t>
      </w:r>
      <w:r w:rsidR="00521F50">
        <w:rPr>
          <w:rFonts w:ascii="Times New Roman" w:hAnsi="Times New Roman" w:cs="Times New Roman"/>
          <w:sz w:val="28"/>
          <w:szCs w:val="28"/>
        </w:rPr>
        <w:t>,</w:t>
      </w:r>
      <w:r w:rsidRPr="00E632F4">
        <w:rPr>
          <w:rFonts w:ascii="Times New Roman" w:hAnsi="Times New Roman" w:cs="Times New Roman"/>
          <w:sz w:val="28"/>
          <w:szCs w:val="28"/>
        </w:rPr>
        <w:t xml:space="preserve"> ст. 1248; № 12, ст. 2282, 2284; 2014, № 3, ст. 403; </w:t>
      </w:r>
      <w:r w:rsidR="00B46E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632F4">
        <w:rPr>
          <w:rFonts w:ascii="Times New Roman" w:hAnsi="Times New Roman" w:cs="Times New Roman"/>
          <w:sz w:val="28"/>
          <w:szCs w:val="28"/>
        </w:rPr>
        <w:t xml:space="preserve">№ 8, ст. 1439; 2015, № 2, ст. 247; </w:t>
      </w:r>
      <w:proofErr w:type="gramStart"/>
      <w:r w:rsidRPr="00E632F4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</w:t>
      </w:r>
      <w:r w:rsidR="00B46E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32F4">
        <w:rPr>
          <w:rFonts w:ascii="Times New Roman" w:hAnsi="Times New Roman" w:cs="Times New Roman"/>
          <w:sz w:val="28"/>
          <w:szCs w:val="28"/>
        </w:rPr>
        <w:t>правовой информации (</w:t>
      </w:r>
      <w:r w:rsidRPr="00E63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32F4">
        <w:rPr>
          <w:rFonts w:ascii="Times New Roman" w:hAnsi="Times New Roman" w:cs="Times New Roman"/>
          <w:sz w:val="28"/>
          <w:szCs w:val="28"/>
        </w:rPr>
        <w:t>.</w:t>
      </w:r>
      <w:r w:rsidRPr="00E632F4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E632F4">
        <w:rPr>
          <w:rFonts w:ascii="Times New Roman" w:hAnsi="Times New Roman" w:cs="Times New Roman"/>
          <w:sz w:val="28"/>
          <w:szCs w:val="28"/>
        </w:rPr>
        <w:t>.</w:t>
      </w:r>
      <w:r w:rsidRPr="00E632F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632F4">
        <w:rPr>
          <w:rFonts w:ascii="Times New Roman" w:hAnsi="Times New Roman" w:cs="Times New Roman"/>
          <w:sz w:val="28"/>
          <w:szCs w:val="28"/>
        </w:rPr>
        <w:t>.</w:t>
      </w:r>
      <w:r w:rsidRPr="00E632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32F4">
        <w:rPr>
          <w:rFonts w:ascii="Times New Roman" w:hAnsi="Times New Roman" w:cs="Times New Roman"/>
          <w:sz w:val="28"/>
          <w:szCs w:val="28"/>
        </w:rPr>
        <w:t>),  13 апреля</w:t>
      </w:r>
      <w:r w:rsidR="00B46E94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E632F4">
        <w:rPr>
          <w:rFonts w:ascii="Times New Roman" w:hAnsi="Times New Roman" w:cs="Times New Roman"/>
          <w:sz w:val="28"/>
          <w:szCs w:val="28"/>
        </w:rPr>
        <w:t xml:space="preserve">, </w:t>
      </w:r>
      <w:r w:rsidR="00B46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632F4">
        <w:rPr>
          <w:rFonts w:ascii="Times New Roman" w:hAnsi="Times New Roman" w:cs="Times New Roman"/>
          <w:sz w:val="28"/>
          <w:szCs w:val="28"/>
        </w:rPr>
        <w:t>№ 1000201604130005), изменения,  дополнив подпунктами 93</w:t>
      </w:r>
      <w:r w:rsidR="00521F50">
        <w:rPr>
          <w:rFonts w:ascii="Times New Roman" w:hAnsi="Times New Roman" w:cs="Times New Roman"/>
          <w:sz w:val="28"/>
          <w:szCs w:val="28"/>
        </w:rPr>
        <w:t xml:space="preserve"> </w:t>
      </w:r>
      <w:r w:rsidR="00E632F4">
        <w:rPr>
          <w:rFonts w:ascii="Times New Roman" w:hAnsi="Times New Roman" w:cs="Times New Roman"/>
          <w:sz w:val="28"/>
          <w:szCs w:val="28"/>
        </w:rPr>
        <w:t>–</w:t>
      </w:r>
      <w:r w:rsidR="00521F50">
        <w:rPr>
          <w:rFonts w:ascii="Times New Roman" w:hAnsi="Times New Roman" w:cs="Times New Roman"/>
          <w:sz w:val="28"/>
          <w:szCs w:val="28"/>
        </w:rPr>
        <w:t xml:space="preserve"> </w:t>
      </w:r>
      <w:r w:rsidRPr="00E632F4">
        <w:rPr>
          <w:rFonts w:ascii="Times New Roman" w:hAnsi="Times New Roman" w:cs="Times New Roman"/>
          <w:sz w:val="28"/>
          <w:szCs w:val="28"/>
        </w:rPr>
        <w:t>123 следующего содержания:</w:t>
      </w:r>
      <w:proofErr w:type="gramEnd"/>
    </w:p>
    <w:p w:rsidR="00937000" w:rsidRPr="00E632F4" w:rsidRDefault="00937000" w:rsidP="00E632F4">
      <w:pPr>
        <w:pStyle w:val="Style5"/>
        <w:widowControl/>
        <w:tabs>
          <w:tab w:val="left" w:pos="1418"/>
        </w:tabs>
        <w:spacing w:before="55" w:line="240" w:lineRule="auto"/>
        <w:ind w:left="235" w:right="141"/>
        <w:rPr>
          <w:rStyle w:val="FontStyle14"/>
          <w:sz w:val="28"/>
          <w:szCs w:val="28"/>
        </w:rPr>
      </w:pPr>
      <w:r w:rsidRPr="00E632F4">
        <w:rPr>
          <w:rStyle w:val="FontStyle14"/>
          <w:sz w:val="28"/>
          <w:szCs w:val="28"/>
        </w:rPr>
        <w:t xml:space="preserve">       «93)   утверждает   региональные   нормативы градостроительного проектирования;</w:t>
      </w:r>
    </w:p>
    <w:p w:rsidR="00937000" w:rsidRPr="00E632F4" w:rsidRDefault="00937000" w:rsidP="00E632F4">
      <w:pPr>
        <w:pStyle w:val="Style1"/>
        <w:widowControl/>
        <w:tabs>
          <w:tab w:val="left" w:pos="1022"/>
        </w:tabs>
        <w:spacing w:line="240" w:lineRule="auto"/>
        <w:ind w:right="141" w:firstLine="709"/>
        <w:rPr>
          <w:rStyle w:val="FontStyle14"/>
          <w:sz w:val="28"/>
          <w:szCs w:val="28"/>
        </w:rPr>
      </w:pPr>
      <w:r w:rsidRPr="00E632F4">
        <w:rPr>
          <w:rStyle w:val="FontStyle14"/>
          <w:sz w:val="28"/>
          <w:szCs w:val="28"/>
        </w:rPr>
        <w:t xml:space="preserve">94) утверждает   порядок   </w:t>
      </w:r>
      <w:proofErr w:type="gramStart"/>
      <w:r w:rsidRPr="00E632F4">
        <w:rPr>
          <w:rStyle w:val="FontStyle14"/>
          <w:sz w:val="28"/>
          <w:szCs w:val="28"/>
        </w:rPr>
        <w:t>ведения   классификатора нормативов градостроительного проектирования Республики</w:t>
      </w:r>
      <w:proofErr w:type="gramEnd"/>
      <w:r w:rsidRPr="00E632F4">
        <w:rPr>
          <w:rStyle w:val="FontStyle14"/>
          <w:sz w:val="28"/>
          <w:szCs w:val="28"/>
        </w:rPr>
        <w:t xml:space="preserve"> Карелия по видам объектов регионального значения и местного значения;</w:t>
      </w:r>
    </w:p>
    <w:p w:rsidR="00937000" w:rsidRPr="00E632F4" w:rsidRDefault="00937000" w:rsidP="00E632F4">
      <w:pPr>
        <w:pStyle w:val="Style6"/>
        <w:widowControl/>
        <w:tabs>
          <w:tab w:val="left" w:pos="1416"/>
        </w:tabs>
        <w:spacing w:line="240" w:lineRule="auto"/>
        <w:ind w:right="141" w:firstLine="0"/>
        <w:jc w:val="both"/>
        <w:rPr>
          <w:rStyle w:val="FontStyle14"/>
          <w:sz w:val="28"/>
          <w:szCs w:val="28"/>
        </w:rPr>
      </w:pPr>
      <w:r w:rsidRPr="00E632F4">
        <w:rPr>
          <w:rStyle w:val="FontStyle14"/>
          <w:sz w:val="28"/>
          <w:szCs w:val="28"/>
        </w:rPr>
        <w:t xml:space="preserve">            95)     осуществляет      ведение      классификатора нормативов градостроительного проектирования Республики Карелия по видам объектов регионального значения и объектов местного значения;</w:t>
      </w:r>
    </w:p>
    <w:p w:rsidR="00937000" w:rsidRPr="00E632F4" w:rsidRDefault="00937000" w:rsidP="00E632F4">
      <w:pPr>
        <w:pStyle w:val="Style7"/>
        <w:widowControl/>
        <w:numPr>
          <w:ilvl w:val="0"/>
          <w:numId w:val="9"/>
        </w:numPr>
        <w:tabs>
          <w:tab w:val="left" w:pos="2138"/>
        </w:tabs>
        <w:spacing w:before="10" w:line="240" w:lineRule="auto"/>
        <w:ind w:right="141" w:firstLine="713"/>
        <w:rPr>
          <w:rStyle w:val="FontStyle14"/>
          <w:sz w:val="28"/>
          <w:szCs w:val="28"/>
        </w:rPr>
      </w:pPr>
      <w:r w:rsidRPr="00E632F4">
        <w:rPr>
          <w:rStyle w:val="FontStyle14"/>
          <w:sz w:val="28"/>
          <w:szCs w:val="28"/>
        </w:rPr>
        <w:t xml:space="preserve">устанавливает порядок формирования органом местного самоуправления списка молодых семей </w:t>
      </w:r>
      <w:r w:rsidR="00E632F4">
        <w:rPr>
          <w:rStyle w:val="FontStyle14"/>
          <w:sz w:val="28"/>
          <w:szCs w:val="28"/>
        </w:rPr>
        <w:t>–</w:t>
      </w:r>
      <w:r w:rsidRPr="00E632F4">
        <w:rPr>
          <w:rStyle w:val="FontStyle14"/>
          <w:sz w:val="28"/>
          <w:szCs w:val="28"/>
        </w:rPr>
        <w:t xml:space="preserve"> участников подпрограммы «Обеспечение жильем молодых семей» федеральной целевой программы «Жилище» на 2015-2020 годы, изъявивших желание получить социальную </w:t>
      </w:r>
      <w:r w:rsidRPr="00E632F4">
        <w:rPr>
          <w:rStyle w:val="FontStyle14"/>
          <w:sz w:val="28"/>
          <w:szCs w:val="28"/>
        </w:rPr>
        <w:lastRenderedPageBreak/>
        <w:t xml:space="preserve">выплату на приобретение жилого помещения или создание объекта индивидуального жилищного строительства (далее </w:t>
      </w:r>
      <w:r w:rsidR="00E632F4">
        <w:rPr>
          <w:rStyle w:val="FontStyle14"/>
          <w:sz w:val="28"/>
          <w:szCs w:val="28"/>
        </w:rPr>
        <w:t>–</w:t>
      </w:r>
      <w:r w:rsidRPr="00E632F4">
        <w:rPr>
          <w:rStyle w:val="FontStyle14"/>
          <w:sz w:val="28"/>
          <w:szCs w:val="28"/>
        </w:rPr>
        <w:t xml:space="preserve"> социальная выплата) в планируемом году, и порядок исключения из данного списка;</w:t>
      </w:r>
    </w:p>
    <w:p w:rsidR="00937000" w:rsidRPr="00E632F4" w:rsidRDefault="00937000" w:rsidP="00E632F4">
      <w:pPr>
        <w:pStyle w:val="Style7"/>
        <w:widowControl/>
        <w:numPr>
          <w:ilvl w:val="0"/>
          <w:numId w:val="10"/>
        </w:numPr>
        <w:tabs>
          <w:tab w:val="left" w:pos="1990"/>
        </w:tabs>
        <w:spacing w:line="240" w:lineRule="auto"/>
        <w:ind w:right="141" w:firstLine="713"/>
        <w:rPr>
          <w:rStyle w:val="FontStyle14"/>
          <w:sz w:val="28"/>
          <w:szCs w:val="28"/>
        </w:rPr>
      </w:pPr>
      <w:r w:rsidRPr="00E632F4">
        <w:rPr>
          <w:rStyle w:val="FontStyle14"/>
          <w:sz w:val="28"/>
          <w:szCs w:val="28"/>
        </w:rPr>
        <w:t xml:space="preserve">формирует и утверждает сводный список молодых семей </w:t>
      </w:r>
      <w:r w:rsidR="00E632F4">
        <w:rPr>
          <w:rStyle w:val="FontStyle14"/>
          <w:sz w:val="28"/>
          <w:szCs w:val="28"/>
        </w:rPr>
        <w:t>–</w:t>
      </w:r>
      <w:r w:rsidRPr="00E632F4">
        <w:rPr>
          <w:rStyle w:val="FontStyle14"/>
          <w:sz w:val="28"/>
          <w:szCs w:val="28"/>
        </w:rPr>
        <w:t xml:space="preserve"> участников    подпрограммы    «Обеспечение    жильем    молодых семей» федеральной целевой программы «Жилище» на 2015-2020 годы, изъявивших желание получить социальную выплату в планируемом году;</w:t>
      </w:r>
    </w:p>
    <w:p w:rsidR="00937000" w:rsidRPr="00E632F4" w:rsidRDefault="00937000" w:rsidP="00E632F4">
      <w:pPr>
        <w:pStyle w:val="Style7"/>
        <w:widowControl/>
        <w:numPr>
          <w:ilvl w:val="0"/>
          <w:numId w:val="11"/>
        </w:numPr>
        <w:tabs>
          <w:tab w:val="left" w:pos="1157"/>
        </w:tabs>
        <w:spacing w:line="240" w:lineRule="auto"/>
        <w:ind w:right="141" w:firstLine="713"/>
        <w:rPr>
          <w:rStyle w:val="FontStyle14"/>
          <w:sz w:val="28"/>
          <w:szCs w:val="28"/>
        </w:rPr>
      </w:pPr>
      <w:r w:rsidRPr="00E632F4">
        <w:rPr>
          <w:rStyle w:val="FontStyle14"/>
          <w:sz w:val="28"/>
          <w:szCs w:val="28"/>
        </w:rPr>
        <w:t xml:space="preserve">утверждает список молодых семей </w:t>
      </w:r>
      <w:r w:rsidR="00E632F4">
        <w:rPr>
          <w:rStyle w:val="FontStyle14"/>
          <w:sz w:val="28"/>
          <w:szCs w:val="28"/>
        </w:rPr>
        <w:t>–</w:t>
      </w:r>
      <w:r w:rsidRPr="00E632F4">
        <w:rPr>
          <w:rStyle w:val="FontStyle14"/>
          <w:sz w:val="28"/>
          <w:szCs w:val="28"/>
        </w:rPr>
        <w:t xml:space="preserve"> претендентов на получение социальных выплат в соответствующем году;</w:t>
      </w:r>
    </w:p>
    <w:p w:rsidR="00937000" w:rsidRPr="00E632F4" w:rsidRDefault="00937000" w:rsidP="00E632F4">
      <w:pPr>
        <w:pStyle w:val="Style7"/>
        <w:widowControl/>
        <w:numPr>
          <w:ilvl w:val="0"/>
          <w:numId w:val="11"/>
        </w:numPr>
        <w:tabs>
          <w:tab w:val="left" w:pos="1157"/>
        </w:tabs>
        <w:spacing w:before="22" w:line="240" w:lineRule="auto"/>
        <w:ind w:right="141" w:firstLine="713"/>
        <w:rPr>
          <w:rStyle w:val="FontStyle14"/>
          <w:sz w:val="28"/>
          <w:szCs w:val="28"/>
        </w:rPr>
      </w:pPr>
      <w:r w:rsidRPr="00E632F4">
        <w:rPr>
          <w:rStyle w:val="FontStyle14"/>
          <w:sz w:val="28"/>
          <w:szCs w:val="28"/>
        </w:rPr>
        <w:t xml:space="preserve">устанавливает порядок внесения изменений в утвержденные списки молодых семей </w:t>
      </w:r>
      <w:r w:rsidR="00E632F4">
        <w:rPr>
          <w:rStyle w:val="FontStyle14"/>
          <w:sz w:val="28"/>
          <w:szCs w:val="28"/>
        </w:rPr>
        <w:t>–</w:t>
      </w:r>
      <w:r w:rsidRPr="00E632F4">
        <w:rPr>
          <w:rStyle w:val="FontStyle14"/>
          <w:sz w:val="28"/>
          <w:szCs w:val="28"/>
        </w:rPr>
        <w:t xml:space="preserve"> претендентов на получение социальных выплат в соответствующем году;</w:t>
      </w:r>
    </w:p>
    <w:p w:rsidR="00937000" w:rsidRDefault="00937000" w:rsidP="00E632F4">
      <w:pPr>
        <w:pStyle w:val="Style7"/>
        <w:widowControl/>
        <w:tabs>
          <w:tab w:val="left" w:pos="1531"/>
        </w:tabs>
        <w:spacing w:before="10" w:line="240" w:lineRule="auto"/>
        <w:ind w:right="141" w:firstLine="742"/>
        <w:rPr>
          <w:rStyle w:val="FontStyle14"/>
          <w:sz w:val="28"/>
          <w:szCs w:val="28"/>
        </w:rPr>
      </w:pPr>
      <w:r w:rsidRPr="00E632F4">
        <w:rPr>
          <w:rStyle w:val="FontStyle14"/>
          <w:sz w:val="28"/>
          <w:szCs w:val="28"/>
        </w:rPr>
        <w:t>100) осуществляет отбор банков для участия в реализации</w:t>
      </w:r>
      <w:r w:rsidRPr="00E632F4">
        <w:rPr>
          <w:rStyle w:val="FontStyle14"/>
          <w:sz w:val="28"/>
          <w:szCs w:val="28"/>
        </w:rPr>
        <w:br/>
        <w:t>подпрограммы «Обеспечение жильем молодых семей» федеральной целевой</w:t>
      </w:r>
      <w:r w:rsidR="00B46E94">
        <w:rPr>
          <w:rStyle w:val="FontStyle14"/>
          <w:sz w:val="28"/>
          <w:szCs w:val="28"/>
        </w:rPr>
        <w:t xml:space="preserve"> </w:t>
      </w:r>
      <w:r w:rsidRPr="00E632F4">
        <w:rPr>
          <w:rStyle w:val="FontStyle14"/>
          <w:sz w:val="28"/>
          <w:szCs w:val="28"/>
        </w:rPr>
        <w:t>программы «Жилище» на 2015-2020 годы;</w:t>
      </w:r>
    </w:p>
    <w:p w:rsidR="00937000" w:rsidRDefault="00937000" w:rsidP="00E632F4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 w:rsidRPr="00E632F4">
        <w:rPr>
          <w:rStyle w:val="FontStyle14"/>
          <w:sz w:val="28"/>
          <w:szCs w:val="28"/>
        </w:rPr>
        <w:t>101) реализует в установленных сферах деятельности мероприятия по</w:t>
      </w:r>
      <w:r w:rsidRPr="00E632F4">
        <w:rPr>
          <w:rStyle w:val="FontStyle14"/>
          <w:sz w:val="28"/>
          <w:szCs w:val="28"/>
        </w:rPr>
        <w:br/>
        <w:t>содействию развитию конкуренции в Республике Карелия;</w:t>
      </w:r>
    </w:p>
    <w:p w:rsidR="00B46E94" w:rsidRDefault="00B46E94" w:rsidP="00E632F4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102) участвует в проведении в пределах своей компетенции государственной политики в области обращения с отходами на территории Республики Карелия;</w:t>
      </w:r>
    </w:p>
    <w:p w:rsidR="00B46E94" w:rsidRDefault="00B46E94" w:rsidP="00E632F4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103) участвует в разработке территориальной схемы в области обращения с отходами, в том числе с твердыми коммунальными отходами;</w:t>
      </w:r>
    </w:p>
    <w:p w:rsidR="00B46E94" w:rsidRDefault="00B46E94" w:rsidP="00E632F4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104) участвует в разработке и реализации региональной программы в области обращения с отходами, в том числе с твердыми коммунальными отходами, в разработке и выполнении федеральных программ в области обращения с отходами;</w:t>
      </w:r>
    </w:p>
    <w:p w:rsidR="00B46E94" w:rsidRDefault="00B46E94" w:rsidP="00E632F4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105) определяет в программе социально-экономического развития Республики Карелия прогнозные показатели и мероприятия по сокращению количеств</w:t>
      </w:r>
      <w:r w:rsidR="00521F50"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</w:rPr>
        <w:t xml:space="preserve"> твердых коммунальных отходов, предназначенных для захоронения;</w:t>
      </w:r>
    </w:p>
    <w:p w:rsidR="00B46E94" w:rsidRDefault="00B46E94" w:rsidP="00E632F4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106) разрабатывает порядок сбора твердых коммунальных отходов (в том числе их раздельного сбора);</w:t>
      </w:r>
    </w:p>
    <w:p w:rsidR="00B46E94" w:rsidRDefault="00B46E94" w:rsidP="00E632F4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107) организует деятельность по сбору (в том числе раздельному сбору), транспортированию, обработке, утилизации, обезвреживанию и захоронению  твердых коммунальных отходов;</w:t>
      </w:r>
    </w:p>
    <w:p w:rsidR="00B46E94" w:rsidRDefault="00B46E94" w:rsidP="00E632F4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108) разрабатывает правила осуществления деятельности </w:t>
      </w:r>
      <w:r w:rsidR="00A323BB">
        <w:rPr>
          <w:rStyle w:val="FontStyle14"/>
          <w:sz w:val="28"/>
          <w:szCs w:val="28"/>
        </w:rPr>
        <w:t>регионального</w:t>
      </w:r>
      <w:r>
        <w:rPr>
          <w:rStyle w:val="FontStyle14"/>
          <w:sz w:val="28"/>
          <w:szCs w:val="28"/>
        </w:rPr>
        <w:t xml:space="preserve"> оператора по обращению с твердыми коммунальными отходами;</w:t>
      </w:r>
    </w:p>
    <w:p w:rsidR="00851668" w:rsidRDefault="00B46E94" w:rsidP="00851668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109) устанавливает нормативы накопления </w:t>
      </w:r>
      <w:r w:rsidR="00851668">
        <w:rPr>
          <w:rStyle w:val="FontStyle14"/>
          <w:sz w:val="28"/>
          <w:szCs w:val="28"/>
        </w:rPr>
        <w:t>твердых коммунальных отходов;</w:t>
      </w:r>
    </w:p>
    <w:p w:rsidR="00851668" w:rsidRDefault="00851668" w:rsidP="00851668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110) утверждает инвестиционные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</w:p>
    <w:p w:rsidR="00851668" w:rsidRDefault="00851668" w:rsidP="00851668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111) проводит в порядке, установленном Правительством Российской Федерации, конкурсный отбор среди юридических лиц на присвоение статуса регионального оператора по обращению с твердыми коммунальными отходами и определяет зоны его деятельности;</w:t>
      </w:r>
    </w:p>
    <w:p w:rsidR="00851668" w:rsidRDefault="00851668" w:rsidP="00851668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112) регулирует деятельность региональных операторов по обращению с твердыми коммунальными отходами;</w:t>
      </w:r>
    </w:p>
    <w:p w:rsidR="00851668" w:rsidRDefault="00851668" w:rsidP="00851668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113) устанавливает содержание и порядок заключения соглашения между Министерством и региональным оператором по обращению с твердыми коммунальными отходами, условия проведения торгов на осуществление сбора и транспортирования твердых коммунальных отходов;</w:t>
      </w:r>
    </w:p>
    <w:p w:rsidR="00851668" w:rsidRDefault="00851668" w:rsidP="00851668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114) согласовывает условия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 по обращению с твердыми коммунальными отходами, в случаях и порядке, установленных Правительством Российской Федерации;</w:t>
      </w:r>
    </w:p>
    <w:p w:rsidR="00851668" w:rsidRDefault="00851668" w:rsidP="00851668">
      <w:pPr>
        <w:pStyle w:val="Style7"/>
        <w:widowControl/>
        <w:tabs>
          <w:tab w:val="left" w:pos="1990"/>
        </w:tabs>
        <w:spacing w:line="240" w:lineRule="auto"/>
        <w:ind w:right="14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115) участвует в организации обеспечения доступа к информации в области обращения с отходами;</w:t>
      </w:r>
    </w:p>
    <w:p w:rsidR="00937000" w:rsidRPr="00E632F4" w:rsidRDefault="00937000" w:rsidP="00E632F4">
      <w:pPr>
        <w:autoSpaceDE w:val="0"/>
        <w:autoSpaceDN w:val="0"/>
        <w:adjustRightInd w:val="0"/>
        <w:ind w:right="141" w:firstLine="720"/>
        <w:jc w:val="both"/>
      </w:pPr>
      <w:r w:rsidRPr="00E632F4">
        <w:rPr>
          <w:szCs w:val="28"/>
        </w:rPr>
        <w:t xml:space="preserve">116) </w:t>
      </w:r>
      <w:r w:rsidR="00851668">
        <w:rPr>
          <w:szCs w:val="28"/>
        </w:rPr>
        <w:t xml:space="preserve">организует </w:t>
      </w:r>
      <w:r w:rsidRPr="00E632F4">
        <w:rPr>
          <w:szCs w:val="28"/>
        </w:rPr>
        <w:t>обеспеч</w:t>
      </w:r>
      <w:r w:rsidR="00851668">
        <w:rPr>
          <w:szCs w:val="28"/>
        </w:rPr>
        <w:t>ение</w:t>
      </w:r>
      <w:r w:rsidRPr="00E632F4">
        <w:rPr>
          <w:szCs w:val="28"/>
        </w:rPr>
        <w:t xml:space="preserve"> надежно</w:t>
      </w:r>
      <w:r w:rsidR="00851668">
        <w:rPr>
          <w:szCs w:val="28"/>
        </w:rPr>
        <w:t>го</w:t>
      </w:r>
      <w:r w:rsidRPr="00E632F4">
        <w:rPr>
          <w:szCs w:val="28"/>
        </w:rPr>
        <w:t xml:space="preserve"> теплоснабжени</w:t>
      </w:r>
      <w:r w:rsidR="00851668">
        <w:rPr>
          <w:szCs w:val="28"/>
        </w:rPr>
        <w:t>я</w:t>
      </w:r>
      <w:r w:rsidRPr="00E632F4">
        <w:rPr>
          <w:szCs w:val="28"/>
        </w:rPr>
        <w:t xml:space="preserve"> потребителей </w:t>
      </w:r>
      <w:r w:rsidR="00851668">
        <w:rPr>
          <w:szCs w:val="28"/>
        </w:rPr>
        <w:t xml:space="preserve">тепловой энергии </w:t>
      </w:r>
      <w:r w:rsidRPr="00E632F4">
        <w:rPr>
          <w:szCs w:val="28"/>
        </w:rPr>
        <w:t xml:space="preserve">на территориях поселений, городских округов, в том числе принимает меры по организации обеспечения теплоснабжения потребителей </w:t>
      </w:r>
      <w:r w:rsidR="00851668">
        <w:rPr>
          <w:szCs w:val="28"/>
        </w:rPr>
        <w:t xml:space="preserve">тепловой энергии </w:t>
      </w:r>
      <w:r w:rsidRPr="00E632F4">
        <w:rPr>
          <w:szCs w:val="28"/>
        </w:rPr>
        <w:t>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937000" w:rsidRPr="00E632F4" w:rsidRDefault="00937000" w:rsidP="00E632F4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 w:rsidRPr="00E632F4">
        <w:rPr>
          <w:szCs w:val="28"/>
        </w:rPr>
        <w:t xml:space="preserve">117) рассматривает обращения потребителей </w:t>
      </w:r>
      <w:r w:rsidR="00851668">
        <w:rPr>
          <w:szCs w:val="28"/>
        </w:rPr>
        <w:t xml:space="preserve">тепловой энергии </w:t>
      </w:r>
      <w:r w:rsidRPr="00E632F4">
        <w:rPr>
          <w:szCs w:val="28"/>
        </w:rPr>
        <w:t>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937000" w:rsidRPr="00E632F4" w:rsidRDefault="00937000" w:rsidP="00E632F4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 w:rsidRPr="00E632F4">
        <w:rPr>
          <w:szCs w:val="28"/>
        </w:rPr>
        <w:t xml:space="preserve">118) выполняет требования, установленные правилами оценки готовности поселений, городских округов к отопительному периоду, и </w:t>
      </w:r>
      <w:proofErr w:type="gramStart"/>
      <w:r w:rsidRPr="00E632F4">
        <w:rPr>
          <w:szCs w:val="28"/>
        </w:rPr>
        <w:t>контроль за</w:t>
      </w:r>
      <w:proofErr w:type="gramEnd"/>
      <w:r w:rsidRPr="00E632F4">
        <w:rPr>
          <w:szCs w:val="28"/>
        </w:rPr>
        <w:t xml:space="preserve"> готовностью теплоснабжающих организаций, теплосетевых организаций, отдельных категорий потребителей </w:t>
      </w:r>
      <w:r w:rsidR="00851668">
        <w:rPr>
          <w:szCs w:val="28"/>
        </w:rPr>
        <w:t xml:space="preserve">тепловой энергии </w:t>
      </w:r>
      <w:r w:rsidRPr="00E632F4">
        <w:rPr>
          <w:szCs w:val="28"/>
        </w:rPr>
        <w:t>к отопительному периоду;</w:t>
      </w:r>
    </w:p>
    <w:p w:rsidR="00937000" w:rsidRPr="00E632F4" w:rsidRDefault="00937000" w:rsidP="00E632F4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 w:rsidRPr="00E632F4">
        <w:rPr>
          <w:szCs w:val="28"/>
        </w:rPr>
        <w:t>119) согласовывает вывод источников тепловой энергии, тепловых сетей в ремонт и из эксплуатации;</w:t>
      </w:r>
    </w:p>
    <w:p w:rsidR="00937000" w:rsidRDefault="00937000" w:rsidP="00E632F4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 w:rsidRPr="00E632F4">
        <w:rPr>
          <w:szCs w:val="28"/>
        </w:rPr>
        <w:t>120) утверждает схемы теплоснабжения поселений, городских округов с численностью населения менее пятисот тысяч человек, в том числе определ</w:t>
      </w:r>
      <w:r w:rsidR="00DC3736">
        <w:rPr>
          <w:szCs w:val="28"/>
        </w:rPr>
        <w:t>яет</w:t>
      </w:r>
      <w:r w:rsidRPr="00E632F4">
        <w:rPr>
          <w:szCs w:val="28"/>
        </w:rPr>
        <w:t xml:space="preserve"> един</w:t>
      </w:r>
      <w:r w:rsidR="00DC3736">
        <w:rPr>
          <w:szCs w:val="28"/>
        </w:rPr>
        <w:t>ую</w:t>
      </w:r>
      <w:r w:rsidRPr="00E632F4">
        <w:rPr>
          <w:szCs w:val="28"/>
        </w:rPr>
        <w:t xml:space="preserve"> теплоснабжающ</w:t>
      </w:r>
      <w:r w:rsidR="00DC3736">
        <w:rPr>
          <w:szCs w:val="28"/>
        </w:rPr>
        <w:t>ую</w:t>
      </w:r>
      <w:r w:rsidRPr="00E632F4">
        <w:rPr>
          <w:szCs w:val="28"/>
        </w:rPr>
        <w:t xml:space="preserve"> организаци</w:t>
      </w:r>
      <w:r w:rsidR="00DC3736">
        <w:rPr>
          <w:szCs w:val="28"/>
        </w:rPr>
        <w:t>ю в системе теплоснабжения</w:t>
      </w:r>
      <w:r w:rsidRPr="00E632F4">
        <w:rPr>
          <w:szCs w:val="28"/>
        </w:rPr>
        <w:t>;</w:t>
      </w:r>
    </w:p>
    <w:p w:rsidR="00937000" w:rsidRPr="00E632F4" w:rsidRDefault="00937000" w:rsidP="00E632F4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 w:rsidRPr="00E632F4">
        <w:rPr>
          <w:szCs w:val="28"/>
        </w:rPr>
        <w:t xml:space="preserve">121) согласовывает инвестиционные программы организаций, осуществляющих регулируемые виды деятельности в сфере </w:t>
      </w:r>
      <w:r w:rsidR="00A323BB" w:rsidRPr="00E632F4">
        <w:rPr>
          <w:szCs w:val="28"/>
        </w:rPr>
        <w:t>теплоснаб</w:t>
      </w:r>
      <w:r w:rsidR="00A323BB">
        <w:rPr>
          <w:szCs w:val="28"/>
        </w:rPr>
        <w:t>ж</w:t>
      </w:r>
      <w:r w:rsidR="00A323BB" w:rsidRPr="00E632F4">
        <w:rPr>
          <w:szCs w:val="28"/>
        </w:rPr>
        <w:t>ения</w:t>
      </w:r>
      <w:r w:rsidRPr="00E632F4">
        <w:rPr>
          <w:szCs w:val="28"/>
        </w:rPr>
        <w:t>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937000" w:rsidRDefault="00937000" w:rsidP="00E632F4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 w:rsidRPr="00E632F4">
        <w:rPr>
          <w:szCs w:val="28"/>
        </w:rPr>
        <w:lastRenderedPageBreak/>
        <w:t>122) организует газоснабжение населения в порядке, установленном законодательством Российской Федерации;</w:t>
      </w:r>
    </w:p>
    <w:p w:rsidR="00937000" w:rsidRDefault="00937000" w:rsidP="00E632F4">
      <w:pPr>
        <w:pStyle w:val="Style1"/>
        <w:widowControl/>
        <w:tabs>
          <w:tab w:val="left" w:pos="0"/>
          <w:tab w:val="left" w:pos="1104"/>
        </w:tabs>
        <w:spacing w:line="240" w:lineRule="auto"/>
        <w:ind w:right="141" w:firstLine="709"/>
        <w:rPr>
          <w:rStyle w:val="FontStyle11"/>
          <w:sz w:val="28"/>
          <w:szCs w:val="28"/>
        </w:rPr>
      </w:pPr>
      <w:r w:rsidRPr="00E632F4">
        <w:rPr>
          <w:sz w:val="28"/>
          <w:szCs w:val="28"/>
        </w:rPr>
        <w:t>123) организует электроснабжение населения в порядке, установленном законодательством Российской Федерации</w:t>
      </w:r>
      <w:proofErr w:type="gramStart"/>
      <w:r w:rsidRPr="00E632F4">
        <w:rPr>
          <w:sz w:val="28"/>
          <w:szCs w:val="28"/>
        </w:rPr>
        <w:t>.</w:t>
      </w:r>
      <w:r w:rsidRPr="00E632F4">
        <w:rPr>
          <w:rStyle w:val="FontStyle11"/>
          <w:sz w:val="28"/>
          <w:szCs w:val="28"/>
        </w:rPr>
        <w:t>».</w:t>
      </w:r>
      <w:proofErr w:type="gramEnd"/>
    </w:p>
    <w:p w:rsidR="00D81264" w:rsidRPr="00E632F4" w:rsidRDefault="00D81264" w:rsidP="00D81264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 xml:space="preserve">2. Признать утратившим силу постановление Правительства Республики Карелия от 7 апреля 2016 года № 135-П «О внесении изменений в Положение о Министерстве строительства, жилищно-коммунального хозяйства и энергетики Республики Карелия»  </w:t>
      </w:r>
      <w:r w:rsidRPr="00E632F4">
        <w:rPr>
          <w:rStyle w:val="FontStyle11"/>
          <w:sz w:val="28"/>
          <w:szCs w:val="28"/>
        </w:rPr>
        <w:t>(</w:t>
      </w:r>
      <w:r w:rsidRPr="00E632F4">
        <w:t>Официальный интернет-портал правовой информации</w:t>
      </w:r>
      <w:r>
        <w:t xml:space="preserve"> </w:t>
      </w:r>
      <w:r w:rsidRPr="00E632F4">
        <w:t>(</w:t>
      </w:r>
      <w:r w:rsidRPr="00E632F4">
        <w:rPr>
          <w:lang w:val="en-US"/>
        </w:rPr>
        <w:t>www</w:t>
      </w:r>
      <w:r w:rsidRPr="00E632F4">
        <w:t>.</w:t>
      </w:r>
      <w:r w:rsidRPr="00E632F4">
        <w:rPr>
          <w:lang w:val="en-US"/>
        </w:rPr>
        <w:t>pravo</w:t>
      </w:r>
      <w:r w:rsidRPr="00E632F4">
        <w:t>.</w:t>
      </w:r>
      <w:r w:rsidRPr="00E632F4">
        <w:rPr>
          <w:lang w:val="en-US"/>
        </w:rPr>
        <w:t>gov</w:t>
      </w:r>
      <w:r w:rsidRPr="00E632F4">
        <w:t>.</w:t>
      </w:r>
      <w:r w:rsidRPr="00E632F4">
        <w:rPr>
          <w:lang w:val="en-US"/>
        </w:rPr>
        <w:t>ru</w:t>
      </w:r>
      <w:r w:rsidRPr="00E632F4">
        <w:t>),      13 апреля</w:t>
      </w:r>
      <w:r>
        <w:t xml:space="preserve"> 2016 года</w:t>
      </w:r>
      <w:r w:rsidRPr="00E632F4">
        <w:t>, № 1000201604130005).</w:t>
      </w:r>
    </w:p>
    <w:p w:rsidR="00AD6FA7" w:rsidRPr="00E632F4" w:rsidRDefault="00AD6FA7" w:rsidP="00E632F4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CA0291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BB" w:rsidRDefault="00A323BB" w:rsidP="00CE0D98">
      <w:r>
        <w:separator/>
      </w:r>
    </w:p>
  </w:endnote>
  <w:endnote w:type="continuationSeparator" w:id="0">
    <w:p w:rsidR="00A323BB" w:rsidRDefault="00A323B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BB" w:rsidRDefault="00A323BB" w:rsidP="00CE0D98">
      <w:r>
        <w:separator/>
      </w:r>
    </w:p>
  </w:footnote>
  <w:footnote w:type="continuationSeparator" w:id="0">
    <w:p w:rsidR="00A323BB" w:rsidRDefault="00A323B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819653"/>
      <w:docPartObj>
        <w:docPartGallery w:val="Page Numbers (Top of Page)"/>
        <w:docPartUnique/>
      </w:docPartObj>
    </w:sdtPr>
    <w:sdtEndPr/>
    <w:sdtContent>
      <w:p w:rsidR="00A323BB" w:rsidRDefault="00401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23BB" w:rsidRDefault="00A32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BB" w:rsidRDefault="00A323BB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84C3D"/>
    <w:multiLevelType w:val="singleLevel"/>
    <w:tmpl w:val="004CB900"/>
    <w:lvl w:ilvl="0">
      <w:start w:val="98"/>
      <w:numFmt w:val="decimal"/>
      <w:lvlText w:val="%1)"/>
      <w:legacy w:legacy="1" w:legacySpace="0" w:legacyIndent="4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7B66123"/>
    <w:multiLevelType w:val="singleLevel"/>
    <w:tmpl w:val="6F9E5D38"/>
    <w:lvl w:ilvl="0">
      <w:start w:val="96"/>
      <w:numFmt w:val="decimal"/>
      <w:lvlText w:val="%1)"/>
      <w:legacy w:legacy="1" w:legacySpace="0" w:legacyIndent="7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6"/>
    </w:lvlOverride>
  </w:num>
  <w:num w:numId="10">
    <w:abstractNumId w:val="7"/>
    <w:lvlOverride w:ilvl="0">
      <w:lvl w:ilvl="0">
        <w:start w:val="96"/>
        <w:numFmt w:val="decimal"/>
        <w:lvlText w:val="%1)"/>
        <w:legacy w:legacy="1" w:legacySpace="0" w:legacyIndent="5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startOverride w:val="9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0183A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21F50"/>
    <w:rsid w:val="00533557"/>
    <w:rsid w:val="00574808"/>
    <w:rsid w:val="005C332A"/>
    <w:rsid w:val="005C45D2"/>
    <w:rsid w:val="005C6C28"/>
    <w:rsid w:val="005D62BE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539F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D248D"/>
    <w:rsid w:val="008333C2"/>
    <w:rsid w:val="00851668"/>
    <w:rsid w:val="008573B7"/>
    <w:rsid w:val="00860B53"/>
    <w:rsid w:val="00884F2A"/>
    <w:rsid w:val="008A1AF8"/>
    <w:rsid w:val="008A3180"/>
    <w:rsid w:val="00927C66"/>
    <w:rsid w:val="00937000"/>
    <w:rsid w:val="00942480"/>
    <w:rsid w:val="00961BBC"/>
    <w:rsid w:val="009D2DE2"/>
    <w:rsid w:val="009E192A"/>
    <w:rsid w:val="00A1479B"/>
    <w:rsid w:val="00A2446E"/>
    <w:rsid w:val="00A26500"/>
    <w:rsid w:val="00A272A0"/>
    <w:rsid w:val="00A323BB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6E94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0291"/>
    <w:rsid w:val="00CA3156"/>
    <w:rsid w:val="00CB3FDE"/>
    <w:rsid w:val="00CC1D45"/>
    <w:rsid w:val="00CE0D98"/>
    <w:rsid w:val="00CF001D"/>
    <w:rsid w:val="00CF5812"/>
    <w:rsid w:val="00D22F40"/>
    <w:rsid w:val="00D42F13"/>
    <w:rsid w:val="00D81264"/>
    <w:rsid w:val="00D93CF5"/>
    <w:rsid w:val="00DB34EF"/>
    <w:rsid w:val="00DC3736"/>
    <w:rsid w:val="00DC600E"/>
    <w:rsid w:val="00DF3DAD"/>
    <w:rsid w:val="00DF4F5B"/>
    <w:rsid w:val="00E24606"/>
    <w:rsid w:val="00E356BC"/>
    <w:rsid w:val="00E4256C"/>
    <w:rsid w:val="00E632F4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2FA5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Style1">
    <w:name w:val="Style1"/>
    <w:basedOn w:val="a"/>
    <w:rsid w:val="00937000"/>
    <w:pPr>
      <w:widowControl w:val="0"/>
      <w:autoSpaceDE w:val="0"/>
      <w:autoSpaceDN w:val="0"/>
      <w:adjustRightInd w:val="0"/>
      <w:spacing w:line="322" w:lineRule="exact"/>
      <w:ind w:firstLine="59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3700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37000"/>
    <w:pPr>
      <w:widowControl w:val="0"/>
      <w:autoSpaceDE w:val="0"/>
      <w:autoSpaceDN w:val="0"/>
      <w:adjustRightInd w:val="0"/>
      <w:spacing w:line="324" w:lineRule="exact"/>
      <w:ind w:hanging="355"/>
    </w:pPr>
    <w:rPr>
      <w:sz w:val="24"/>
      <w:szCs w:val="24"/>
    </w:rPr>
  </w:style>
  <w:style w:type="paragraph" w:customStyle="1" w:styleId="Style7">
    <w:name w:val="Style7"/>
    <w:basedOn w:val="a"/>
    <w:rsid w:val="00937000"/>
    <w:pPr>
      <w:widowControl w:val="0"/>
      <w:autoSpaceDE w:val="0"/>
      <w:autoSpaceDN w:val="0"/>
      <w:adjustRightInd w:val="0"/>
      <w:spacing w:line="322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93700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4">
    <w:name w:val="Font Style14"/>
    <w:basedOn w:val="a0"/>
    <w:rsid w:val="0093700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32A4-036F-4410-A69B-FF4DA63C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821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2016-05-25T11:15:00Z</cp:lastPrinted>
  <dcterms:created xsi:type="dcterms:W3CDTF">2016-05-19T09:54:00Z</dcterms:created>
  <dcterms:modified xsi:type="dcterms:W3CDTF">2016-05-25T11:15:00Z</dcterms:modified>
</cp:coreProperties>
</file>