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053449" wp14:editId="09B3B7A7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Министра обороны Российской Федерации и Министерства образования и науки Российской Федерации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профес-сионального образования и учебных пунктах» (далее – Инструкция), Планом основных мероприятий по подготовке граждан по основам военной службы и обучению начальным знаниям в области обороны в образовательных организациях среднего общего образования, профессиональных образовательных организациях Республики Карелия</w:t>
      </w:r>
      <w:r w:rsidR="00FB3855">
        <w:rPr>
          <w:sz w:val="28"/>
          <w:szCs w:val="28"/>
        </w:rPr>
        <w:t>,</w:t>
      </w:r>
      <w:r>
        <w:rPr>
          <w:sz w:val="28"/>
          <w:szCs w:val="28"/>
        </w:rPr>
        <w:t xml:space="preserve">  утвержденным распоряжением Главы Республики Карелия от </w:t>
      </w:r>
      <w:r w:rsidR="00FB3855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201</w:t>
      </w:r>
      <w:r w:rsidR="00FB385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№ 2</w:t>
      </w:r>
      <w:r w:rsidR="00FB3855">
        <w:rPr>
          <w:sz w:val="28"/>
          <w:szCs w:val="28"/>
        </w:rPr>
        <w:t>62</w:t>
      </w:r>
      <w:r>
        <w:rPr>
          <w:sz w:val="28"/>
          <w:szCs w:val="28"/>
        </w:rPr>
        <w:t>-р:</w:t>
      </w: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201</w:t>
      </w:r>
      <w:r w:rsidR="00FB3855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учебные сборы с гражданами, обучающимися в образовательных организациях </w:t>
      </w:r>
      <w:r w:rsidR="00FB3855">
        <w:rPr>
          <w:sz w:val="28"/>
          <w:szCs w:val="28"/>
        </w:rPr>
        <w:t xml:space="preserve">среднего общего образования, профессиональных образовательных организациях Республики Карелия (далее – образовательные организации) </w:t>
      </w:r>
      <w:r>
        <w:rPr>
          <w:sz w:val="28"/>
          <w:szCs w:val="28"/>
        </w:rPr>
        <w:t>и в учебных пунктах в Республике Карелия, за исключением имеющих освобождение от занятий по состоянию здоровья, продолжительностью пять дней (35 учебных часов).</w:t>
      </w: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Учебные сборы провести на базе воинских частей Вооруженных Сил Российской Федерации согласно Перечню</w:t>
      </w:r>
      <w:r w:rsidR="00416A94">
        <w:rPr>
          <w:sz w:val="28"/>
          <w:szCs w:val="28"/>
        </w:rPr>
        <w:t xml:space="preserve">, утвержденному </w:t>
      </w:r>
      <w:r>
        <w:rPr>
          <w:sz w:val="28"/>
          <w:szCs w:val="28"/>
        </w:rPr>
        <w:t>приказ</w:t>
      </w:r>
      <w:r w:rsidR="00416A94">
        <w:rPr>
          <w:sz w:val="28"/>
          <w:szCs w:val="28"/>
        </w:rPr>
        <w:t>ом</w:t>
      </w:r>
      <w:r>
        <w:rPr>
          <w:sz w:val="28"/>
          <w:szCs w:val="28"/>
        </w:rPr>
        <w:t xml:space="preserve"> командующего войсками Западного военного округа от </w:t>
      </w:r>
      <w:r w:rsidR="00416A94">
        <w:rPr>
          <w:sz w:val="28"/>
          <w:szCs w:val="28"/>
        </w:rPr>
        <w:t>5 ноября</w:t>
      </w:r>
      <w:r>
        <w:rPr>
          <w:sz w:val="28"/>
          <w:szCs w:val="28"/>
        </w:rPr>
        <w:t xml:space="preserve"> 201</w:t>
      </w:r>
      <w:r w:rsidR="00416A9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416A94">
        <w:rPr>
          <w:sz w:val="28"/>
          <w:szCs w:val="28"/>
        </w:rPr>
        <w:t xml:space="preserve">725 </w:t>
      </w:r>
      <w:r>
        <w:rPr>
          <w:sz w:val="28"/>
          <w:szCs w:val="28"/>
        </w:rPr>
        <w:t xml:space="preserve">«О закреплении соединений и воинских частей за образовательными </w:t>
      </w:r>
      <w:r w:rsidR="00416A94">
        <w:rPr>
          <w:sz w:val="28"/>
          <w:szCs w:val="28"/>
        </w:rPr>
        <w:t xml:space="preserve">организациями </w:t>
      </w:r>
      <w:r>
        <w:rPr>
          <w:sz w:val="28"/>
          <w:szCs w:val="28"/>
        </w:rPr>
        <w:t>и учебными пунктами для оказания практической помощи в организации и проведении учебных сборов, мероприятий по военно-патриотическому воспитанию граждан и их военно-профессиональной ориентации»</w:t>
      </w:r>
      <w:r w:rsidR="00416A94">
        <w:rPr>
          <w:sz w:val="28"/>
          <w:szCs w:val="28"/>
        </w:rPr>
        <w:t xml:space="preserve"> (далее – Перечень)</w:t>
      </w:r>
      <w:r>
        <w:rPr>
          <w:sz w:val="28"/>
          <w:szCs w:val="28"/>
        </w:rPr>
        <w:t xml:space="preserve">. </w:t>
      </w:r>
    </w:p>
    <w:p w:rsidR="00416A94" w:rsidRDefault="00416A9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6A94" w:rsidRDefault="00416A9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Учебный процесс, осуществляемый во время ежегодных учебных сборов, организовать в соответствии с </w:t>
      </w:r>
      <w:r w:rsidRPr="00AD7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расчетом часов по предметам обучения, </w:t>
      </w:r>
      <w:r w:rsidR="008D47B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учебно-тематическим планом и распорядком </w:t>
      </w:r>
      <w:r w:rsidRPr="00AD7F24">
        <w:rPr>
          <w:sz w:val="28"/>
          <w:szCs w:val="28"/>
        </w:rPr>
        <w:t>дня</w:t>
      </w:r>
      <w:r>
        <w:rPr>
          <w:sz w:val="28"/>
          <w:szCs w:val="28"/>
        </w:rPr>
        <w:t xml:space="preserve"> согласно приложениям № 5</w:t>
      </w:r>
      <w:r w:rsidR="00FA0A33">
        <w:rPr>
          <w:sz w:val="28"/>
          <w:szCs w:val="28"/>
        </w:rPr>
        <w:t xml:space="preserve"> </w:t>
      </w:r>
      <w:r w:rsidR="008D47BC">
        <w:rPr>
          <w:sz w:val="28"/>
          <w:szCs w:val="28"/>
        </w:rPr>
        <w:t>–</w:t>
      </w:r>
      <w:r w:rsidR="00FA0A33">
        <w:rPr>
          <w:sz w:val="28"/>
          <w:szCs w:val="28"/>
        </w:rPr>
        <w:t xml:space="preserve"> </w:t>
      </w:r>
      <w:r>
        <w:rPr>
          <w:sz w:val="28"/>
          <w:szCs w:val="28"/>
        </w:rPr>
        <w:t>7 к Инструкции.</w:t>
      </w: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Финансирование расходов, связанных с проведением учебных сборов с гражданами, обучающимися в муниципальных образовательных организациях, осуществить в соответствии с пунктом 37 Инструкции за счет бюджетов муниципальных районов и городских округов в Республике Карелия.</w:t>
      </w: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органам местного самоуправления, осуществляющим управление в сфере образования, и руководителям образовательных организаций (начальникам учебных пунктов) в Республике Карелия:</w:t>
      </w: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между собой вопросы организации питания, медицинского обеспечения и доставки к месту проведения учебных сборов граждан, привлекаемых для прохождения учебных сборов;</w:t>
      </w: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отделами Военного комиссариата Республики Карелия по муниципальным образованиям и командирами соединений (воинских частей), на базе которых про</w:t>
      </w:r>
      <w:r w:rsidR="008D47BC">
        <w:rPr>
          <w:sz w:val="28"/>
          <w:szCs w:val="28"/>
        </w:rPr>
        <w:t>ходят</w:t>
      </w:r>
      <w:r>
        <w:rPr>
          <w:sz w:val="28"/>
          <w:szCs w:val="28"/>
        </w:rPr>
        <w:t xml:space="preserve"> учебные сборы, организовать их проведение.</w:t>
      </w:r>
    </w:p>
    <w:p w:rsidR="008D47BC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военному комиссару Республики Карелия, начальнику Петрозаводского территориального гарнизона, командирам во</w:t>
      </w:r>
      <w:r w:rsidR="00FA0A33">
        <w:rPr>
          <w:sz w:val="28"/>
          <w:szCs w:val="28"/>
        </w:rPr>
        <w:t>инских</w:t>
      </w:r>
      <w:r>
        <w:rPr>
          <w:sz w:val="28"/>
          <w:szCs w:val="28"/>
        </w:rPr>
        <w:t xml:space="preserve"> частей согласно Перечню</w:t>
      </w:r>
      <w:r w:rsidR="008D47BC">
        <w:rPr>
          <w:sz w:val="28"/>
          <w:szCs w:val="28"/>
        </w:rPr>
        <w:t>:</w:t>
      </w: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оказать практическую помощь образовательным организациям в организации и проведении учебных сборов;</w:t>
      </w: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для проведения учебных занятий необходимые и возможные объекты учебно-материальной базы;</w:t>
      </w: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 муниципальных образованиях, где нет соединений и воинских частей, проведение стрельб на стрельбищах и в тирах, находящихся в ведении федеральных органов исполнительной власти, где законом предусмотрена военная служба, Общероссийской общественно-государственной организации «Добровольное общество содействия армии, авиации и флоту России» и других организаций Российской Федерации </w:t>
      </w:r>
      <w:r>
        <w:rPr>
          <w:sz w:val="28"/>
          <w:szCs w:val="28"/>
        </w:rPr>
        <w:br/>
        <w:t>(по согласованию).</w:t>
      </w: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условий для стрельб из боевого ручного стрелкового оружия организовать стрельбу из спортивного или пневматического оружия в специально оборудованных местах;</w:t>
      </w: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на базе соединений и воинских частей питание граждан, привлекаемых для прохождения учебных сборов, по нормам общевойскового пайка.</w:t>
      </w: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Принимающим участие в организации учебных сборов органам и образовательным организациям обеспечить выполнение требований безопасности при проведении занятий, обратить особое внимание на обучение граждан, привлекаемых для прохождения учебных сборов, </w:t>
      </w:r>
      <w:r>
        <w:rPr>
          <w:sz w:val="28"/>
          <w:szCs w:val="28"/>
        </w:rPr>
        <w:lastRenderedPageBreak/>
        <w:t>стрельбе из стрелкового оружия, решение других вопросов их жизнедеятельности.</w:t>
      </w: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Министерству внутренних дел по Республике Карелия:</w:t>
      </w: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сопровождение колонн с гражданами, привлекаемыми для прохождения учебных сборов, от места дислокации до места проведения учебных сборов и обратно;</w:t>
      </w: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общественный порядок в местах проведения учебных сборов.</w:t>
      </w:r>
    </w:p>
    <w:p w:rsidR="000F06F4" w:rsidRDefault="000F06F4" w:rsidP="000F06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E24AE3" w:rsidRDefault="00E24AE3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1026F0" w:rsidP="000F1E5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0F1E51">
        <w:rPr>
          <w:sz w:val="28"/>
          <w:szCs w:val="28"/>
        </w:rPr>
        <w:t xml:space="preserve"> </w:t>
      </w:r>
      <w:r w:rsidR="00D836A8">
        <w:rPr>
          <w:sz w:val="28"/>
          <w:szCs w:val="28"/>
        </w:rPr>
        <w:t>мая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1026F0">
        <w:rPr>
          <w:sz w:val="28"/>
          <w:szCs w:val="28"/>
        </w:rPr>
        <w:t xml:space="preserve"> 201-р</w:t>
      </w:r>
      <w:bookmarkStart w:id="0" w:name="_GoBack"/>
      <w:bookmarkEnd w:id="0"/>
    </w:p>
    <w:sectPr w:rsidR="000F1E51" w:rsidRPr="00223F2D" w:rsidSect="008D47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026F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026F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026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717267"/>
      <w:docPartObj>
        <w:docPartGallery w:val="Page Numbers (Top of Page)"/>
        <w:docPartUnique/>
      </w:docPartObj>
    </w:sdtPr>
    <w:sdtEndPr/>
    <w:sdtContent>
      <w:p w:rsidR="008102EA" w:rsidRDefault="008102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6F0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06F4"/>
    <w:rsid w:val="000F1E51"/>
    <w:rsid w:val="001026F0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16A94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2EA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47B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24AE3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A0A33"/>
    <w:rsid w:val="00FB3855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ED85-0E75-4196-B9EC-15D136DE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8</cp:revision>
  <cp:lastPrinted>2016-05-17T13:45:00Z</cp:lastPrinted>
  <dcterms:created xsi:type="dcterms:W3CDTF">2016-05-12T07:17:00Z</dcterms:created>
  <dcterms:modified xsi:type="dcterms:W3CDTF">2016-05-23T12:05:00Z</dcterms:modified>
</cp:coreProperties>
</file>