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A741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A741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A7416">
        <w:t>11 мая 2016 года № 339</w:t>
      </w:r>
      <w:bookmarkStart w:id="0" w:name="_GoBack"/>
      <w:bookmarkEnd w:id="0"/>
      <w:r w:rsidR="00AA741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B1E18" w:rsidRDefault="009B1E18" w:rsidP="00D66343">
      <w:pPr>
        <w:autoSpaceDE w:val="0"/>
        <w:autoSpaceDN w:val="0"/>
        <w:adjustRightInd w:val="0"/>
        <w:spacing w:after="120" w:line="360" w:lineRule="exact"/>
        <w:ind w:firstLine="539"/>
        <w:jc w:val="both"/>
        <w:rPr>
          <w:szCs w:val="28"/>
          <w:lang w:eastAsia="en-US"/>
        </w:rPr>
      </w:pPr>
      <w:r>
        <w:rPr>
          <w:szCs w:val="28"/>
        </w:rPr>
        <w:t xml:space="preserve">1. Внести в Перечень государственных должностей Республики Карелия и должностей государственной гражданской службы Республики Карелия, при замещении которых транспортное обслуживание предоставляется путем персонального закрепления служебного транспорта, утвержденный распоряжением Правительства Республики Карелия от 20 декабря 2013 года </w:t>
      </w:r>
      <w:r w:rsidR="00C73926">
        <w:rPr>
          <w:szCs w:val="28"/>
        </w:rPr>
        <w:t>№</w:t>
      </w:r>
      <w:r>
        <w:rPr>
          <w:szCs w:val="28"/>
        </w:rPr>
        <w:t xml:space="preserve"> 852р-П (Собрание законодательства Республики Карелия, 2013, № 12,</w:t>
      </w:r>
      <w:r w:rsidR="00C73926">
        <w:rPr>
          <w:szCs w:val="28"/>
        </w:rPr>
        <w:t xml:space="preserve">                 </w:t>
      </w:r>
      <w:r>
        <w:rPr>
          <w:szCs w:val="28"/>
        </w:rPr>
        <w:t xml:space="preserve"> ст. 2366; 2014, № 5, ст. 847; № 10, ст. 1862; 2015, № 3, ст. 523), изменени</w:t>
      </w:r>
      <w:r w:rsidR="00C73926">
        <w:rPr>
          <w:szCs w:val="28"/>
        </w:rPr>
        <w:t>е</w:t>
      </w:r>
      <w:r>
        <w:rPr>
          <w:szCs w:val="28"/>
        </w:rPr>
        <w:t xml:space="preserve">, изложив его в </w:t>
      </w:r>
      <w:r w:rsidR="00C73926">
        <w:rPr>
          <w:szCs w:val="28"/>
        </w:rPr>
        <w:t>следующей редакции:</w:t>
      </w:r>
    </w:p>
    <w:p w:rsidR="009B1E18" w:rsidRDefault="00D66343" w:rsidP="00D66343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«</w:t>
      </w:r>
      <w:r w:rsidR="009B1E18">
        <w:rPr>
          <w:szCs w:val="28"/>
        </w:rPr>
        <w:t>Утвержден</w:t>
      </w:r>
      <w:r>
        <w:rPr>
          <w:szCs w:val="28"/>
        </w:rPr>
        <w:t xml:space="preserve"> </w:t>
      </w:r>
      <w:r w:rsidR="009B1E18">
        <w:rPr>
          <w:szCs w:val="28"/>
        </w:rPr>
        <w:t>распоряжением</w:t>
      </w:r>
    </w:p>
    <w:p w:rsidR="009B1E18" w:rsidRDefault="009B1E18" w:rsidP="009B1E1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B1E18" w:rsidRDefault="009B1E18" w:rsidP="009B1E1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</w:t>
      </w:r>
      <w:r w:rsidR="00D66343">
        <w:rPr>
          <w:szCs w:val="28"/>
        </w:rPr>
        <w:t>20 декабря 2013 года № 852р-П</w:t>
      </w:r>
    </w:p>
    <w:p w:rsidR="009B1E18" w:rsidRDefault="009B1E18" w:rsidP="009B1E18">
      <w:pPr>
        <w:autoSpaceDE w:val="0"/>
        <w:autoSpaceDN w:val="0"/>
        <w:adjustRightInd w:val="0"/>
        <w:ind w:firstLine="540"/>
        <w:rPr>
          <w:szCs w:val="28"/>
        </w:rPr>
      </w:pPr>
    </w:p>
    <w:p w:rsidR="009B1E18" w:rsidRDefault="009B1E18" w:rsidP="009B1E18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Перечень</w:t>
      </w:r>
    </w:p>
    <w:p w:rsidR="009B1E18" w:rsidRDefault="009B1E18" w:rsidP="009B1E1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государственных должностей Республики Карелия и должностей государственной гражданской службы Республики Карелия, при замещении которых транспортное обслуживание предоставляется путем персонального закрепления служебного транспорта</w:t>
      </w:r>
    </w:p>
    <w:p w:rsidR="009B1E18" w:rsidRDefault="009B1E18" w:rsidP="009B1E1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B1E18" w:rsidRDefault="009B1E18" w:rsidP="00C73926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Первый заместитель Главы Республики Карелия </w:t>
      </w:r>
      <w:r w:rsidR="00D66343">
        <w:rPr>
          <w:szCs w:val="28"/>
        </w:rPr>
        <w:t>–</w:t>
      </w:r>
      <w:r>
        <w:rPr>
          <w:szCs w:val="28"/>
        </w:rPr>
        <w:t xml:space="preserve"> Премьер-министр Правительства Республики Карелия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Заместители Главы Республики Карелия 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Члены Правительства Республики Карелия </w:t>
      </w:r>
      <w:r w:rsidR="00D66343">
        <w:rPr>
          <w:szCs w:val="28"/>
        </w:rPr>
        <w:t>–</w:t>
      </w:r>
      <w:r>
        <w:rPr>
          <w:szCs w:val="28"/>
        </w:rPr>
        <w:t xml:space="preserve"> заместители Премьер</w:t>
      </w:r>
      <w:r w:rsidR="00D66343">
        <w:rPr>
          <w:szCs w:val="28"/>
        </w:rPr>
        <w:t>-</w:t>
      </w:r>
      <w:r>
        <w:rPr>
          <w:szCs w:val="28"/>
        </w:rPr>
        <w:t xml:space="preserve"> министра Правительства Республики Карелия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Член Правительства Республики Карелия </w:t>
      </w:r>
      <w:r w:rsidR="00D66343">
        <w:rPr>
          <w:szCs w:val="28"/>
        </w:rPr>
        <w:t>–</w:t>
      </w:r>
      <w:r>
        <w:rPr>
          <w:szCs w:val="28"/>
        </w:rPr>
        <w:t xml:space="preserve"> Представитель Главы Республики Карелия в Законодательном Собрании Республики Карелия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Член Правительства Республики Карелия </w:t>
      </w:r>
      <w:r w:rsidR="00D66343">
        <w:rPr>
          <w:szCs w:val="28"/>
        </w:rPr>
        <w:t>–</w:t>
      </w:r>
      <w:r>
        <w:rPr>
          <w:szCs w:val="28"/>
        </w:rPr>
        <w:t xml:space="preserve"> Постоянный представитель Республики Карелия при Президенте Российской Федерации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Председатель Центральной избирательной комиссии Республики Карелия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Председатель Конституционного Суда Республики Карелия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Председатель Контрольно-счетной палаты Республики Карелия</w:t>
      </w:r>
    </w:p>
    <w:p w:rsidR="00D66343" w:rsidRDefault="00D66343" w:rsidP="00D663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Член Правительства Республики Карелия – Руководитель Администрации Главы Республики Карелия</w:t>
      </w:r>
    </w:p>
    <w:p w:rsidR="00D66343" w:rsidRDefault="00D66343" w:rsidP="00D663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Первый заместитель Руководителя Администрации Главы Республики Карелия</w:t>
      </w:r>
    </w:p>
    <w:p w:rsidR="00D66343" w:rsidRDefault="00D66343" w:rsidP="00D663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Заместители Руководителя Администрации Главы Республики Карелия</w:t>
      </w:r>
    </w:p>
    <w:p w:rsidR="00D66343" w:rsidRDefault="00D66343" w:rsidP="00D663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Член Правительства Республики Карелия – Министр экономического развития и промышленности Республики Карелия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Член Правительства Республики Карелия </w:t>
      </w:r>
      <w:r w:rsidR="00D66343">
        <w:rPr>
          <w:szCs w:val="28"/>
        </w:rPr>
        <w:t>–</w:t>
      </w:r>
      <w:r>
        <w:rPr>
          <w:szCs w:val="28"/>
        </w:rPr>
        <w:t xml:space="preserve"> Министр здравоохранения Республики Карелия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Член Пр</w:t>
      </w:r>
      <w:r w:rsidR="00D66343">
        <w:rPr>
          <w:szCs w:val="28"/>
        </w:rPr>
        <w:t>авительства Республики Карелия –</w:t>
      </w:r>
      <w:r>
        <w:rPr>
          <w:szCs w:val="28"/>
        </w:rPr>
        <w:t> Министр культуры Республики Карелия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Член Правительства Республики Карелия </w:t>
      </w:r>
      <w:r w:rsidR="00D66343">
        <w:rPr>
          <w:szCs w:val="28"/>
        </w:rPr>
        <w:t>–</w:t>
      </w:r>
      <w:r>
        <w:rPr>
          <w:szCs w:val="28"/>
        </w:rPr>
        <w:t> Министр образования Республики Карелия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Член Правительства Республики Карелия </w:t>
      </w:r>
      <w:r w:rsidR="00D66343">
        <w:rPr>
          <w:szCs w:val="28"/>
        </w:rPr>
        <w:t>–</w:t>
      </w:r>
      <w:r>
        <w:rPr>
          <w:szCs w:val="28"/>
        </w:rPr>
        <w:t> Министр по природопользованию и экологии Республики Карелия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Член Правительства Республики Карелия </w:t>
      </w:r>
      <w:r w:rsidR="00D66343">
        <w:rPr>
          <w:szCs w:val="28"/>
        </w:rPr>
        <w:t>–</w:t>
      </w:r>
      <w:r>
        <w:rPr>
          <w:szCs w:val="28"/>
        </w:rPr>
        <w:t xml:space="preserve"> Министр сельского, рыбного и охотничьего хозяйства Республики Карелия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Член Правительства Республики Карелия </w:t>
      </w:r>
      <w:r w:rsidR="00D66343">
        <w:rPr>
          <w:szCs w:val="28"/>
        </w:rPr>
        <w:t>–</w:t>
      </w:r>
      <w:r>
        <w:rPr>
          <w:szCs w:val="28"/>
        </w:rPr>
        <w:t xml:space="preserve"> Министр строительства, жилищно-коммунального хозяйства и энергетики Республики Карелия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Член Правительства Республики Карелия </w:t>
      </w:r>
      <w:r w:rsidR="00D66343">
        <w:rPr>
          <w:szCs w:val="28"/>
        </w:rPr>
        <w:t>–</w:t>
      </w:r>
      <w:r>
        <w:rPr>
          <w:szCs w:val="28"/>
        </w:rPr>
        <w:t> Министр финансов Республики Карелия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Член Правительства Республики Карелия </w:t>
      </w:r>
      <w:r w:rsidR="00D66343">
        <w:rPr>
          <w:szCs w:val="28"/>
        </w:rPr>
        <w:t>–</w:t>
      </w:r>
      <w:r>
        <w:rPr>
          <w:szCs w:val="28"/>
        </w:rPr>
        <w:t xml:space="preserve"> Министр социальной защиты, труда и занятости Республики Карелия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Член Правительства Республики Карелия </w:t>
      </w:r>
      <w:r w:rsidR="00D66343">
        <w:rPr>
          <w:szCs w:val="28"/>
        </w:rPr>
        <w:t>–</w:t>
      </w:r>
      <w:r>
        <w:rPr>
          <w:szCs w:val="28"/>
        </w:rPr>
        <w:t xml:space="preserve"> Министр по делам молодежи, физической культуре и спорту Республики Карелия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Член Правительства Республики Карелия </w:t>
      </w:r>
      <w:r w:rsidR="00D66343">
        <w:rPr>
          <w:szCs w:val="28"/>
        </w:rPr>
        <w:t>–</w:t>
      </w:r>
      <w:r>
        <w:rPr>
          <w:szCs w:val="28"/>
        </w:rPr>
        <w:t xml:space="preserve"> Министр Республики Карелия по вопросам национальной политики, связям с общественными и религиозными объединениями </w:t>
      </w:r>
    </w:p>
    <w:p w:rsidR="008E243D" w:rsidRDefault="008E243D" w:rsidP="008E24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Член Правительства Республики Карелия – Председатель Государственного контрольного комитета Республики Карелия</w:t>
      </w:r>
    </w:p>
    <w:p w:rsidR="00D66343" w:rsidRDefault="00D66343" w:rsidP="00D663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Председатель Государственного комитета Республики Карелия по взаимодействию с органами местного самоуправления*</w:t>
      </w:r>
    </w:p>
    <w:p w:rsidR="008E243D" w:rsidRDefault="008E243D" w:rsidP="008E24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Председатель Государственного комитета Республики Карелия по развитию информационно-коммуникационных технологий*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Председатель Государственного комитета Республики Карелия по обеспечению жизнедеятельности и безопасности населения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Председатель Государственного комитета Республики Карелия по дорожному хозяйству, транспорту и связи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Председатель Государственного комитета Республики Карелия по управлению государственным имуществом и организации закупок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Председатель Государственного комитета Республики Карелия по ценам и тарифам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Управления ветеринарии Республики Карелия </w:t>
      </w:r>
      <w:r w:rsidR="00D66343">
        <w:rPr>
          <w:szCs w:val="28"/>
        </w:rPr>
        <w:t>–</w:t>
      </w:r>
      <w:r>
        <w:rPr>
          <w:szCs w:val="28"/>
        </w:rPr>
        <w:t> Главный государственный ветеринарный инспектор Республики Карелия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Управления записи актов гражданского состояния Республики Карелия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Управления Республики Карелия по обеспечению  деятельности мировых судей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Руководитель Государственной жилищной инспекции Республики Карелия </w:t>
      </w:r>
      <w:r w:rsidR="00D66343">
        <w:rPr>
          <w:szCs w:val="28"/>
        </w:rPr>
        <w:t>–</w:t>
      </w:r>
      <w:r>
        <w:rPr>
          <w:szCs w:val="28"/>
        </w:rPr>
        <w:t> Главный государственный жилищный инспектор Республики Карелия</w:t>
      </w:r>
    </w:p>
    <w:p w:rsidR="00D66343" w:rsidRDefault="00D66343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Первый заместитель Министра финансов Республики Карелия 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Заместители Министра финансов Республики Карелия**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Начальники управлений Администрации Главы Республики Карелия**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Уполномоченный по правам человека в Республике Карелия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Уполномоченный по правам ребенка в Республике Карелия</w:t>
      </w:r>
    </w:p>
    <w:p w:rsidR="009B1E18" w:rsidRDefault="009B1E18" w:rsidP="008E243D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Уполномоченный по защите прав предпринимателей в Республике Карелия</w:t>
      </w:r>
    </w:p>
    <w:p w:rsidR="009F5572" w:rsidRDefault="009F5572" w:rsidP="009F557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________________</w:t>
      </w:r>
    </w:p>
    <w:p w:rsidR="009B1E18" w:rsidRDefault="009B1E18" w:rsidP="00C739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*Транспортное обслуживание руководителей Государственного комитета Республики Карелия по взаимодействию с органами местного самоуправления, Государственного комитета Республики Карелия по развитию информационно-коммуникационных технологий осуществляется до завершения мероприятий по упразднению возглавляемых ими органов исполнительной власти Республики Карелия.</w:t>
      </w:r>
    </w:p>
    <w:p w:rsidR="009B1E18" w:rsidRDefault="009B1E18" w:rsidP="00C7392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** Перечень государственных гражданских служащих Республики Карелия</w:t>
      </w:r>
      <w:r w:rsidR="00D66343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выполнение должностных обязанностей которыми сопряжено с систематическими выездами за пределы административных зданий</w:t>
      </w:r>
      <w:r w:rsidR="00D66343">
        <w:rPr>
          <w:sz w:val="28"/>
          <w:szCs w:val="28"/>
        </w:rPr>
        <w:t xml:space="preserve"> и которые </w:t>
      </w:r>
      <w:r>
        <w:rPr>
          <w:sz w:val="28"/>
          <w:szCs w:val="28"/>
        </w:rPr>
        <w:t>имею</w:t>
      </w:r>
      <w:r w:rsidR="00D66343">
        <w:rPr>
          <w:sz w:val="28"/>
          <w:szCs w:val="28"/>
        </w:rPr>
        <w:t>т</w:t>
      </w:r>
      <w:r>
        <w:rPr>
          <w:sz w:val="28"/>
          <w:szCs w:val="28"/>
        </w:rPr>
        <w:t xml:space="preserve"> право на персональное закреплени</w:t>
      </w:r>
      <w:r w:rsidR="00D66343">
        <w:rPr>
          <w:sz w:val="28"/>
          <w:szCs w:val="28"/>
        </w:rPr>
        <w:t>е</w:t>
      </w:r>
      <w:r>
        <w:rPr>
          <w:sz w:val="28"/>
          <w:szCs w:val="28"/>
        </w:rPr>
        <w:t xml:space="preserve"> за ними служебного транспорта, определяется правовым актом </w:t>
      </w:r>
      <w:r w:rsidR="00D66343">
        <w:rPr>
          <w:sz w:val="28"/>
          <w:szCs w:val="28"/>
        </w:rPr>
        <w:t xml:space="preserve">соответствующего </w:t>
      </w:r>
      <w:r>
        <w:rPr>
          <w:sz w:val="28"/>
          <w:szCs w:val="28"/>
        </w:rPr>
        <w:t>органа исполнительной власти Республики Карелия.</w:t>
      </w:r>
      <w:r w:rsidR="00D66343">
        <w:rPr>
          <w:sz w:val="28"/>
          <w:szCs w:val="28"/>
        </w:rPr>
        <w:t>».</w:t>
      </w:r>
    </w:p>
    <w:p w:rsidR="00C73926" w:rsidRDefault="00C73926" w:rsidP="00C73926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2. Действие настоящего распоряжения распространяется на правоотношения, возникшие с 11 апреля 2016 года.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47272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472729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AA7416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2729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243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B1E18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9F5572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A7416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73926"/>
    <w:rsid w:val="00C83DC1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6343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1AF3-978C-45FA-BCDD-54D5077D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2016-05-10T13:29:00Z</cp:lastPrinted>
  <dcterms:created xsi:type="dcterms:W3CDTF">2016-05-10T08:25:00Z</dcterms:created>
  <dcterms:modified xsi:type="dcterms:W3CDTF">2016-05-11T08:31:00Z</dcterms:modified>
</cp:coreProperties>
</file>