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24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A247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A2477">
        <w:t>27 июня 2016 года № 236-П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30373" w:rsidRDefault="00330373" w:rsidP="00330373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>О внесении изменения в постановление Правительства</w:t>
      </w:r>
    </w:p>
    <w:p w:rsidR="00330373" w:rsidRDefault="00330373" w:rsidP="00330373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 xml:space="preserve">Республики Карелия от 22 марта 2016 года № 104-П </w:t>
      </w:r>
    </w:p>
    <w:p w:rsidR="00330373" w:rsidRDefault="00330373" w:rsidP="00330373">
      <w:pPr>
        <w:autoSpaceDE w:val="0"/>
        <w:jc w:val="center"/>
        <w:rPr>
          <w:b/>
          <w:szCs w:val="28"/>
        </w:rPr>
      </w:pPr>
    </w:p>
    <w:p w:rsidR="00330373" w:rsidRDefault="00330373" w:rsidP="00330373">
      <w:pPr>
        <w:pStyle w:val="Defaul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330373" w:rsidRDefault="00330373" w:rsidP="003303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Перечень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которых предоставляются субсидии из бюджета Республики Карелия,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целевые показатели результативности предоставления субсидий и их значения на 2016 год, утвержденные постановлением Правительства Республики Карелия от 22 марта 2016 года № 104-П «Об утверждении Перечня расходных обязательств муниципальных образований, возникающих при выполнении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полномочий органов местного самоуправления по вопросам местного значения, в целях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2016 год»</w:t>
      </w:r>
      <w:r>
        <w:rPr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(www.pravo.gov.ru), 23 марта 2016 года, № 1000201603230005, 13 мая 2016 года, № 1000201605130002</w:t>
      </w:r>
      <w:r>
        <w:rPr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изменение, дополнив его 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 следующего содержания:</w:t>
      </w:r>
    </w:p>
    <w:p w:rsidR="00330373" w:rsidRDefault="00330373" w:rsidP="003303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388"/>
        <w:gridCol w:w="562"/>
        <w:gridCol w:w="2496"/>
        <w:gridCol w:w="1451"/>
        <w:gridCol w:w="3164"/>
        <w:gridCol w:w="556"/>
        <w:gridCol w:w="558"/>
        <w:gridCol w:w="396"/>
      </w:tblGrid>
      <w:tr w:rsidR="00330373" w:rsidTr="00330373">
        <w:trPr>
          <w:trHeight w:val="77"/>
        </w:trPr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30373" w:rsidRDefault="00330373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73" w:rsidRDefault="00330373">
            <w:pPr>
              <w:autoSpaceDE w:val="0"/>
              <w:jc w:val="both"/>
              <w:rPr>
                <w:szCs w:val="28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73" w:rsidRDefault="00330373">
            <w:pPr>
              <w:autoSpaceDE w:val="0"/>
              <w:jc w:val="both"/>
              <w:rPr>
                <w:szCs w:val="28"/>
              </w:rPr>
            </w:pPr>
            <w:r>
              <w:rPr>
                <w:sz w:val="20"/>
              </w:rPr>
              <w:t xml:space="preserve">Реализация мероприятий, направленных на </w:t>
            </w:r>
            <w:proofErr w:type="spellStart"/>
            <w:r>
              <w:rPr>
                <w:sz w:val="20"/>
              </w:rPr>
              <w:t>софинансирование</w:t>
            </w:r>
            <w:proofErr w:type="spellEnd"/>
            <w:r>
              <w:rPr>
                <w:sz w:val="20"/>
              </w:rPr>
              <w:t xml:space="preserve"> расходных обязательств муниципальных образований в Республике Карелия по развитию учреждений культуры, за исключением субсидий,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73" w:rsidRDefault="00330373">
            <w:pPr>
              <w:autoSpaceDE w:val="0"/>
              <w:jc w:val="both"/>
              <w:rPr>
                <w:szCs w:val="28"/>
              </w:rPr>
            </w:pPr>
            <w:r>
              <w:rPr>
                <w:sz w:val="20"/>
              </w:rPr>
              <w:t>Министерство культуры Республики Карелия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73" w:rsidRDefault="00330373">
            <w:pPr>
              <w:autoSpaceDE w:val="0"/>
              <w:jc w:val="both"/>
              <w:rPr>
                <w:sz w:val="20"/>
                <w:lang w:eastAsia="ar-SA"/>
              </w:rPr>
            </w:pPr>
            <w:r>
              <w:rPr>
                <w:sz w:val="20"/>
              </w:rPr>
              <w:t>1) создание мобильной системы обслуживания населенных пунктов, не имеющих библиотек:</w:t>
            </w:r>
          </w:p>
          <w:p w:rsidR="00330373" w:rsidRDefault="00330373">
            <w:pPr>
              <w:autoSpaceDE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охват населения услугами мобильных библиотечных комплексов (проживающего на обслуживаемой территории); </w:t>
            </w:r>
          </w:p>
          <w:p w:rsidR="00330373" w:rsidRDefault="00330373">
            <w:pPr>
              <w:autoSpaceDE w:val="0"/>
              <w:jc w:val="both"/>
              <w:rPr>
                <w:szCs w:val="28"/>
              </w:rPr>
            </w:pPr>
            <w:r>
              <w:rPr>
                <w:sz w:val="20"/>
              </w:rPr>
              <w:t xml:space="preserve">2) обновление материально-технической базы, приобретение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73" w:rsidRDefault="00330373">
            <w:pPr>
              <w:jc w:val="center"/>
              <w:rPr>
                <w:sz w:val="20"/>
              </w:rPr>
            </w:pPr>
          </w:p>
          <w:p w:rsidR="00330373" w:rsidRDefault="00330373">
            <w:pPr>
              <w:jc w:val="center"/>
              <w:rPr>
                <w:sz w:val="20"/>
              </w:rPr>
            </w:pPr>
          </w:p>
          <w:p w:rsidR="00330373" w:rsidRDefault="00330373">
            <w:pPr>
              <w:jc w:val="center"/>
              <w:rPr>
                <w:sz w:val="20"/>
              </w:rPr>
            </w:pPr>
          </w:p>
          <w:p w:rsidR="00330373" w:rsidRDefault="003303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  <w:p w:rsidR="00330373" w:rsidRDefault="00330373">
            <w:pPr>
              <w:autoSpaceDE w:val="0"/>
              <w:jc w:val="center"/>
              <w:rPr>
                <w:sz w:val="20"/>
              </w:rPr>
            </w:pPr>
          </w:p>
          <w:p w:rsidR="00330373" w:rsidRDefault="00330373">
            <w:pPr>
              <w:autoSpaceDE w:val="0"/>
              <w:jc w:val="center"/>
              <w:rPr>
                <w:sz w:val="20"/>
              </w:rPr>
            </w:pPr>
          </w:p>
          <w:p w:rsidR="00330373" w:rsidRDefault="00330373">
            <w:pPr>
              <w:autoSpaceDE w:val="0"/>
              <w:jc w:val="center"/>
              <w:rPr>
                <w:sz w:val="20"/>
              </w:rPr>
            </w:pPr>
          </w:p>
          <w:p w:rsidR="00330373" w:rsidRDefault="00330373">
            <w:pPr>
              <w:autoSpaceDE w:val="0"/>
              <w:jc w:val="center"/>
              <w:rPr>
                <w:sz w:val="20"/>
              </w:rPr>
            </w:pPr>
          </w:p>
          <w:p w:rsidR="00330373" w:rsidRDefault="00330373">
            <w:pPr>
              <w:autoSpaceDE w:val="0"/>
              <w:rPr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73" w:rsidRDefault="00330373">
            <w:pPr>
              <w:jc w:val="center"/>
              <w:rPr>
                <w:sz w:val="20"/>
              </w:rPr>
            </w:pPr>
          </w:p>
          <w:p w:rsidR="00330373" w:rsidRDefault="00330373">
            <w:pPr>
              <w:jc w:val="center"/>
              <w:rPr>
                <w:sz w:val="20"/>
              </w:rPr>
            </w:pPr>
          </w:p>
          <w:p w:rsidR="00330373" w:rsidRDefault="00330373">
            <w:pPr>
              <w:jc w:val="center"/>
              <w:rPr>
                <w:sz w:val="20"/>
              </w:rPr>
            </w:pPr>
          </w:p>
          <w:p w:rsidR="00330373" w:rsidRDefault="003303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330373" w:rsidRDefault="00330373">
            <w:pPr>
              <w:jc w:val="center"/>
              <w:rPr>
                <w:sz w:val="20"/>
              </w:rPr>
            </w:pPr>
          </w:p>
          <w:p w:rsidR="00330373" w:rsidRDefault="00330373">
            <w:pPr>
              <w:jc w:val="center"/>
              <w:rPr>
                <w:sz w:val="20"/>
              </w:rPr>
            </w:pPr>
          </w:p>
          <w:p w:rsidR="00330373" w:rsidRDefault="00330373">
            <w:pPr>
              <w:jc w:val="center"/>
              <w:rPr>
                <w:sz w:val="20"/>
              </w:rPr>
            </w:pPr>
          </w:p>
          <w:p w:rsidR="00330373" w:rsidRDefault="00330373">
            <w:pPr>
              <w:jc w:val="center"/>
              <w:rPr>
                <w:sz w:val="20"/>
              </w:rPr>
            </w:pPr>
          </w:p>
          <w:p w:rsidR="00330373" w:rsidRDefault="00330373">
            <w:pPr>
              <w:rPr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0373" w:rsidRDefault="00330373">
            <w:pPr>
              <w:autoSpaceDE w:val="0"/>
              <w:jc w:val="both"/>
              <w:rPr>
                <w:sz w:val="24"/>
                <w:szCs w:val="24"/>
              </w:rPr>
            </w:pPr>
          </w:p>
          <w:p w:rsidR="00330373" w:rsidRDefault="00330373">
            <w:pPr>
              <w:autoSpaceDE w:val="0"/>
              <w:jc w:val="both"/>
              <w:rPr>
                <w:sz w:val="24"/>
                <w:szCs w:val="24"/>
              </w:rPr>
            </w:pPr>
          </w:p>
          <w:p w:rsidR="00330373" w:rsidRDefault="00330373">
            <w:pPr>
              <w:autoSpaceDE w:val="0"/>
              <w:jc w:val="both"/>
              <w:rPr>
                <w:sz w:val="24"/>
                <w:szCs w:val="24"/>
              </w:rPr>
            </w:pPr>
          </w:p>
          <w:p w:rsidR="00330373" w:rsidRDefault="00330373">
            <w:pPr>
              <w:autoSpaceDE w:val="0"/>
              <w:jc w:val="both"/>
              <w:rPr>
                <w:sz w:val="24"/>
                <w:szCs w:val="24"/>
              </w:rPr>
            </w:pPr>
          </w:p>
          <w:p w:rsidR="00330373" w:rsidRDefault="00330373">
            <w:pPr>
              <w:autoSpaceDE w:val="0"/>
              <w:jc w:val="both"/>
              <w:rPr>
                <w:sz w:val="24"/>
                <w:szCs w:val="24"/>
              </w:rPr>
            </w:pPr>
          </w:p>
          <w:p w:rsidR="00330373" w:rsidRDefault="00330373">
            <w:pPr>
              <w:autoSpaceDE w:val="0"/>
              <w:jc w:val="both"/>
              <w:rPr>
                <w:sz w:val="24"/>
                <w:szCs w:val="24"/>
              </w:rPr>
            </w:pPr>
          </w:p>
          <w:p w:rsidR="00330373" w:rsidRDefault="00330373">
            <w:pPr>
              <w:autoSpaceDE w:val="0"/>
              <w:jc w:val="both"/>
              <w:rPr>
                <w:szCs w:val="28"/>
              </w:rPr>
            </w:pPr>
          </w:p>
        </w:tc>
      </w:tr>
      <w:tr w:rsidR="00330373" w:rsidTr="00330373"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373" w:rsidRDefault="00330373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73" w:rsidRDefault="00330373">
            <w:pPr>
              <w:autoSpaceDE w:val="0"/>
              <w:jc w:val="both"/>
              <w:rPr>
                <w:sz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73" w:rsidRDefault="00330373">
            <w:pPr>
              <w:autoSpaceDE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предоставляемых на </w:t>
            </w:r>
            <w:proofErr w:type="spellStart"/>
            <w:r>
              <w:rPr>
                <w:sz w:val="20"/>
              </w:rPr>
              <w:t>софинансирование</w:t>
            </w:r>
            <w:proofErr w:type="spellEnd"/>
            <w:r>
              <w:rPr>
                <w:sz w:val="20"/>
              </w:rPr>
              <w:t xml:space="preserve"> объектов капитального строительства, в рамках реализации федеральной целевой программы «Культура России </w:t>
            </w:r>
          </w:p>
          <w:p w:rsidR="00330373" w:rsidRDefault="00330373">
            <w:pPr>
              <w:autoSpaceDE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(2012 – 2018 годы)» государственной программы Российской Федерации «Развитие культуры и туризма» </w:t>
            </w:r>
            <w:r>
              <w:rPr>
                <w:sz w:val="20"/>
              </w:rPr>
              <w:br/>
              <w:t>на 2013 – 2020 годы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73" w:rsidRDefault="00330373">
            <w:pPr>
              <w:autoSpaceDE w:val="0"/>
              <w:jc w:val="both"/>
              <w:rPr>
                <w:sz w:val="20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73" w:rsidRDefault="00330373">
            <w:pPr>
              <w:autoSpaceDE w:val="0"/>
              <w:jc w:val="both"/>
              <w:rPr>
                <w:sz w:val="20"/>
              </w:rPr>
            </w:pPr>
            <w:r>
              <w:rPr>
                <w:sz w:val="20"/>
              </w:rPr>
              <w:t>специального оборудования для учреждений культуры:</w:t>
            </w:r>
          </w:p>
          <w:p w:rsidR="00330373" w:rsidRDefault="00330373">
            <w:pPr>
              <w:autoSpaceDE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доля современной материально-технической базы в сельских учреждениях культуры; </w:t>
            </w:r>
          </w:p>
          <w:p w:rsidR="00330373" w:rsidRDefault="00330373">
            <w:pPr>
              <w:autoSpaceDE w:val="0"/>
              <w:jc w:val="both"/>
              <w:rPr>
                <w:sz w:val="20"/>
              </w:rPr>
            </w:pPr>
            <w:r>
              <w:rPr>
                <w:sz w:val="20"/>
              </w:rPr>
              <w:t>охват сельского населения услугами учреждений культуры; 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73" w:rsidRDefault="00330373">
            <w:pPr>
              <w:jc w:val="center"/>
              <w:rPr>
                <w:sz w:val="20"/>
              </w:rPr>
            </w:pPr>
          </w:p>
          <w:p w:rsidR="00330373" w:rsidRDefault="00330373">
            <w:pPr>
              <w:jc w:val="center"/>
              <w:rPr>
                <w:sz w:val="20"/>
              </w:rPr>
            </w:pPr>
          </w:p>
          <w:p w:rsidR="00330373" w:rsidRDefault="003303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  <w:p w:rsidR="00330373" w:rsidRDefault="00330373">
            <w:pPr>
              <w:rPr>
                <w:sz w:val="20"/>
              </w:rPr>
            </w:pPr>
          </w:p>
          <w:p w:rsidR="00330373" w:rsidRDefault="00330373">
            <w:pPr>
              <w:jc w:val="center"/>
              <w:rPr>
                <w:sz w:val="20"/>
              </w:rPr>
            </w:pPr>
          </w:p>
          <w:p w:rsidR="00330373" w:rsidRDefault="003303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  <w:p w:rsidR="00330373" w:rsidRDefault="00330373">
            <w:pPr>
              <w:jc w:val="center"/>
              <w:rPr>
                <w:sz w:val="20"/>
              </w:rPr>
            </w:pPr>
          </w:p>
          <w:p w:rsidR="00330373" w:rsidRDefault="00330373">
            <w:pPr>
              <w:jc w:val="center"/>
              <w:rPr>
                <w:sz w:val="20"/>
              </w:rPr>
            </w:pPr>
          </w:p>
          <w:p w:rsidR="00330373" w:rsidRDefault="003303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  <w:p w:rsidR="00330373" w:rsidRDefault="00330373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73" w:rsidRDefault="00330373">
            <w:pPr>
              <w:jc w:val="center"/>
              <w:rPr>
                <w:sz w:val="20"/>
              </w:rPr>
            </w:pPr>
          </w:p>
          <w:p w:rsidR="00330373" w:rsidRDefault="00330373">
            <w:pPr>
              <w:jc w:val="center"/>
              <w:rPr>
                <w:sz w:val="20"/>
              </w:rPr>
            </w:pPr>
          </w:p>
          <w:p w:rsidR="00330373" w:rsidRDefault="003303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330373" w:rsidRDefault="00330373">
            <w:pPr>
              <w:jc w:val="center"/>
              <w:rPr>
                <w:sz w:val="20"/>
              </w:rPr>
            </w:pPr>
          </w:p>
          <w:p w:rsidR="00330373" w:rsidRDefault="00330373">
            <w:pPr>
              <w:jc w:val="center"/>
              <w:rPr>
                <w:sz w:val="20"/>
              </w:rPr>
            </w:pPr>
          </w:p>
          <w:p w:rsidR="00330373" w:rsidRDefault="003303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330373" w:rsidRDefault="00330373">
            <w:pPr>
              <w:jc w:val="center"/>
              <w:rPr>
                <w:sz w:val="20"/>
              </w:rPr>
            </w:pPr>
          </w:p>
          <w:p w:rsidR="00330373" w:rsidRDefault="00330373">
            <w:pPr>
              <w:jc w:val="center"/>
              <w:rPr>
                <w:sz w:val="20"/>
              </w:rPr>
            </w:pPr>
          </w:p>
          <w:p w:rsidR="00330373" w:rsidRDefault="003303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330373" w:rsidRDefault="00330373">
            <w:pPr>
              <w:jc w:val="center"/>
              <w:rPr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0373" w:rsidRDefault="00330373">
            <w:pPr>
              <w:autoSpaceDE w:val="0"/>
              <w:jc w:val="both"/>
              <w:rPr>
                <w:sz w:val="24"/>
                <w:szCs w:val="24"/>
              </w:rPr>
            </w:pPr>
          </w:p>
          <w:p w:rsidR="00330373" w:rsidRDefault="00330373">
            <w:pPr>
              <w:autoSpaceDE w:val="0"/>
              <w:jc w:val="both"/>
              <w:rPr>
                <w:sz w:val="24"/>
                <w:szCs w:val="24"/>
              </w:rPr>
            </w:pPr>
          </w:p>
          <w:p w:rsidR="00330373" w:rsidRDefault="00330373">
            <w:pPr>
              <w:autoSpaceDE w:val="0"/>
              <w:jc w:val="both"/>
              <w:rPr>
                <w:sz w:val="24"/>
                <w:szCs w:val="24"/>
              </w:rPr>
            </w:pPr>
          </w:p>
          <w:p w:rsidR="00330373" w:rsidRDefault="00330373">
            <w:pPr>
              <w:autoSpaceDE w:val="0"/>
              <w:jc w:val="both"/>
              <w:rPr>
                <w:sz w:val="24"/>
                <w:szCs w:val="24"/>
              </w:rPr>
            </w:pPr>
          </w:p>
          <w:p w:rsidR="00330373" w:rsidRDefault="00330373">
            <w:pPr>
              <w:autoSpaceDE w:val="0"/>
              <w:jc w:val="both"/>
              <w:rPr>
                <w:sz w:val="24"/>
                <w:szCs w:val="24"/>
              </w:rPr>
            </w:pPr>
          </w:p>
          <w:p w:rsidR="00330373" w:rsidRDefault="00330373">
            <w:pPr>
              <w:autoSpaceDE w:val="0"/>
              <w:jc w:val="both"/>
              <w:rPr>
                <w:sz w:val="24"/>
                <w:szCs w:val="24"/>
              </w:rPr>
            </w:pPr>
          </w:p>
          <w:p w:rsidR="00330373" w:rsidRDefault="00330373">
            <w:pPr>
              <w:autoSpaceDE w:val="0"/>
              <w:jc w:val="both"/>
              <w:rPr>
                <w:sz w:val="24"/>
                <w:szCs w:val="24"/>
              </w:rPr>
            </w:pPr>
          </w:p>
          <w:p w:rsidR="00330373" w:rsidRDefault="00330373">
            <w:pPr>
              <w:autoSpaceDE w:val="0"/>
              <w:jc w:val="both"/>
              <w:rPr>
                <w:sz w:val="24"/>
                <w:szCs w:val="24"/>
              </w:rPr>
            </w:pPr>
          </w:p>
          <w:p w:rsidR="00330373" w:rsidRDefault="00330373">
            <w:pPr>
              <w:autoSpaceDE w:val="0"/>
              <w:jc w:val="both"/>
              <w:rPr>
                <w:sz w:val="24"/>
                <w:szCs w:val="24"/>
              </w:rPr>
            </w:pPr>
          </w:p>
          <w:p w:rsidR="00330373" w:rsidRDefault="00330373">
            <w:pPr>
              <w:autoSpaceDE w:val="0"/>
              <w:jc w:val="both"/>
              <w:rPr>
                <w:sz w:val="24"/>
                <w:szCs w:val="24"/>
              </w:rPr>
            </w:pPr>
          </w:p>
          <w:p w:rsidR="00330373" w:rsidRDefault="00330373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330373" w:rsidRDefault="00330373" w:rsidP="00330373">
      <w:pPr>
        <w:autoSpaceDE w:val="0"/>
        <w:ind w:firstLine="708"/>
        <w:jc w:val="both"/>
        <w:rPr>
          <w:szCs w:val="28"/>
        </w:rPr>
      </w:pP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BB5536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2477"/>
    <w:rsid w:val="002A6B23"/>
    <w:rsid w:val="00307849"/>
    <w:rsid w:val="00330373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paragraph" w:customStyle="1" w:styleId="Default">
    <w:name w:val="Default"/>
    <w:rsid w:val="00330373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table" w:styleId="af4">
    <w:name w:val="Table Grid"/>
    <w:basedOn w:val="a1"/>
    <w:uiPriority w:val="59"/>
    <w:rsid w:val="0033037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E2C03-4897-4183-A7ED-D3A68FDF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2212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2016-06-27T09:37:00Z</cp:lastPrinted>
  <dcterms:created xsi:type="dcterms:W3CDTF">2016-06-24T07:48:00Z</dcterms:created>
  <dcterms:modified xsi:type="dcterms:W3CDTF">2016-06-27T09:37:00Z</dcterms:modified>
</cp:coreProperties>
</file>