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636CD" w:rsidRDefault="00B636CD" w:rsidP="008D06D4">
      <w:pPr>
        <w:pStyle w:val="af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Главы Республики Карелия от 20 августа 2015 года № 290-р (Собрание законодательства Республики Карелия, 2015, № 8, ст. 1519) следующие изменения:</w:t>
      </w:r>
    </w:p>
    <w:p w:rsidR="00B636CD" w:rsidRDefault="008D06D4" w:rsidP="008D06D4">
      <w:pPr>
        <w:pStyle w:val="af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6CD">
        <w:rPr>
          <w:sz w:val="28"/>
          <w:szCs w:val="28"/>
        </w:rPr>
        <w:t xml:space="preserve"> пункте 2 слова «Министерству экономического развития</w:t>
      </w:r>
      <w:r w:rsidR="006630C4">
        <w:rPr>
          <w:sz w:val="28"/>
          <w:szCs w:val="28"/>
        </w:rPr>
        <w:t xml:space="preserve"> Республики Карелия» заменить словами «Минист</w:t>
      </w:r>
      <w:r w:rsidR="0020052A">
        <w:rPr>
          <w:sz w:val="28"/>
          <w:szCs w:val="28"/>
        </w:rPr>
        <w:t>ер</w:t>
      </w:r>
      <w:r w:rsidR="006630C4">
        <w:rPr>
          <w:sz w:val="28"/>
          <w:szCs w:val="28"/>
        </w:rPr>
        <w:t>ству экономического развития и промышленности Республики Карелия»</w:t>
      </w:r>
      <w:r w:rsidR="0020052A">
        <w:rPr>
          <w:sz w:val="28"/>
          <w:szCs w:val="28"/>
        </w:rPr>
        <w:t>;</w:t>
      </w:r>
    </w:p>
    <w:p w:rsidR="0020052A" w:rsidRDefault="008D06D4" w:rsidP="008D06D4">
      <w:pPr>
        <w:pStyle w:val="af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052A">
        <w:rPr>
          <w:sz w:val="28"/>
          <w:szCs w:val="28"/>
        </w:rPr>
        <w:t xml:space="preserve"> Инвестиционной стратегии Республики Карелия на период до 2025 года, утвержденной указанным распоряжением:</w:t>
      </w:r>
    </w:p>
    <w:p w:rsidR="0020052A" w:rsidRDefault="0020052A" w:rsidP="0020052A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наименованием следующего содержания:</w:t>
      </w:r>
    </w:p>
    <w:p w:rsidR="0020052A" w:rsidRDefault="0020052A" w:rsidP="0020052A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«Инвестиционная стратегия Республики Карелия на период до 2025 года»;</w:t>
      </w:r>
    </w:p>
    <w:p w:rsidR="0020052A" w:rsidRDefault="0020052A" w:rsidP="0020052A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в абзаце втором подраздела 2.12 раздела 2 слова «Министерством экономического развития Республики Карелия» заменить словами «Министерством экономического развития и промышленности Республики Карелия»;</w:t>
      </w:r>
    </w:p>
    <w:p w:rsidR="0020052A" w:rsidRDefault="0020052A" w:rsidP="0020052A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в разделе 5 слова «Министерство экономического развития Республики Карелия» в соответствующем падеже заменить  словами «Министерство экономического развития и про</w:t>
      </w:r>
      <w:r w:rsidR="00121D59">
        <w:rPr>
          <w:sz w:val="28"/>
          <w:szCs w:val="28"/>
        </w:rPr>
        <w:t>мышленности Республики Карелия»</w:t>
      </w:r>
      <w:r>
        <w:rPr>
          <w:sz w:val="28"/>
          <w:szCs w:val="28"/>
        </w:rPr>
        <w:t xml:space="preserve"> в соответствующем падеже;</w:t>
      </w:r>
    </w:p>
    <w:p w:rsidR="0020052A" w:rsidRDefault="0020052A" w:rsidP="0020052A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</w:t>
      </w:r>
      <w:r w:rsidR="002521FA">
        <w:rPr>
          <w:sz w:val="28"/>
          <w:szCs w:val="28"/>
        </w:rPr>
        <w:t>в приложении 3:</w:t>
      </w:r>
    </w:p>
    <w:p w:rsidR="002521FA" w:rsidRDefault="002521FA" w:rsidP="0020052A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пункте 9 слова «Министерства экономического развития Республики Карелия» заменить словами «Министерства экономического развития и промышленности Республики Карелия»;</w:t>
      </w:r>
    </w:p>
    <w:p w:rsidR="002521FA" w:rsidRDefault="002521FA" w:rsidP="0020052A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06D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10 слова «Министерства экономического развития Республики Карелия» заменить словами «Министерства экономического развития и промышленности Республики Карелия».</w:t>
      </w:r>
    </w:p>
    <w:p w:rsidR="002521FA" w:rsidRDefault="0012422E" w:rsidP="0012422E">
      <w:pPr>
        <w:pStyle w:val="af0"/>
        <w:numPr>
          <w:ilvl w:val="0"/>
          <w:numId w:val="18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06D4">
        <w:rPr>
          <w:sz w:val="28"/>
          <w:szCs w:val="28"/>
        </w:rPr>
        <w:t>нести в</w:t>
      </w:r>
      <w:r w:rsidR="00121D59">
        <w:rPr>
          <w:sz w:val="28"/>
          <w:szCs w:val="28"/>
        </w:rPr>
        <w:t xml:space="preserve"> пункт 2 распоряжения</w:t>
      </w:r>
      <w:r w:rsidR="008D06D4">
        <w:rPr>
          <w:sz w:val="28"/>
          <w:szCs w:val="28"/>
        </w:rPr>
        <w:t xml:space="preserve"> Главы Республики Карелия </w:t>
      </w:r>
      <w:r w:rsidR="00B45D71">
        <w:rPr>
          <w:sz w:val="28"/>
          <w:szCs w:val="28"/>
        </w:rPr>
        <w:br/>
      </w:r>
      <w:r w:rsidR="008D06D4">
        <w:rPr>
          <w:sz w:val="28"/>
          <w:szCs w:val="28"/>
        </w:rPr>
        <w:t>от 1 марта 2016 года № 67-р изменение, заменив слова «Министерство экономического развития Республики Карелия» словами «Министерство экономического развития и промышленности Республики Карелия».</w:t>
      </w:r>
    </w:p>
    <w:p w:rsidR="0012422E" w:rsidRPr="001317E6" w:rsidRDefault="001317E6" w:rsidP="001317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317E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1317E6">
        <w:rPr>
          <w:sz w:val="28"/>
          <w:szCs w:val="28"/>
        </w:rPr>
        <w:t>Признать</w:t>
      </w:r>
      <w:r w:rsidR="00121D59">
        <w:rPr>
          <w:sz w:val="28"/>
          <w:szCs w:val="28"/>
        </w:rPr>
        <w:t xml:space="preserve"> утратившим силу распоряжение Г</w:t>
      </w:r>
      <w:r>
        <w:rPr>
          <w:sz w:val="28"/>
          <w:szCs w:val="28"/>
        </w:rPr>
        <w:t>лавы Республики Карелия от 19 февраля 2013 года № 38-р (Собрание законодательства Республики Карелия, 2013, № 2, ст. 238).</w:t>
      </w:r>
    </w:p>
    <w:p w:rsidR="002521FA" w:rsidRDefault="002521FA" w:rsidP="0020052A">
      <w:pPr>
        <w:pStyle w:val="af0"/>
        <w:ind w:left="0"/>
        <w:jc w:val="both"/>
        <w:rPr>
          <w:sz w:val="28"/>
          <w:szCs w:val="28"/>
        </w:rPr>
      </w:pPr>
    </w:p>
    <w:p w:rsidR="002521FA" w:rsidRDefault="002521FA" w:rsidP="0020052A">
      <w:pPr>
        <w:pStyle w:val="af0"/>
        <w:ind w:left="0"/>
        <w:jc w:val="both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795C26" w:rsidP="000F1E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94131">
        <w:rPr>
          <w:sz w:val="28"/>
          <w:szCs w:val="28"/>
        </w:rPr>
        <w:t>2</w:t>
      </w:r>
      <w:r w:rsidR="000F1E51">
        <w:rPr>
          <w:sz w:val="28"/>
          <w:szCs w:val="28"/>
        </w:rPr>
        <w:t xml:space="preserve">  </w:t>
      </w:r>
      <w:r w:rsidR="00520407">
        <w:rPr>
          <w:sz w:val="28"/>
          <w:szCs w:val="28"/>
        </w:rPr>
        <w:t>июня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795C26">
        <w:rPr>
          <w:sz w:val="28"/>
          <w:szCs w:val="28"/>
        </w:rPr>
        <w:t xml:space="preserve"> 237-р</w:t>
      </w:r>
      <w:bookmarkStart w:id="0" w:name="_GoBack"/>
      <w:bookmarkEnd w:id="0"/>
    </w:p>
    <w:sectPr w:rsidR="000F1E51" w:rsidRPr="00223F2D" w:rsidSect="00B45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AD3548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4131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94131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AD3548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41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711511"/>
      <w:docPartObj>
        <w:docPartGallery w:val="Page Numbers (Top of Page)"/>
        <w:docPartUnique/>
      </w:docPartObj>
    </w:sdtPr>
    <w:sdtContent>
      <w:p w:rsidR="00B45D71" w:rsidRDefault="00AD3548">
        <w:pPr>
          <w:pStyle w:val="a3"/>
          <w:jc w:val="center"/>
        </w:pPr>
        <w:r>
          <w:fldChar w:fldCharType="begin"/>
        </w:r>
        <w:r w:rsidR="00B45D71">
          <w:instrText>PAGE   \* MERGEFORMAT</w:instrText>
        </w:r>
        <w:r>
          <w:fldChar w:fldCharType="separate"/>
        </w:r>
        <w:r w:rsidR="00994131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B45D71" w:rsidP="00B45D71">
    <w:pPr>
      <w:pStyle w:val="a3"/>
      <w:tabs>
        <w:tab w:val="clear" w:pos="4677"/>
        <w:tab w:val="clear" w:pos="9355"/>
        <w:tab w:val="left" w:pos="540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96343"/>
    <w:multiLevelType w:val="hybridMultilevel"/>
    <w:tmpl w:val="52A60F3E"/>
    <w:lvl w:ilvl="0" w:tplc="74E88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742F0"/>
    <w:multiLevelType w:val="hybridMultilevel"/>
    <w:tmpl w:val="D9A6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95992"/>
    <w:multiLevelType w:val="hybridMultilevel"/>
    <w:tmpl w:val="98940180"/>
    <w:lvl w:ilvl="0" w:tplc="0D82A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574F0"/>
    <w:multiLevelType w:val="hybridMultilevel"/>
    <w:tmpl w:val="71BA88D2"/>
    <w:lvl w:ilvl="0" w:tplc="965E1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5"/>
  </w:num>
  <w:num w:numId="5">
    <w:abstractNumId w:val="13"/>
  </w:num>
  <w:num w:numId="6">
    <w:abstractNumId w:val="16"/>
  </w:num>
  <w:num w:numId="7">
    <w:abstractNumId w:val="17"/>
  </w:num>
  <w:num w:numId="8">
    <w:abstractNumId w:val="10"/>
  </w:num>
  <w:num w:numId="9">
    <w:abstractNumId w:val="11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21D59"/>
    <w:rsid w:val="0012422E"/>
    <w:rsid w:val="001317E6"/>
    <w:rsid w:val="00135959"/>
    <w:rsid w:val="001410A3"/>
    <w:rsid w:val="00151840"/>
    <w:rsid w:val="00157FC5"/>
    <w:rsid w:val="00183EEB"/>
    <w:rsid w:val="001B2A40"/>
    <w:rsid w:val="001F261C"/>
    <w:rsid w:val="0020052A"/>
    <w:rsid w:val="002051E1"/>
    <w:rsid w:val="00222C60"/>
    <w:rsid w:val="00223F2D"/>
    <w:rsid w:val="002521FA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630C4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5C26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06D4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4131"/>
    <w:rsid w:val="009A6918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3548"/>
    <w:rsid w:val="00AD7F24"/>
    <w:rsid w:val="00B15638"/>
    <w:rsid w:val="00B2440F"/>
    <w:rsid w:val="00B45D71"/>
    <w:rsid w:val="00B636CD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10</cp:revision>
  <cp:lastPrinted>2016-06-21T12:55:00Z</cp:lastPrinted>
  <dcterms:created xsi:type="dcterms:W3CDTF">2016-06-21T08:14:00Z</dcterms:created>
  <dcterms:modified xsi:type="dcterms:W3CDTF">2016-06-22T14:09:00Z</dcterms:modified>
</cp:coreProperties>
</file>