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A4" w:rsidRPr="00D40B17" w:rsidRDefault="000905A4" w:rsidP="000905A4">
      <w:pPr>
        <w:rPr>
          <w:lang w:val="en-US"/>
        </w:rPr>
      </w:pPr>
    </w:p>
    <w:p w:rsidR="00B40D2F" w:rsidRDefault="00B40D2F" w:rsidP="000905A4"/>
    <w:p w:rsidR="00B40D2F" w:rsidRPr="00D156E4" w:rsidRDefault="00B40D2F" w:rsidP="000905A4"/>
    <w:p w:rsidR="002A0C16" w:rsidRPr="00D156E4" w:rsidRDefault="00372212" w:rsidP="000905A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8pt;margin-top:0;width:39pt;height:52.5pt;z-index:251677696" filled="t">
            <v:fill color2="black"/>
            <v:imagedata r:id="rId9" o:title=""/>
            <w10:wrap type="square" side="right"/>
          </v:shape>
          <o:OLEObject Type="Embed" ProgID="Word.Picture.8" ShapeID="_x0000_s1027" DrawAspect="Content" ObjectID="_1551786057" r:id="rId10"/>
        </w:pict>
      </w:r>
    </w:p>
    <w:p w:rsidR="000905A4" w:rsidRPr="00D156E4" w:rsidRDefault="000905A4" w:rsidP="000905A4"/>
    <w:p w:rsidR="000905A4" w:rsidRPr="00D156E4" w:rsidRDefault="000905A4" w:rsidP="000905A4"/>
    <w:p w:rsidR="000905A4" w:rsidRPr="00D156E4" w:rsidRDefault="000905A4" w:rsidP="000905A4"/>
    <w:p w:rsidR="000905A4" w:rsidRPr="00D156E4" w:rsidRDefault="000905A4" w:rsidP="002A0C16">
      <w:pPr>
        <w:jc w:val="center"/>
        <w:rPr>
          <w:sz w:val="28"/>
        </w:rPr>
      </w:pPr>
    </w:p>
    <w:p w:rsidR="002A0C16" w:rsidRPr="00D156E4" w:rsidRDefault="002A0C16" w:rsidP="002A0C16">
      <w:pPr>
        <w:jc w:val="both"/>
        <w:rPr>
          <w:sz w:val="28"/>
        </w:rPr>
      </w:pPr>
    </w:p>
    <w:p w:rsidR="002A0C16" w:rsidRPr="00D156E4" w:rsidRDefault="002A0C16" w:rsidP="002A0C16">
      <w:pPr>
        <w:pStyle w:val="1"/>
        <w:jc w:val="center"/>
      </w:pPr>
      <w:r w:rsidRPr="00D156E4">
        <w:t>МИНИСТЕРСТВО  КУЛЬТУРЫ  РЕСПУБЛИКИ  КАРЕЛИЯ</w:t>
      </w:r>
    </w:p>
    <w:p w:rsidR="002A0C16" w:rsidRPr="00D156E4" w:rsidRDefault="002A0C16" w:rsidP="002A0C16">
      <w:pPr>
        <w:jc w:val="both"/>
        <w:rPr>
          <w:sz w:val="28"/>
        </w:rPr>
      </w:pPr>
    </w:p>
    <w:p w:rsidR="002A0C16" w:rsidRPr="00D156E4" w:rsidRDefault="002A0C16" w:rsidP="002A0C16">
      <w:pPr>
        <w:pStyle w:val="2"/>
        <w:rPr>
          <w:sz w:val="28"/>
        </w:rPr>
      </w:pPr>
      <w:proofErr w:type="gramStart"/>
      <w:r w:rsidRPr="00D156E4">
        <w:rPr>
          <w:b/>
        </w:rPr>
        <w:t>П</w:t>
      </w:r>
      <w:proofErr w:type="gramEnd"/>
      <w:r w:rsidRPr="00D156E4">
        <w:rPr>
          <w:b/>
        </w:rPr>
        <w:t xml:space="preserve"> Р И К А З</w:t>
      </w:r>
    </w:p>
    <w:p w:rsidR="002A0C16" w:rsidRPr="00D156E4" w:rsidRDefault="002A0C16" w:rsidP="002A0C16">
      <w:pPr>
        <w:jc w:val="both"/>
        <w:rPr>
          <w:sz w:val="28"/>
        </w:rPr>
      </w:pPr>
    </w:p>
    <w:p w:rsidR="002A0C16" w:rsidRPr="00D156E4" w:rsidRDefault="00CF3F7D" w:rsidP="005B06C1">
      <w:pPr>
        <w:jc w:val="center"/>
        <w:rPr>
          <w:rFonts w:ascii="Arial" w:hAnsi="Arial" w:cs="Arial"/>
          <w:sz w:val="24"/>
          <w:szCs w:val="24"/>
        </w:rPr>
      </w:pPr>
      <w:r>
        <w:rPr>
          <w:sz w:val="28"/>
        </w:rPr>
        <w:t xml:space="preserve">30 июня </w:t>
      </w:r>
      <w:r w:rsidR="005B06C1" w:rsidRPr="00D156E4">
        <w:rPr>
          <w:sz w:val="28"/>
        </w:rPr>
        <w:t>201</w:t>
      </w:r>
      <w:r w:rsidR="00BA586E" w:rsidRPr="00D156E4">
        <w:rPr>
          <w:sz w:val="28"/>
        </w:rPr>
        <w:t>6</w:t>
      </w:r>
      <w:r w:rsidR="005B06C1" w:rsidRPr="00D156E4">
        <w:rPr>
          <w:sz w:val="28"/>
        </w:rPr>
        <w:t xml:space="preserve"> года</w:t>
      </w:r>
      <w:r w:rsidR="000F16D7" w:rsidRPr="00D156E4">
        <w:rPr>
          <w:sz w:val="28"/>
        </w:rPr>
        <w:t xml:space="preserve"> </w:t>
      </w:r>
      <w:r w:rsidR="002A0C16" w:rsidRPr="00D156E4">
        <w:rPr>
          <w:sz w:val="28"/>
        </w:rPr>
        <w:t xml:space="preserve">  </w:t>
      </w:r>
      <w:r w:rsidR="002A0C16" w:rsidRPr="00D156E4">
        <w:rPr>
          <w:sz w:val="28"/>
        </w:rPr>
        <w:tab/>
      </w:r>
      <w:r w:rsidR="002A0C16" w:rsidRPr="00D156E4">
        <w:rPr>
          <w:sz w:val="28"/>
        </w:rPr>
        <w:tab/>
        <w:t xml:space="preserve">   </w:t>
      </w:r>
      <w:r w:rsidR="002A0C16" w:rsidRPr="00D156E4">
        <w:rPr>
          <w:sz w:val="24"/>
          <w:szCs w:val="24"/>
        </w:rPr>
        <w:t>г. Петрозаводск</w:t>
      </w:r>
      <w:r w:rsidR="000F16D7" w:rsidRPr="00D156E4">
        <w:rPr>
          <w:sz w:val="28"/>
        </w:rPr>
        <w:tab/>
      </w:r>
      <w:r w:rsidR="000F16D7" w:rsidRPr="00D156E4">
        <w:rPr>
          <w:sz w:val="28"/>
        </w:rPr>
        <w:tab/>
      </w:r>
      <w:r w:rsidR="000F16D7" w:rsidRPr="00D156E4">
        <w:rPr>
          <w:sz w:val="28"/>
        </w:rPr>
        <w:tab/>
      </w:r>
      <w:r w:rsidR="000F16D7" w:rsidRPr="00D156E4">
        <w:rPr>
          <w:sz w:val="28"/>
        </w:rPr>
        <w:tab/>
        <w:t xml:space="preserve">№ </w:t>
      </w:r>
      <w:r>
        <w:rPr>
          <w:sz w:val="28"/>
        </w:rPr>
        <w:t>374</w:t>
      </w:r>
    </w:p>
    <w:p w:rsidR="002A0C16" w:rsidRPr="00D156E4" w:rsidRDefault="002A0C16" w:rsidP="002A0C16">
      <w:pPr>
        <w:jc w:val="both"/>
        <w:rPr>
          <w:rFonts w:ascii="Arial" w:hAnsi="Arial" w:cs="Arial"/>
          <w:sz w:val="24"/>
          <w:szCs w:val="24"/>
        </w:rPr>
      </w:pPr>
    </w:p>
    <w:p w:rsidR="00D92F52" w:rsidRPr="00D156E4" w:rsidRDefault="00D92F52" w:rsidP="00D92F52">
      <w:pPr>
        <w:tabs>
          <w:tab w:val="left" w:pos="1134"/>
          <w:tab w:val="left" w:pos="8931"/>
        </w:tabs>
        <w:ind w:right="-1" w:firstLine="709"/>
        <w:jc w:val="center"/>
        <w:rPr>
          <w:b/>
          <w:sz w:val="27"/>
          <w:szCs w:val="27"/>
        </w:rPr>
      </w:pPr>
      <w:r w:rsidRPr="00D156E4">
        <w:rPr>
          <w:b/>
          <w:sz w:val="27"/>
          <w:szCs w:val="27"/>
        </w:rPr>
        <w:t>Об утверждении Административного регламента</w:t>
      </w:r>
    </w:p>
    <w:p w:rsidR="00D92F52" w:rsidRPr="00D156E4" w:rsidRDefault="00D92F52" w:rsidP="00D92F52">
      <w:pPr>
        <w:tabs>
          <w:tab w:val="left" w:pos="1134"/>
          <w:tab w:val="left" w:pos="8931"/>
        </w:tabs>
        <w:ind w:right="-1" w:firstLine="709"/>
        <w:jc w:val="center"/>
        <w:rPr>
          <w:b/>
          <w:sz w:val="27"/>
          <w:szCs w:val="27"/>
        </w:rPr>
      </w:pPr>
      <w:r w:rsidRPr="00D156E4">
        <w:rPr>
          <w:b/>
          <w:sz w:val="27"/>
          <w:szCs w:val="27"/>
        </w:rPr>
        <w:t xml:space="preserve">по предоставлению государственной услуги </w:t>
      </w:r>
      <w:r w:rsidR="00A01837">
        <w:rPr>
          <w:b/>
          <w:sz w:val="27"/>
          <w:szCs w:val="27"/>
        </w:rPr>
        <w:t>по а</w:t>
      </w:r>
      <w:r w:rsidRPr="00D156E4">
        <w:rPr>
          <w:b/>
          <w:sz w:val="27"/>
          <w:szCs w:val="27"/>
        </w:rPr>
        <w:t>ккредитаци</w:t>
      </w:r>
      <w:r w:rsidR="00A01837">
        <w:rPr>
          <w:b/>
          <w:sz w:val="27"/>
          <w:szCs w:val="27"/>
        </w:rPr>
        <w:t>и</w:t>
      </w:r>
      <w:r w:rsidRPr="00D156E4">
        <w:rPr>
          <w:b/>
          <w:sz w:val="27"/>
          <w:szCs w:val="27"/>
        </w:rPr>
        <w:t xml:space="preserve"> организаций, осуществляющих классификацию объектов туристской индустрии на территории Республики Карелия, включа</w:t>
      </w:r>
      <w:r w:rsidR="005246FE">
        <w:rPr>
          <w:b/>
          <w:sz w:val="27"/>
          <w:szCs w:val="27"/>
        </w:rPr>
        <w:t>ющих</w:t>
      </w:r>
      <w:r w:rsidRPr="00D156E4">
        <w:rPr>
          <w:b/>
          <w:sz w:val="27"/>
          <w:szCs w:val="27"/>
        </w:rPr>
        <w:t xml:space="preserve"> гостиницы и иные средства размещения, горнолыжные трассы, пляжи</w:t>
      </w:r>
    </w:p>
    <w:p w:rsidR="00D92F52" w:rsidRPr="00D156E4" w:rsidRDefault="00D92F52" w:rsidP="00D92F52">
      <w:pPr>
        <w:tabs>
          <w:tab w:val="left" w:pos="1134"/>
          <w:tab w:val="left" w:pos="8931"/>
        </w:tabs>
        <w:ind w:right="-1" w:firstLine="709"/>
        <w:jc w:val="both"/>
        <w:rPr>
          <w:sz w:val="27"/>
          <w:szCs w:val="27"/>
        </w:rPr>
      </w:pPr>
    </w:p>
    <w:p w:rsidR="00D92F52" w:rsidRPr="00D156E4" w:rsidRDefault="00D92F52" w:rsidP="0074721A">
      <w:pPr>
        <w:pStyle w:val="ConsPlusNormal"/>
        <w:jc w:val="both"/>
        <w:rPr>
          <w:sz w:val="27"/>
          <w:szCs w:val="27"/>
        </w:rPr>
      </w:pPr>
      <w:proofErr w:type="gramStart"/>
      <w:r w:rsidRPr="00D156E4">
        <w:rPr>
          <w:sz w:val="27"/>
          <w:szCs w:val="27"/>
        </w:rPr>
        <w:t>В соответствии с Федеральными законами от 27</w:t>
      </w:r>
      <w:r w:rsidR="001D568F">
        <w:rPr>
          <w:sz w:val="27"/>
          <w:szCs w:val="27"/>
        </w:rPr>
        <w:t xml:space="preserve"> июля </w:t>
      </w:r>
      <w:r w:rsidRPr="00D156E4">
        <w:rPr>
          <w:sz w:val="27"/>
          <w:szCs w:val="27"/>
        </w:rPr>
        <w:t xml:space="preserve">2010 </w:t>
      </w:r>
      <w:r w:rsidR="001D568F">
        <w:rPr>
          <w:sz w:val="27"/>
          <w:szCs w:val="27"/>
        </w:rPr>
        <w:t xml:space="preserve">года </w:t>
      </w:r>
      <w:r w:rsidRPr="00D156E4">
        <w:rPr>
          <w:sz w:val="27"/>
          <w:szCs w:val="27"/>
        </w:rPr>
        <w:t xml:space="preserve">№ 210-ФЗ </w:t>
      </w:r>
      <w:r w:rsidRPr="00D156E4">
        <w:rPr>
          <w:sz w:val="27"/>
          <w:szCs w:val="27"/>
        </w:rPr>
        <w:br/>
        <w:t xml:space="preserve">«Об организации предоставления государственных и муниципальных услуг», </w:t>
      </w:r>
      <w:r w:rsidR="001D568F">
        <w:rPr>
          <w:sz w:val="27"/>
          <w:szCs w:val="27"/>
        </w:rPr>
        <w:br/>
      </w:r>
      <w:r w:rsidRPr="00D156E4">
        <w:rPr>
          <w:sz w:val="27"/>
          <w:szCs w:val="27"/>
        </w:rPr>
        <w:t>от 24</w:t>
      </w:r>
      <w:r w:rsidR="001D568F">
        <w:rPr>
          <w:sz w:val="27"/>
          <w:szCs w:val="27"/>
        </w:rPr>
        <w:t xml:space="preserve"> ноября </w:t>
      </w:r>
      <w:r w:rsidRPr="00D156E4">
        <w:rPr>
          <w:sz w:val="27"/>
          <w:szCs w:val="27"/>
        </w:rPr>
        <w:t xml:space="preserve">1996 </w:t>
      </w:r>
      <w:r w:rsidR="001D568F">
        <w:rPr>
          <w:sz w:val="27"/>
          <w:szCs w:val="27"/>
        </w:rPr>
        <w:t xml:space="preserve">года </w:t>
      </w:r>
      <w:r w:rsidRPr="00D156E4">
        <w:rPr>
          <w:sz w:val="27"/>
          <w:szCs w:val="27"/>
        </w:rPr>
        <w:t xml:space="preserve">№ 132-ФЗ «Об основах туристской деятельности в Российской Федерации», </w:t>
      </w:r>
      <w:r w:rsidR="005614D1" w:rsidRPr="00D156E4">
        <w:rPr>
          <w:sz w:val="27"/>
          <w:szCs w:val="27"/>
        </w:rPr>
        <w:t>приказом Министерства культуры Российской Федерации от 29</w:t>
      </w:r>
      <w:r w:rsidR="001D568F">
        <w:rPr>
          <w:sz w:val="27"/>
          <w:szCs w:val="27"/>
        </w:rPr>
        <w:t xml:space="preserve"> апреля </w:t>
      </w:r>
      <w:r w:rsidR="005614D1" w:rsidRPr="00D156E4">
        <w:rPr>
          <w:sz w:val="27"/>
          <w:szCs w:val="27"/>
        </w:rPr>
        <w:t xml:space="preserve">2015 </w:t>
      </w:r>
      <w:r w:rsidR="001D568F">
        <w:rPr>
          <w:sz w:val="27"/>
          <w:szCs w:val="27"/>
        </w:rPr>
        <w:t xml:space="preserve">года </w:t>
      </w:r>
      <w:r w:rsidR="00AD0C20" w:rsidRPr="00D156E4">
        <w:rPr>
          <w:sz w:val="27"/>
          <w:szCs w:val="27"/>
        </w:rPr>
        <w:t xml:space="preserve">№ 1340 </w:t>
      </w:r>
      <w:r w:rsidR="005614D1" w:rsidRPr="00D156E4">
        <w:rPr>
          <w:sz w:val="27"/>
          <w:szCs w:val="27"/>
        </w:rPr>
        <w:t>«Об утверждении Порядка аккредитации организаций, осуществляющих классификацию объектов туристской индустрии, включающих гостиницы и иные средства размещения, горнолыжные трассы</w:t>
      </w:r>
      <w:proofErr w:type="gramEnd"/>
      <w:r w:rsidR="005614D1" w:rsidRPr="00D156E4">
        <w:rPr>
          <w:sz w:val="27"/>
          <w:szCs w:val="27"/>
        </w:rPr>
        <w:t xml:space="preserve">, </w:t>
      </w:r>
      <w:proofErr w:type="gramStart"/>
      <w:r w:rsidR="005614D1" w:rsidRPr="00D156E4">
        <w:rPr>
          <w:sz w:val="27"/>
          <w:szCs w:val="27"/>
        </w:rPr>
        <w:t>пляжи»,</w:t>
      </w:r>
      <w:r w:rsidRPr="00D156E4">
        <w:rPr>
          <w:sz w:val="27"/>
          <w:szCs w:val="27"/>
        </w:rPr>
        <w:t xml:space="preserve"> Законом Республики Карелия от 15</w:t>
      </w:r>
      <w:r w:rsidR="001D568F">
        <w:rPr>
          <w:sz w:val="27"/>
          <w:szCs w:val="27"/>
        </w:rPr>
        <w:t xml:space="preserve"> февраля </w:t>
      </w:r>
      <w:r w:rsidRPr="00D156E4">
        <w:rPr>
          <w:sz w:val="27"/>
          <w:szCs w:val="27"/>
        </w:rPr>
        <w:t xml:space="preserve">2011 </w:t>
      </w:r>
      <w:r w:rsidR="001D568F">
        <w:rPr>
          <w:sz w:val="27"/>
          <w:szCs w:val="27"/>
        </w:rPr>
        <w:t xml:space="preserve">года </w:t>
      </w:r>
      <w:r w:rsidRPr="00D156E4">
        <w:rPr>
          <w:sz w:val="27"/>
          <w:szCs w:val="27"/>
        </w:rPr>
        <w:t xml:space="preserve">№ 1466-ЗРК </w:t>
      </w:r>
      <w:r w:rsidR="001D568F">
        <w:rPr>
          <w:sz w:val="27"/>
          <w:szCs w:val="27"/>
        </w:rPr>
        <w:br/>
      </w:r>
      <w:r w:rsidRPr="00D156E4">
        <w:rPr>
          <w:sz w:val="27"/>
          <w:szCs w:val="27"/>
        </w:rPr>
        <w:t xml:space="preserve">«О некоторых вопросах организации предоставления государственных и муниципальных услуг в Республике Карелия», </w:t>
      </w:r>
      <w:r w:rsidR="00061668" w:rsidRPr="00D156E4">
        <w:rPr>
          <w:sz w:val="27"/>
          <w:szCs w:val="27"/>
        </w:rPr>
        <w:t>п</w:t>
      </w:r>
      <w:r w:rsidRPr="00D156E4">
        <w:rPr>
          <w:sz w:val="27"/>
          <w:szCs w:val="27"/>
        </w:rPr>
        <w:t>остановлением Правительства Республики Карелия от 15</w:t>
      </w:r>
      <w:r w:rsidR="001D568F">
        <w:rPr>
          <w:sz w:val="27"/>
          <w:szCs w:val="27"/>
        </w:rPr>
        <w:t xml:space="preserve"> февраля </w:t>
      </w:r>
      <w:r w:rsidRPr="00D156E4">
        <w:rPr>
          <w:sz w:val="27"/>
          <w:szCs w:val="27"/>
        </w:rPr>
        <w:t xml:space="preserve">2012 </w:t>
      </w:r>
      <w:r w:rsidR="001D568F">
        <w:rPr>
          <w:sz w:val="27"/>
          <w:szCs w:val="27"/>
        </w:rPr>
        <w:t xml:space="preserve">года </w:t>
      </w:r>
      <w:r w:rsidRPr="00D156E4">
        <w:rPr>
          <w:sz w:val="27"/>
          <w:szCs w:val="27"/>
        </w:rPr>
        <w:t xml:space="preserve">№ 50-П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Положением о </w:t>
      </w:r>
      <w:r w:rsidR="00061668" w:rsidRPr="00D156E4">
        <w:rPr>
          <w:sz w:val="27"/>
          <w:szCs w:val="27"/>
        </w:rPr>
        <w:t>Министерстве культуры</w:t>
      </w:r>
      <w:r w:rsidRPr="00D156E4">
        <w:rPr>
          <w:sz w:val="27"/>
          <w:szCs w:val="27"/>
        </w:rPr>
        <w:t xml:space="preserve"> Республики Карелия, утвержденным</w:t>
      </w:r>
      <w:proofErr w:type="gramEnd"/>
      <w:r w:rsidRPr="00D156E4">
        <w:rPr>
          <w:sz w:val="27"/>
          <w:szCs w:val="27"/>
        </w:rPr>
        <w:t xml:space="preserve"> постановлением Правительства Республики Карелия </w:t>
      </w:r>
      <w:r w:rsidR="00932C84" w:rsidRPr="00D156E4">
        <w:rPr>
          <w:rFonts w:eastAsiaTheme="minorHAnsi"/>
          <w:sz w:val="27"/>
          <w:szCs w:val="27"/>
          <w:lang w:eastAsia="en-US"/>
        </w:rPr>
        <w:t>от 11</w:t>
      </w:r>
      <w:r w:rsidR="001D568F">
        <w:rPr>
          <w:rFonts w:eastAsiaTheme="minorHAnsi"/>
          <w:sz w:val="27"/>
          <w:szCs w:val="27"/>
          <w:lang w:eastAsia="en-US"/>
        </w:rPr>
        <w:t xml:space="preserve"> октября </w:t>
      </w:r>
      <w:r w:rsidR="00932C84" w:rsidRPr="00D156E4">
        <w:rPr>
          <w:rFonts w:eastAsiaTheme="minorHAnsi"/>
          <w:sz w:val="27"/>
          <w:szCs w:val="27"/>
          <w:lang w:eastAsia="en-US"/>
        </w:rPr>
        <w:t xml:space="preserve">2010 </w:t>
      </w:r>
      <w:r w:rsidR="001D568F">
        <w:rPr>
          <w:rFonts w:eastAsiaTheme="minorHAnsi"/>
          <w:sz w:val="27"/>
          <w:szCs w:val="27"/>
          <w:lang w:eastAsia="en-US"/>
        </w:rPr>
        <w:t xml:space="preserve">года </w:t>
      </w:r>
      <w:r w:rsidR="001D568F">
        <w:rPr>
          <w:rFonts w:eastAsiaTheme="minorHAnsi"/>
          <w:sz w:val="27"/>
          <w:szCs w:val="27"/>
          <w:lang w:eastAsia="en-US"/>
        </w:rPr>
        <w:br/>
      </w:r>
      <w:r w:rsidR="00932C84" w:rsidRPr="00D156E4">
        <w:rPr>
          <w:rFonts w:eastAsiaTheme="minorHAnsi"/>
          <w:sz w:val="27"/>
          <w:szCs w:val="27"/>
          <w:lang w:eastAsia="en-US"/>
        </w:rPr>
        <w:t>№ 218-П</w:t>
      </w:r>
      <w:r w:rsidRPr="00D156E4">
        <w:rPr>
          <w:sz w:val="27"/>
          <w:szCs w:val="27"/>
        </w:rPr>
        <w:t xml:space="preserve">, </w:t>
      </w:r>
      <w:r w:rsidRPr="00D156E4">
        <w:rPr>
          <w:b/>
          <w:sz w:val="27"/>
          <w:szCs w:val="27"/>
        </w:rPr>
        <w:t>приказываю</w:t>
      </w:r>
      <w:r w:rsidRPr="00D156E4">
        <w:rPr>
          <w:sz w:val="27"/>
          <w:szCs w:val="27"/>
        </w:rPr>
        <w:t>:</w:t>
      </w:r>
    </w:p>
    <w:p w:rsidR="00D92F52" w:rsidRPr="00D156E4" w:rsidRDefault="00D92F52" w:rsidP="0074721A">
      <w:pPr>
        <w:numPr>
          <w:ilvl w:val="0"/>
          <w:numId w:val="16"/>
        </w:numPr>
        <w:tabs>
          <w:tab w:val="left" w:pos="1134"/>
          <w:tab w:val="left" w:pos="8931"/>
        </w:tabs>
        <w:suppressAutoHyphens w:val="0"/>
        <w:ind w:left="0" w:right="-1" w:firstLine="720"/>
        <w:jc w:val="both"/>
        <w:rPr>
          <w:sz w:val="27"/>
          <w:szCs w:val="27"/>
        </w:rPr>
      </w:pPr>
      <w:r w:rsidRPr="00D156E4">
        <w:rPr>
          <w:sz w:val="27"/>
          <w:szCs w:val="27"/>
        </w:rPr>
        <w:t>Утвердить прилагаемый Административный регламент по предоставлению государственной услуги</w:t>
      </w:r>
      <w:r w:rsidR="00A01837">
        <w:rPr>
          <w:sz w:val="27"/>
          <w:szCs w:val="27"/>
        </w:rPr>
        <w:t xml:space="preserve"> по а</w:t>
      </w:r>
      <w:r w:rsidRPr="00D156E4">
        <w:rPr>
          <w:sz w:val="27"/>
          <w:szCs w:val="27"/>
        </w:rPr>
        <w:t>ккредитаци</w:t>
      </w:r>
      <w:r w:rsidR="00A01837">
        <w:rPr>
          <w:sz w:val="27"/>
          <w:szCs w:val="27"/>
        </w:rPr>
        <w:t>и</w:t>
      </w:r>
      <w:r w:rsidRPr="00D156E4">
        <w:rPr>
          <w:sz w:val="27"/>
          <w:szCs w:val="27"/>
        </w:rPr>
        <w:t xml:space="preserve"> организаций, осуществляющих классификацию объектов туристской индустрии на террит</w:t>
      </w:r>
      <w:r w:rsidR="005246FE">
        <w:rPr>
          <w:sz w:val="27"/>
          <w:szCs w:val="27"/>
        </w:rPr>
        <w:t>ории Республики Карелия, включающих</w:t>
      </w:r>
      <w:r w:rsidRPr="00D156E4">
        <w:rPr>
          <w:sz w:val="27"/>
          <w:szCs w:val="27"/>
        </w:rPr>
        <w:t xml:space="preserve"> гостиницы и иные средства размещ</w:t>
      </w:r>
      <w:r w:rsidR="00A01837">
        <w:rPr>
          <w:sz w:val="27"/>
          <w:szCs w:val="27"/>
        </w:rPr>
        <w:t>ения, горнолыжные трассы, пляжи</w:t>
      </w:r>
      <w:r w:rsidRPr="00D156E4">
        <w:rPr>
          <w:sz w:val="27"/>
          <w:szCs w:val="27"/>
        </w:rPr>
        <w:t>.</w:t>
      </w:r>
    </w:p>
    <w:p w:rsidR="00D92F52" w:rsidRPr="00D156E4" w:rsidRDefault="00D92F52" w:rsidP="0074721A">
      <w:pPr>
        <w:tabs>
          <w:tab w:val="left" w:pos="1134"/>
          <w:tab w:val="left" w:pos="8931"/>
        </w:tabs>
        <w:ind w:right="-1" w:firstLine="720"/>
        <w:jc w:val="both"/>
        <w:rPr>
          <w:sz w:val="27"/>
          <w:szCs w:val="27"/>
        </w:rPr>
      </w:pPr>
      <w:r w:rsidRPr="00D156E4">
        <w:rPr>
          <w:sz w:val="27"/>
          <w:szCs w:val="27"/>
        </w:rPr>
        <w:t>2.</w:t>
      </w:r>
      <w:r w:rsidRPr="00D156E4">
        <w:rPr>
          <w:sz w:val="27"/>
          <w:szCs w:val="27"/>
        </w:rPr>
        <w:tab/>
      </w:r>
      <w:proofErr w:type="gramStart"/>
      <w:r w:rsidRPr="00D156E4">
        <w:rPr>
          <w:sz w:val="27"/>
          <w:szCs w:val="27"/>
        </w:rPr>
        <w:t>Контроль за</w:t>
      </w:r>
      <w:proofErr w:type="gramEnd"/>
      <w:r w:rsidRPr="00D156E4">
        <w:rPr>
          <w:sz w:val="27"/>
          <w:szCs w:val="27"/>
        </w:rPr>
        <w:t xml:space="preserve"> исполнением настоящего приказа </w:t>
      </w:r>
      <w:r w:rsidR="0074721A" w:rsidRPr="00D156E4">
        <w:rPr>
          <w:sz w:val="27"/>
          <w:szCs w:val="27"/>
        </w:rPr>
        <w:t>оставляю за собой</w:t>
      </w:r>
      <w:r w:rsidRPr="00D156E4">
        <w:rPr>
          <w:sz w:val="27"/>
          <w:szCs w:val="27"/>
        </w:rPr>
        <w:t>.</w:t>
      </w:r>
    </w:p>
    <w:p w:rsidR="00D92F52" w:rsidRPr="00D156E4" w:rsidRDefault="00D92F52" w:rsidP="00D92F52">
      <w:pPr>
        <w:rPr>
          <w:sz w:val="27"/>
          <w:szCs w:val="27"/>
        </w:rPr>
      </w:pPr>
    </w:p>
    <w:p w:rsidR="00D92F52" w:rsidRPr="00D156E4" w:rsidRDefault="00D92F52" w:rsidP="00D92F52">
      <w:pPr>
        <w:rPr>
          <w:sz w:val="27"/>
          <w:szCs w:val="27"/>
        </w:rPr>
      </w:pPr>
    </w:p>
    <w:p w:rsidR="00D92F52" w:rsidRDefault="00427636" w:rsidP="00D92F52">
      <w:pPr>
        <w:rPr>
          <w:sz w:val="27"/>
          <w:szCs w:val="27"/>
        </w:rPr>
      </w:pPr>
      <w:r>
        <w:rPr>
          <w:sz w:val="27"/>
          <w:szCs w:val="27"/>
        </w:rPr>
        <w:t>М</w:t>
      </w:r>
      <w:r w:rsidR="005B06C1" w:rsidRPr="00D156E4">
        <w:rPr>
          <w:sz w:val="27"/>
          <w:szCs w:val="27"/>
        </w:rPr>
        <w:t>инистр</w:t>
      </w:r>
      <w:r w:rsidR="0074721A" w:rsidRPr="00D156E4">
        <w:rPr>
          <w:sz w:val="27"/>
          <w:szCs w:val="27"/>
        </w:rPr>
        <w:tab/>
      </w:r>
      <w:r w:rsidR="0074721A" w:rsidRPr="00D156E4">
        <w:rPr>
          <w:sz w:val="27"/>
          <w:szCs w:val="27"/>
        </w:rPr>
        <w:tab/>
      </w:r>
      <w:r w:rsidR="0074721A" w:rsidRPr="00D156E4">
        <w:rPr>
          <w:sz w:val="27"/>
          <w:szCs w:val="27"/>
        </w:rPr>
        <w:tab/>
      </w:r>
      <w:r w:rsidR="0074721A" w:rsidRPr="00D156E4">
        <w:rPr>
          <w:sz w:val="27"/>
          <w:szCs w:val="27"/>
        </w:rPr>
        <w:tab/>
      </w:r>
      <w:r w:rsidR="0074721A" w:rsidRPr="00D156E4">
        <w:rPr>
          <w:sz w:val="27"/>
          <w:szCs w:val="27"/>
        </w:rPr>
        <w:tab/>
      </w:r>
      <w:r w:rsidR="0074721A" w:rsidRPr="00D156E4">
        <w:rPr>
          <w:sz w:val="27"/>
          <w:szCs w:val="27"/>
        </w:rPr>
        <w:tab/>
      </w:r>
      <w:r w:rsidR="0074721A" w:rsidRPr="00D156E4">
        <w:rPr>
          <w:sz w:val="27"/>
          <w:szCs w:val="27"/>
        </w:rPr>
        <w:tab/>
      </w:r>
      <w:r w:rsidR="0074721A" w:rsidRPr="00D156E4">
        <w:rPr>
          <w:sz w:val="27"/>
          <w:szCs w:val="27"/>
        </w:rPr>
        <w:tab/>
        <w:t xml:space="preserve">  </w:t>
      </w:r>
      <w:r w:rsidR="00595FD2">
        <w:rPr>
          <w:sz w:val="27"/>
          <w:szCs w:val="27"/>
        </w:rPr>
        <w:t xml:space="preserve">            </w:t>
      </w:r>
      <w:r w:rsidR="0074721A" w:rsidRPr="00D156E4">
        <w:rPr>
          <w:sz w:val="27"/>
          <w:szCs w:val="27"/>
        </w:rPr>
        <w:t xml:space="preserve"> </w:t>
      </w:r>
      <w:r w:rsidR="00B40D2F">
        <w:rPr>
          <w:sz w:val="27"/>
          <w:szCs w:val="27"/>
        </w:rPr>
        <w:t xml:space="preserve">  </w:t>
      </w:r>
      <w:r w:rsidR="0074721A" w:rsidRPr="00D156E4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       </w:t>
      </w:r>
      <w:r w:rsidR="00595FD2">
        <w:rPr>
          <w:sz w:val="27"/>
          <w:szCs w:val="27"/>
        </w:rPr>
        <w:t>А</w:t>
      </w:r>
      <w:r>
        <w:rPr>
          <w:sz w:val="27"/>
          <w:szCs w:val="27"/>
        </w:rPr>
        <w:t>.Н. Лесонен</w:t>
      </w:r>
    </w:p>
    <w:p w:rsidR="00A01837" w:rsidRDefault="00A01837" w:rsidP="00D92F52">
      <w:pPr>
        <w:rPr>
          <w:sz w:val="27"/>
          <w:szCs w:val="27"/>
        </w:rPr>
      </w:pPr>
    </w:p>
    <w:p w:rsidR="00A01837" w:rsidRDefault="00A01837" w:rsidP="00D92F52">
      <w:pPr>
        <w:rPr>
          <w:sz w:val="27"/>
          <w:szCs w:val="27"/>
        </w:rPr>
      </w:pPr>
    </w:p>
    <w:p w:rsidR="00D92F52" w:rsidRPr="00D156E4" w:rsidRDefault="005B06C1" w:rsidP="0074721A">
      <w:pPr>
        <w:tabs>
          <w:tab w:val="left" w:pos="8931"/>
        </w:tabs>
        <w:ind w:left="6096" w:right="-1"/>
        <w:jc w:val="both"/>
        <w:rPr>
          <w:sz w:val="24"/>
          <w:szCs w:val="24"/>
        </w:rPr>
      </w:pPr>
      <w:r w:rsidRPr="00D156E4">
        <w:rPr>
          <w:sz w:val="24"/>
          <w:szCs w:val="24"/>
        </w:rPr>
        <w:t>П</w:t>
      </w:r>
      <w:r w:rsidR="00D92F52" w:rsidRPr="00D156E4">
        <w:rPr>
          <w:sz w:val="24"/>
          <w:szCs w:val="24"/>
        </w:rPr>
        <w:t xml:space="preserve">риложение </w:t>
      </w:r>
    </w:p>
    <w:p w:rsidR="0074721A" w:rsidRPr="00D156E4" w:rsidRDefault="00D92F52" w:rsidP="0074721A">
      <w:pPr>
        <w:tabs>
          <w:tab w:val="left" w:pos="8931"/>
        </w:tabs>
        <w:ind w:left="6096" w:right="-1"/>
        <w:jc w:val="both"/>
        <w:rPr>
          <w:sz w:val="24"/>
          <w:szCs w:val="24"/>
        </w:rPr>
      </w:pPr>
      <w:r w:rsidRPr="00D156E4">
        <w:rPr>
          <w:sz w:val="24"/>
          <w:szCs w:val="24"/>
        </w:rPr>
        <w:t xml:space="preserve">к приказу </w:t>
      </w:r>
      <w:r w:rsidR="0074721A" w:rsidRPr="00D156E4">
        <w:rPr>
          <w:sz w:val="24"/>
          <w:szCs w:val="24"/>
        </w:rPr>
        <w:t xml:space="preserve">Министерства культуры </w:t>
      </w:r>
      <w:r w:rsidRPr="00D156E4">
        <w:rPr>
          <w:sz w:val="24"/>
          <w:szCs w:val="24"/>
        </w:rPr>
        <w:t xml:space="preserve">Республики Карелия </w:t>
      </w:r>
    </w:p>
    <w:p w:rsidR="00D92F52" w:rsidRPr="00D156E4" w:rsidRDefault="00D92F52" w:rsidP="0074721A">
      <w:pPr>
        <w:tabs>
          <w:tab w:val="left" w:pos="8931"/>
        </w:tabs>
        <w:ind w:left="6096" w:right="-1"/>
        <w:jc w:val="both"/>
        <w:rPr>
          <w:sz w:val="24"/>
          <w:szCs w:val="24"/>
        </w:rPr>
      </w:pPr>
      <w:r w:rsidRPr="00D156E4">
        <w:rPr>
          <w:sz w:val="24"/>
          <w:szCs w:val="24"/>
        </w:rPr>
        <w:t>от «</w:t>
      </w:r>
      <w:r w:rsidR="006073A8">
        <w:rPr>
          <w:sz w:val="24"/>
          <w:szCs w:val="24"/>
        </w:rPr>
        <w:t>30</w:t>
      </w:r>
      <w:r w:rsidRPr="00D156E4">
        <w:rPr>
          <w:sz w:val="24"/>
          <w:szCs w:val="24"/>
        </w:rPr>
        <w:t xml:space="preserve">» </w:t>
      </w:r>
      <w:r w:rsidR="006073A8">
        <w:rPr>
          <w:sz w:val="24"/>
          <w:szCs w:val="24"/>
        </w:rPr>
        <w:t>июня</w:t>
      </w:r>
      <w:r w:rsidRPr="00D156E4">
        <w:rPr>
          <w:sz w:val="24"/>
          <w:szCs w:val="24"/>
        </w:rPr>
        <w:t xml:space="preserve"> 201</w:t>
      </w:r>
      <w:r w:rsidR="00BA586E" w:rsidRPr="00D156E4">
        <w:rPr>
          <w:sz w:val="24"/>
          <w:szCs w:val="24"/>
        </w:rPr>
        <w:t>6</w:t>
      </w:r>
      <w:r w:rsidRPr="00D156E4">
        <w:rPr>
          <w:sz w:val="24"/>
          <w:szCs w:val="24"/>
        </w:rPr>
        <w:t xml:space="preserve"> года № </w:t>
      </w:r>
      <w:r w:rsidR="006073A8">
        <w:rPr>
          <w:sz w:val="24"/>
          <w:szCs w:val="24"/>
        </w:rPr>
        <w:t>374</w:t>
      </w:r>
    </w:p>
    <w:p w:rsidR="00D92F52" w:rsidRPr="00D156E4" w:rsidRDefault="00D92F52" w:rsidP="00D92F52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D92F52" w:rsidRPr="00D156E4" w:rsidRDefault="00D92F52" w:rsidP="00933E7F">
      <w:pPr>
        <w:shd w:val="clear" w:color="auto" w:fill="FFFFFF"/>
        <w:jc w:val="center"/>
        <w:rPr>
          <w:b/>
          <w:sz w:val="27"/>
          <w:szCs w:val="27"/>
        </w:rPr>
      </w:pPr>
      <w:r w:rsidRPr="00D156E4">
        <w:rPr>
          <w:b/>
          <w:sz w:val="27"/>
          <w:szCs w:val="27"/>
        </w:rPr>
        <w:t>АДМИНИСТРАТИВНЫЙ РЕГЛАМЕНТ</w:t>
      </w:r>
    </w:p>
    <w:p w:rsidR="00D92F52" w:rsidRPr="00D156E4" w:rsidRDefault="00D92F52" w:rsidP="00933E7F">
      <w:pPr>
        <w:shd w:val="clear" w:color="auto" w:fill="FFFFFF"/>
        <w:jc w:val="center"/>
        <w:rPr>
          <w:b/>
          <w:bCs/>
          <w:sz w:val="27"/>
          <w:szCs w:val="27"/>
        </w:rPr>
      </w:pPr>
      <w:r w:rsidRPr="00D156E4">
        <w:rPr>
          <w:b/>
          <w:sz w:val="27"/>
          <w:szCs w:val="27"/>
        </w:rPr>
        <w:t>по предост</w:t>
      </w:r>
      <w:r w:rsidR="00A01837">
        <w:rPr>
          <w:b/>
          <w:sz w:val="27"/>
          <w:szCs w:val="27"/>
        </w:rPr>
        <w:t>авлению государственной услуги по а</w:t>
      </w:r>
      <w:r w:rsidRPr="00D156E4">
        <w:rPr>
          <w:b/>
          <w:bCs/>
          <w:sz w:val="27"/>
          <w:szCs w:val="27"/>
        </w:rPr>
        <w:t>ккредитаци</w:t>
      </w:r>
      <w:r w:rsidR="00A01837">
        <w:rPr>
          <w:b/>
          <w:bCs/>
          <w:sz w:val="27"/>
          <w:szCs w:val="27"/>
        </w:rPr>
        <w:t>и</w:t>
      </w:r>
      <w:r w:rsidRPr="00D156E4">
        <w:rPr>
          <w:b/>
          <w:bCs/>
          <w:sz w:val="27"/>
          <w:szCs w:val="27"/>
        </w:rPr>
        <w:t xml:space="preserve"> организаций, осуществляющих классификацию объектов туристской индустрии на территории Республики Карелия, включа</w:t>
      </w:r>
      <w:r w:rsidR="005246FE">
        <w:rPr>
          <w:b/>
          <w:bCs/>
          <w:sz w:val="27"/>
          <w:szCs w:val="27"/>
        </w:rPr>
        <w:t>ющих</w:t>
      </w:r>
      <w:r w:rsidRPr="00D156E4">
        <w:rPr>
          <w:b/>
          <w:bCs/>
          <w:sz w:val="27"/>
          <w:szCs w:val="27"/>
        </w:rPr>
        <w:t xml:space="preserve"> гостиницы и иные средства размещ</w:t>
      </w:r>
      <w:r w:rsidR="0050493B">
        <w:rPr>
          <w:b/>
          <w:bCs/>
          <w:sz w:val="27"/>
          <w:szCs w:val="27"/>
        </w:rPr>
        <w:t>ения, горнолыжные трассы, пляжи</w:t>
      </w:r>
    </w:p>
    <w:p w:rsidR="00D92F52" w:rsidRPr="00D156E4" w:rsidRDefault="00D92F52" w:rsidP="00D92F52">
      <w:pPr>
        <w:shd w:val="clear" w:color="auto" w:fill="FFFFFF"/>
        <w:jc w:val="center"/>
        <w:rPr>
          <w:sz w:val="27"/>
          <w:szCs w:val="27"/>
        </w:rPr>
      </w:pPr>
    </w:p>
    <w:p w:rsidR="00D92F52" w:rsidRPr="00D156E4" w:rsidRDefault="00D92F52" w:rsidP="00D92F52">
      <w:pPr>
        <w:widowControl w:val="0"/>
        <w:numPr>
          <w:ilvl w:val="0"/>
          <w:numId w:val="15"/>
        </w:numPr>
        <w:shd w:val="clear" w:color="auto" w:fill="FFFFFF"/>
        <w:suppressAutoHyphens w:val="0"/>
        <w:autoSpaceDE w:val="0"/>
        <w:autoSpaceDN w:val="0"/>
        <w:adjustRightInd w:val="0"/>
        <w:ind w:left="0" w:firstLine="0"/>
        <w:jc w:val="center"/>
        <w:rPr>
          <w:b/>
          <w:bCs/>
          <w:sz w:val="27"/>
          <w:szCs w:val="27"/>
        </w:rPr>
      </w:pPr>
      <w:r w:rsidRPr="00D156E4">
        <w:rPr>
          <w:b/>
          <w:bCs/>
          <w:sz w:val="27"/>
          <w:szCs w:val="27"/>
        </w:rPr>
        <w:t>Общие положения</w:t>
      </w:r>
    </w:p>
    <w:p w:rsidR="00D92F52" w:rsidRDefault="00D92F52" w:rsidP="00A1235A">
      <w:pPr>
        <w:shd w:val="clear" w:color="auto" w:fill="FFFFFF"/>
        <w:tabs>
          <w:tab w:val="left" w:pos="1418"/>
        </w:tabs>
        <w:ind w:firstLine="709"/>
        <w:rPr>
          <w:bCs/>
          <w:sz w:val="27"/>
          <w:szCs w:val="27"/>
        </w:rPr>
      </w:pPr>
    </w:p>
    <w:p w:rsidR="00D156E4" w:rsidRPr="00C828D6" w:rsidRDefault="00D156E4" w:rsidP="00487526">
      <w:pPr>
        <w:shd w:val="clear" w:color="auto" w:fill="FFFFFF"/>
        <w:tabs>
          <w:tab w:val="left" w:pos="1418"/>
        </w:tabs>
        <w:jc w:val="center"/>
        <w:rPr>
          <w:b/>
          <w:bCs/>
          <w:sz w:val="27"/>
          <w:szCs w:val="27"/>
        </w:rPr>
      </w:pPr>
      <w:r w:rsidRPr="00C828D6">
        <w:rPr>
          <w:b/>
          <w:bCs/>
          <w:sz w:val="27"/>
          <w:szCs w:val="27"/>
        </w:rPr>
        <w:t>Предмет регулирования административного регламента</w:t>
      </w:r>
    </w:p>
    <w:p w:rsidR="00D156E4" w:rsidRPr="00D156E4" w:rsidRDefault="00D156E4" w:rsidP="00A1235A">
      <w:pPr>
        <w:shd w:val="clear" w:color="auto" w:fill="FFFFFF"/>
        <w:tabs>
          <w:tab w:val="left" w:pos="1418"/>
        </w:tabs>
        <w:ind w:firstLine="709"/>
        <w:rPr>
          <w:bCs/>
          <w:sz w:val="27"/>
          <w:szCs w:val="27"/>
        </w:rPr>
      </w:pPr>
    </w:p>
    <w:p w:rsidR="00A1235A" w:rsidRPr="00907A10" w:rsidRDefault="00B74DB6" w:rsidP="00DE745B">
      <w:pPr>
        <w:pStyle w:val="aff6"/>
        <w:numPr>
          <w:ilvl w:val="0"/>
          <w:numId w:val="39"/>
        </w:numPr>
        <w:shd w:val="clear" w:color="auto" w:fill="FFFFFF"/>
        <w:tabs>
          <w:tab w:val="left" w:pos="1418"/>
        </w:tabs>
        <w:ind w:left="0" w:firstLine="851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Административный р</w:t>
      </w:r>
      <w:r w:rsidR="00020179" w:rsidRPr="00020179">
        <w:rPr>
          <w:sz w:val="27"/>
          <w:szCs w:val="27"/>
        </w:rPr>
        <w:t xml:space="preserve">егламент </w:t>
      </w:r>
      <w:r w:rsidR="00DE745B" w:rsidRPr="00DE745B">
        <w:rPr>
          <w:sz w:val="27"/>
          <w:szCs w:val="27"/>
        </w:rPr>
        <w:t>по предоставлению государственной услуги по аккредитации организаций, осуществляющих классификацию объектов туристской индустрии на территории Республики Карелия, включа</w:t>
      </w:r>
      <w:r w:rsidR="005246FE">
        <w:rPr>
          <w:sz w:val="27"/>
          <w:szCs w:val="27"/>
        </w:rPr>
        <w:t>ющих</w:t>
      </w:r>
      <w:r w:rsidR="00DE745B" w:rsidRPr="00DE745B">
        <w:rPr>
          <w:sz w:val="27"/>
          <w:szCs w:val="27"/>
        </w:rPr>
        <w:t xml:space="preserve"> гостиницы и иные средства размещения, горнолыжные трассы, пляжи</w:t>
      </w:r>
      <w:r w:rsidR="00DE745B">
        <w:rPr>
          <w:sz w:val="27"/>
          <w:szCs w:val="27"/>
        </w:rPr>
        <w:t xml:space="preserve"> (далее – регламент) </w:t>
      </w:r>
      <w:r w:rsidR="00020179" w:rsidRPr="00020179">
        <w:rPr>
          <w:sz w:val="27"/>
          <w:szCs w:val="27"/>
        </w:rPr>
        <w:t>устанавливает стандарт и порядок предоставления государственной услуги по аккредитации организаций, осуществляющих классификацию объектов туристской индустрии, включающих гостиницы и иные средства размещения, горнолыжные трассы, пляжи (</w:t>
      </w:r>
      <w:r w:rsidR="00020179">
        <w:rPr>
          <w:sz w:val="27"/>
          <w:szCs w:val="27"/>
        </w:rPr>
        <w:t xml:space="preserve">далее </w:t>
      </w:r>
      <w:r w:rsidR="00907A10">
        <w:rPr>
          <w:sz w:val="27"/>
          <w:szCs w:val="27"/>
        </w:rPr>
        <w:t>–</w:t>
      </w:r>
      <w:r w:rsidR="00020179">
        <w:rPr>
          <w:sz w:val="27"/>
          <w:szCs w:val="27"/>
        </w:rPr>
        <w:t xml:space="preserve"> </w:t>
      </w:r>
      <w:r w:rsidR="00020179" w:rsidRPr="00907A10">
        <w:rPr>
          <w:sz w:val="27"/>
          <w:szCs w:val="27"/>
        </w:rPr>
        <w:t>государственная услуга)</w:t>
      </w:r>
      <w:r w:rsidR="005614D1" w:rsidRPr="00907A10">
        <w:rPr>
          <w:sz w:val="27"/>
          <w:szCs w:val="27"/>
        </w:rPr>
        <w:t>.</w:t>
      </w:r>
      <w:proofErr w:type="gramEnd"/>
    </w:p>
    <w:p w:rsidR="00D156E4" w:rsidRDefault="00D156E4" w:rsidP="003C0341">
      <w:pPr>
        <w:shd w:val="clear" w:color="auto" w:fill="FFFFFF"/>
        <w:tabs>
          <w:tab w:val="left" w:pos="1418"/>
        </w:tabs>
        <w:ind w:firstLine="851"/>
        <w:jc w:val="both"/>
        <w:rPr>
          <w:sz w:val="27"/>
          <w:szCs w:val="27"/>
        </w:rPr>
      </w:pPr>
    </w:p>
    <w:p w:rsidR="00D156E4" w:rsidRPr="001D27F9" w:rsidRDefault="00D156E4" w:rsidP="003C0341">
      <w:pPr>
        <w:shd w:val="clear" w:color="auto" w:fill="FFFFFF"/>
        <w:tabs>
          <w:tab w:val="left" w:pos="1418"/>
        </w:tabs>
        <w:jc w:val="center"/>
        <w:rPr>
          <w:b/>
          <w:sz w:val="27"/>
          <w:szCs w:val="27"/>
        </w:rPr>
      </w:pPr>
      <w:r w:rsidRPr="001D27F9">
        <w:rPr>
          <w:b/>
          <w:sz w:val="27"/>
          <w:szCs w:val="27"/>
        </w:rPr>
        <w:t>Круг заявителей</w:t>
      </w:r>
    </w:p>
    <w:p w:rsidR="00D156E4" w:rsidRDefault="00D156E4" w:rsidP="003C0341">
      <w:pPr>
        <w:shd w:val="clear" w:color="auto" w:fill="FFFFFF"/>
        <w:tabs>
          <w:tab w:val="left" w:pos="1418"/>
        </w:tabs>
        <w:ind w:firstLine="851"/>
        <w:jc w:val="both"/>
        <w:rPr>
          <w:sz w:val="27"/>
          <w:szCs w:val="27"/>
        </w:rPr>
      </w:pPr>
    </w:p>
    <w:p w:rsidR="00D156E4" w:rsidRPr="001D27F9" w:rsidRDefault="00D156E4" w:rsidP="009C6FF7">
      <w:pPr>
        <w:pStyle w:val="aff6"/>
        <w:numPr>
          <w:ilvl w:val="0"/>
          <w:numId w:val="39"/>
        </w:numPr>
        <w:shd w:val="clear" w:color="auto" w:fill="FFFFFF"/>
        <w:tabs>
          <w:tab w:val="left" w:pos="851"/>
          <w:tab w:val="left" w:pos="1418"/>
        </w:tabs>
        <w:ind w:left="0" w:firstLine="851"/>
        <w:jc w:val="both"/>
        <w:rPr>
          <w:sz w:val="27"/>
          <w:szCs w:val="27"/>
        </w:rPr>
      </w:pPr>
      <w:r w:rsidRPr="001D27F9">
        <w:rPr>
          <w:sz w:val="27"/>
          <w:szCs w:val="27"/>
        </w:rPr>
        <w:t xml:space="preserve">Заявителями на предоставление государственной услуги </w:t>
      </w:r>
      <w:r w:rsidR="00A01837">
        <w:rPr>
          <w:sz w:val="27"/>
          <w:szCs w:val="27"/>
        </w:rPr>
        <w:t>являются</w:t>
      </w:r>
      <w:r w:rsidRPr="001D27F9">
        <w:rPr>
          <w:sz w:val="27"/>
          <w:szCs w:val="27"/>
        </w:rPr>
        <w:t xml:space="preserve"> юридические лица, </w:t>
      </w:r>
      <w:r w:rsidR="009C6FF7" w:rsidRPr="009C6FF7">
        <w:rPr>
          <w:sz w:val="27"/>
          <w:szCs w:val="27"/>
        </w:rPr>
        <w:t xml:space="preserve">подавшие заявку на аккредитацию для осуществления классификации объектов туристской индустрии </w:t>
      </w:r>
      <w:r w:rsidR="00DF6383">
        <w:rPr>
          <w:sz w:val="27"/>
          <w:szCs w:val="27"/>
        </w:rPr>
        <w:t xml:space="preserve">на территории Республики Карелия </w:t>
      </w:r>
      <w:r w:rsidRPr="001D27F9">
        <w:rPr>
          <w:sz w:val="27"/>
          <w:szCs w:val="27"/>
        </w:rPr>
        <w:t xml:space="preserve">(далее – </w:t>
      </w:r>
      <w:r w:rsidR="00E6776A">
        <w:rPr>
          <w:sz w:val="27"/>
          <w:szCs w:val="27"/>
        </w:rPr>
        <w:t>з</w:t>
      </w:r>
      <w:r w:rsidRPr="001D27F9">
        <w:rPr>
          <w:sz w:val="27"/>
          <w:szCs w:val="27"/>
        </w:rPr>
        <w:t>аявитель).</w:t>
      </w:r>
    </w:p>
    <w:p w:rsidR="00D156E4" w:rsidRDefault="00D156E4" w:rsidP="003C0341">
      <w:pPr>
        <w:pStyle w:val="aff6"/>
        <w:numPr>
          <w:ilvl w:val="0"/>
          <w:numId w:val="39"/>
        </w:numPr>
        <w:shd w:val="clear" w:color="auto" w:fill="FFFFFF"/>
        <w:tabs>
          <w:tab w:val="left" w:pos="1418"/>
        </w:tabs>
        <w:ind w:left="0" w:firstLine="851"/>
        <w:jc w:val="both"/>
        <w:rPr>
          <w:sz w:val="27"/>
          <w:szCs w:val="27"/>
        </w:rPr>
      </w:pPr>
      <w:r w:rsidRPr="001D27F9">
        <w:rPr>
          <w:sz w:val="27"/>
          <w:szCs w:val="27"/>
        </w:rPr>
        <w:t xml:space="preserve">От имени </w:t>
      </w:r>
      <w:r w:rsidR="00E6776A">
        <w:rPr>
          <w:sz w:val="27"/>
          <w:szCs w:val="27"/>
        </w:rPr>
        <w:t>з</w:t>
      </w:r>
      <w:r w:rsidRPr="001D27F9">
        <w:rPr>
          <w:sz w:val="27"/>
          <w:szCs w:val="27"/>
        </w:rPr>
        <w:t>аявителей могут выступать их уполномоченные представители, имеющие право в силу наделения их заявителями соответствующими полномочиями (далее – представитель заявителя).</w:t>
      </w:r>
    </w:p>
    <w:p w:rsidR="001D568F" w:rsidRPr="005F7D84" w:rsidRDefault="001D568F" w:rsidP="003C0341">
      <w:pPr>
        <w:pStyle w:val="aff6"/>
        <w:numPr>
          <w:ilvl w:val="0"/>
          <w:numId w:val="39"/>
        </w:numPr>
        <w:shd w:val="clear" w:color="auto" w:fill="FFFFFF"/>
        <w:tabs>
          <w:tab w:val="left" w:pos="1418"/>
        </w:tabs>
        <w:ind w:left="0" w:firstLine="851"/>
        <w:jc w:val="both"/>
        <w:rPr>
          <w:color w:val="000000" w:themeColor="text1"/>
          <w:sz w:val="27"/>
          <w:szCs w:val="27"/>
        </w:rPr>
      </w:pPr>
      <w:r w:rsidRPr="005F7D84">
        <w:rPr>
          <w:color w:val="000000" w:themeColor="text1"/>
          <w:sz w:val="27"/>
          <w:szCs w:val="27"/>
        </w:rPr>
        <w:t>Аккредитация проводится в отношении организаций, осуществляющих классификацию объектов туристской индустрии, зарегистрированны</w:t>
      </w:r>
      <w:r w:rsidR="00913FA6" w:rsidRPr="005F7D84">
        <w:rPr>
          <w:color w:val="000000" w:themeColor="text1"/>
          <w:sz w:val="27"/>
          <w:szCs w:val="27"/>
        </w:rPr>
        <w:t>х</w:t>
      </w:r>
      <w:r w:rsidRPr="005F7D84">
        <w:rPr>
          <w:color w:val="000000" w:themeColor="text1"/>
          <w:sz w:val="27"/>
          <w:szCs w:val="27"/>
        </w:rPr>
        <w:t xml:space="preserve"> на территории Республики Карелия в качестве юридических лиц.</w:t>
      </w:r>
    </w:p>
    <w:p w:rsidR="00907A10" w:rsidRDefault="00907A10" w:rsidP="00907A10">
      <w:pPr>
        <w:pStyle w:val="aff6"/>
        <w:shd w:val="clear" w:color="auto" w:fill="FFFFFF"/>
        <w:tabs>
          <w:tab w:val="left" w:pos="1418"/>
        </w:tabs>
        <w:jc w:val="center"/>
        <w:rPr>
          <w:b/>
          <w:sz w:val="27"/>
          <w:szCs w:val="27"/>
        </w:rPr>
      </w:pPr>
    </w:p>
    <w:p w:rsidR="00D156E4" w:rsidRPr="001D27F9" w:rsidRDefault="00D156E4" w:rsidP="003C0341">
      <w:pPr>
        <w:shd w:val="clear" w:color="auto" w:fill="FFFFFF"/>
        <w:tabs>
          <w:tab w:val="left" w:pos="1418"/>
        </w:tabs>
        <w:jc w:val="center"/>
        <w:rPr>
          <w:b/>
          <w:sz w:val="27"/>
          <w:szCs w:val="27"/>
        </w:rPr>
      </w:pPr>
      <w:r w:rsidRPr="001D27F9">
        <w:rPr>
          <w:b/>
          <w:sz w:val="27"/>
          <w:szCs w:val="27"/>
        </w:rPr>
        <w:t>Требования к порядку информирования</w:t>
      </w:r>
      <w:r w:rsidR="00C828D6" w:rsidRPr="001D27F9">
        <w:rPr>
          <w:b/>
          <w:sz w:val="27"/>
          <w:szCs w:val="27"/>
        </w:rPr>
        <w:br/>
      </w:r>
      <w:r w:rsidRPr="001D27F9">
        <w:rPr>
          <w:b/>
          <w:sz w:val="27"/>
          <w:szCs w:val="27"/>
        </w:rPr>
        <w:t>о порядке предоставления государственной услуги</w:t>
      </w:r>
    </w:p>
    <w:p w:rsidR="00D156E4" w:rsidRDefault="00D156E4" w:rsidP="003C0341">
      <w:pPr>
        <w:shd w:val="clear" w:color="auto" w:fill="FFFFFF"/>
        <w:tabs>
          <w:tab w:val="left" w:pos="1418"/>
        </w:tabs>
        <w:ind w:firstLine="851"/>
        <w:jc w:val="both"/>
        <w:rPr>
          <w:sz w:val="27"/>
          <w:szCs w:val="27"/>
        </w:rPr>
      </w:pPr>
    </w:p>
    <w:p w:rsidR="00D156E4" w:rsidRPr="00CA4028" w:rsidRDefault="00D156E4" w:rsidP="003C0341">
      <w:pPr>
        <w:pStyle w:val="aff6"/>
        <w:numPr>
          <w:ilvl w:val="0"/>
          <w:numId w:val="39"/>
        </w:numPr>
        <w:shd w:val="clear" w:color="auto" w:fill="FFFFFF"/>
        <w:tabs>
          <w:tab w:val="left" w:pos="1418"/>
        </w:tabs>
        <w:ind w:left="0" w:firstLine="851"/>
        <w:jc w:val="both"/>
        <w:rPr>
          <w:sz w:val="27"/>
          <w:szCs w:val="27"/>
        </w:rPr>
      </w:pPr>
      <w:r w:rsidRPr="00CA4028">
        <w:rPr>
          <w:sz w:val="27"/>
          <w:szCs w:val="27"/>
        </w:rPr>
        <w:t xml:space="preserve">Местонахождение Министерства </w:t>
      </w:r>
      <w:r w:rsidR="001F2F3F">
        <w:rPr>
          <w:sz w:val="27"/>
          <w:szCs w:val="27"/>
        </w:rPr>
        <w:t xml:space="preserve">культуры Республики Карелия (далее – Министерство) </w:t>
      </w:r>
      <w:r w:rsidRPr="00CA4028">
        <w:rPr>
          <w:sz w:val="27"/>
          <w:szCs w:val="27"/>
        </w:rPr>
        <w:t>и почтовый адрес:</w:t>
      </w:r>
    </w:p>
    <w:p w:rsidR="00D156E4" w:rsidRPr="001D27F9" w:rsidRDefault="00D156E4" w:rsidP="003C0341">
      <w:pPr>
        <w:pStyle w:val="aff6"/>
        <w:shd w:val="clear" w:color="auto" w:fill="FFFFFF"/>
        <w:tabs>
          <w:tab w:val="left" w:pos="1418"/>
        </w:tabs>
        <w:ind w:left="0" w:firstLine="851"/>
        <w:jc w:val="both"/>
        <w:rPr>
          <w:sz w:val="27"/>
          <w:szCs w:val="27"/>
        </w:rPr>
      </w:pPr>
      <w:r w:rsidRPr="001D27F9">
        <w:rPr>
          <w:sz w:val="27"/>
          <w:szCs w:val="27"/>
        </w:rPr>
        <w:t>185035, г. Петрозаводск, пл. Ленина, 2.</w:t>
      </w:r>
    </w:p>
    <w:p w:rsidR="00D156E4" w:rsidRPr="001D27F9" w:rsidRDefault="00D156E4" w:rsidP="003C0341">
      <w:pPr>
        <w:pStyle w:val="aff6"/>
        <w:shd w:val="clear" w:color="auto" w:fill="FFFFFF"/>
        <w:tabs>
          <w:tab w:val="left" w:pos="1418"/>
        </w:tabs>
        <w:ind w:left="0" w:firstLine="851"/>
        <w:jc w:val="both"/>
        <w:rPr>
          <w:sz w:val="27"/>
          <w:szCs w:val="27"/>
        </w:rPr>
      </w:pPr>
      <w:r w:rsidRPr="001D27F9">
        <w:rPr>
          <w:sz w:val="27"/>
          <w:szCs w:val="27"/>
        </w:rPr>
        <w:t>Время приема документов заявителей (представителей заявителя) и выдачи результатов предоставления государственной услуги:</w:t>
      </w:r>
    </w:p>
    <w:p w:rsidR="00D156E4" w:rsidRPr="001D27F9" w:rsidRDefault="00D156E4" w:rsidP="003C0341">
      <w:pPr>
        <w:pStyle w:val="aff6"/>
        <w:shd w:val="clear" w:color="auto" w:fill="FFFFFF"/>
        <w:tabs>
          <w:tab w:val="left" w:pos="993"/>
          <w:tab w:val="left" w:pos="1418"/>
        </w:tabs>
        <w:ind w:left="0" w:firstLine="851"/>
        <w:jc w:val="both"/>
        <w:rPr>
          <w:sz w:val="27"/>
          <w:szCs w:val="27"/>
        </w:rPr>
      </w:pPr>
      <w:r w:rsidRPr="001D27F9">
        <w:rPr>
          <w:sz w:val="27"/>
          <w:szCs w:val="27"/>
        </w:rPr>
        <w:t>понедельник - пятница с 10 час. 00 мин. до 16 час.00 мин.,</w:t>
      </w:r>
    </w:p>
    <w:p w:rsidR="00D156E4" w:rsidRDefault="00D156E4" w:rsidP="003C0341">
      <w:pPr>
        <w:pStyle w:val="aff6"/>
        <w:shd w:val="clear" w:color="auto" w:fill="FFFFFF"/>
        <w:tabs>
          <w:tab w:val="left" w:pos="993"/>
          <w:tab w:val="left" w:pos="1418"/>
        </w:tabs>
        <w:ind w:left="0" w:firstLine="851"/>
        <w:jc w:val="both"/>
        <w:rPr>
          <w:sz w:val="27"/>
          <w:szCs w:val="27"/>
        </w:rPr>
      </w:pPr>
      <w:r w:rsidRPr="001D27F9">
        <w:rPr>
          <w:sz w:val="27"/>
          <w:szCs w:val="27"/>
        </w:rPr>
        <w:t>перерыв с 13 до 14 часов.</w:t>
      </w:r>
    </w:p>
    <w:p w:rsidR="00CA4028" w:rsidRPr="00CA4028" w:rsidRDefault="00CA4028" w:rsidP="00CA4028">
      <w:pPr>
        <w:pStyle w:val="aff6"/>
        <w:shd w:val="clear" w:color="auto" w:fill="FFFFFF"/>
        <w:tabs>
          <w:tab w:val="left" w:pos="1418"/>
        </w:tabs>
        <w:ind w:left="0" w:firstLine="851"/>
        <w:jc w:val="both"/>
        <w:rPr>
          <w:sz w:val="27"/>
          <w:szCs w:val="27"/>
        </w:rPr>
      </w:pPr>
      <w:r w:rsidRPr="00CA4028">
        <w:rPr>
          <w:sz w:val="27"/>
          <w:szCs w:val="27"/>
        </w:rPr>
        <w:t>Место нахождения государственно</w:t>
      </w:r>
      <w:r>
        <w:rPr>
          <w:sz w:val="27"/>
          <w:szCs w:val="27"/>
        </w:rPr>
        <w:t>го</w:t>
      </w:r>
      <w:r w:rsidRPr="00CA4028">
        <w:rPr>
          <w:sz w:val="27"/>
          <w:szCs w:val="27"/>
        </w:rPr>
        <w:t xml:space="preserve"> бюджетно</w:t>
      </w:r>
      <w:r>
        <w:rPr>
          <w:sz w:val="27"/>
          <w:szCs w:val="27"/>
        </w:rPr>
        <w:t>го</w:t>
      </w:r>
      <w:r w:rsidRPr="00CA4028">
        <w:rPr>
          <w:sz w:val="27"/>
          <w:szCs w:val="27"/>
        </w:rPr>
        <w:t xml:space="preserve"> учреждени</w:t>
      </w:r>
      <w:r>
        <w:rPr>
          <w:sz w:val="27"/>
          <w:szCs w:val="27"/>
        </w:rPr>
        <w:t>я</w:t>
      </w:r>
      <w:r w:rsidRPr="00CA4028">
        <w:rPr>
          <w:sz w:val="27"/>
          <w:szCs w:val="27"/>
        </w:rPr>
        <w:t xml:space="preserve"> Республики Карелия «Многофункциональный центр предоставления государственных и муниципальных услуг Республики Карелия» (далее – Многофункциональный центр) (центральный офис):</w:t>
      </w:r>
    </w:p>
    <w:p w:rsidR="00CA4028" w:rsidRPr="00CA4028" w:rsidRDefault="00CA4028" w:rsidP="00CA4028">
      <w:pPr>
        <w:pStyle w:val="aff6"/>
        <w:shd w:val="clear" w:color="auto" w:fill="FFFFFF"/>
        <w:tabs>
          <w:tab w:val="left" w:pos="1418"/>
        </w:tabs>
        <w:ind w:left="0" w:firstLine="851"/>
        <w:jc w:val="both"/>
        <w:rPr>
          <w:sz w:val="27"/>
          <w:szCs w:val="27"/>
        </w:rPr>
      </w:pPr>
      <w:r w:rsidRPr="00CA4028">
        <w:rPr>
          <w:sz w:val="27"/>
          <w:szCs w:val="27"/>
        </w:rPr>
        <w:t>Республика Карелия, г. Петрозаводск, ул. Калинина, д. 1.</w:t>
      </w:r>
    </w:p>
    <w:p w:rsidR="00CA4028" w:rsidRPr="00CA4028" w:rsidRDefault="00CA4028" w:rsidP="00CA4028">
      <w:pPr>
        <w:pStyle w:val="aff6"/>
        <w:shd w:val="clear" w:color="auto" w:fill="FFFFFF"/>
        <w:tabs>
          <w:tab w:val="left" w:pos="1418"/>
        </w:tabs>
        <w:ind w:left="0" w:firstLine="851"/>
        <w:jc w:val="both"/>
        <w:rPr>
          <w:sz w:val="27"/>
          <w:szCs w:val="27"/>
        </w:rPr>
      </w:pPr>
      <w:r w:rsidRPr="00CA4028">
        <w:rPr>
          <w:sz w:val="27"/>
          <w:szCs w:val="27"/>
        </w:rPr>
        <w:t>Телефоны: (814 2) 59-44-36, 59-44-35</w:t>
      </w:r>
    </w:p>
    <w:p w:rsidR="00CA4028" w:rsidRPr="00CA4028" w:rsidRDefault="00CA4028" w:rsidP="00CA4028">
      <w:pPr>
        <w:pStyle w:val="aff6"/>
        <w:shd w:val="clear" w:color="auto" w:fill="FFFFFF"/>
        <w:tabs>
          <w:tab w:val="left" w:pos="1418"/>
        </w:tabs>
        <w:ind w:left="0" w:firstLine="851"/>
        <w:jc w:val="both"/>
        <w:rPr>
          <w:sz w:val="27"/>
          <w:szCs w:val="27"/>
        </w:rPr>
      </w:pPr>
      <w:r w:rsidRPr="00CA4028">
        <w:rPr>
          <w:sz w:val="27"/>
          <w:szCs w:val="27"/>
        </w:rPr>
        <w:t>Адрес электронной почты: mail@mfc-karelia.ru.</w:t>
      </w:r>
    </w:p>
    <w:p w:rsidR="00CA4028" w:rsidRPr="00CA4028" w:rsidRDefault="00CA4028" w:rsidP="00CA4028">
      <w:pPr>
        <w:pStyle w:val="aff6"/>
        <w:shd w:val="clear" w:color="auto" w:fill="FFFFFF"/>
        <w:tabs>
          <w:tab w:val="left" w:pos="1418"/>
        </w:tabs>
        <w:ind w:left="0" w:firstLine="851"/>
        <w:jc w:val="both"/>
        <w:rPr>
          <w:sz w:val="27"/>
          <w:szCs w:val="27"/>
        </w:rPr>
      </w:pPr>
      <w:r w:rsidRPr="00CA4028">
        <w:rPr>
          <w:sz w:val="27"/>
          <w:szCs w:val="27"/>
        </w:rPr>
        <w:t>Адрес в информационно-телекоммуникационной сети «Интернет»: http://www.mfc.karelia.ru.</w:t>
      </w:r>
    </w:p>
    <w:p w:rsidR="00CA4028" w:rsidRPr="00B12464" w:rsidRDefault="00CA4028" w:rsidP="00CA4028">
      <w:pPr>
        <w:pStyle w:val="aff6"/>
        <w:shd w:val="clear" w:color="auto" w:fill="FFFFFF"/>
        <w:tabs>
          <w:tab w:val="left" w:pos="1418"/>
        </w:tabs>
        <w:ind w:left="0" w:firstLine="851"/>
        <w:jc w:val="both"/>
        <w:rPr>
          <w:sz w:val="27"/>
          <w:szCs w:val="27"/>
        </w:rPr>
      </w:pPr>
      <w:r w:rsidRPr="00B12464">
        <w:rPr>
          <w:sz w:val="27"/>
          <w:szCs w:val="27"/>
        </w:rPr>
        <w:t>Информация о структурных подразделениях Многофункционального центра приведена</w:t>
      </w:r>
      <w:r w:rsidR="004B67AE" w:rsidRPr="00B12464">
        <w:rPr>
          <w:sz w:val="27"/>
          <w:szCs w:val="27"/>
        </w:rPr>
        <w:t xml:space="preserve"> в Приложении № </w:t>
      </w:r>
      <w:r w:rsidR="004A75C4" w:rsidRPr="00B12464">
        <w:rPr>
          <w:sz w:val="27"/>
          <w:szCs w:val="27"/>
        </w:rPr>
        <w:t>5</w:t>
      </w:r>
      <w:r w:rsidR="004B67AE" w:rsidRPr="00B12464">
        <w:rPr>
          <w:sz w:val="27"/>
          <w:szCs w:val="27"/>
        </w:rPr>
        <w:t xml:space="preserve"> к настоящему р</w:t>
      </w:r>
      <w:r w:rsidRPr="00B12464">
        <w:rPr>
          <w:sz w:val="27"/>
          <w:szCs w:val="27"/>
        </w:rPr>
        <w:t>егламенту.</w:t>
      </w:r>
    </w:p>
    <w:p w:rsidR="00D156E4" w:rsidRPr="00D156E4" w:rsidRDefault="00D156E4" w:rsidP="003C0341">
      <w:pPr>
        <w:pStyle w:val="aff6"/>
        <w:numPr>
          <w:ilvl w:val="0"/>
          <w:numId w:val="39"/>
        </w:numPr>
        <w:shd w:val="clear" w:color="auto" w:fill="FFFFFF"/>
        <w:tabs>
          <w:tab w:val="left" w:pos="1418"/>
        </w:tabs>
        <w:ind w:left="0" w:firstLine="851"/>
        <w:jc w:val="both"/>
        <w:rPr>
          <w:sz w:val="27"/>
          <w:szCs w:val="27"/>
        </w:rPr>
      </w:pPr>
      <w:r w:rsidRPr="00D156E4">
        <w:rPr>
          <w:sz w:val="27"/>
          <w:szCs w:val="27"/>
        </w:rPr>
        <w:t xml:space="preserve">Информация о предоставлении государственной услуги </w:t>
      </w:r>
      <w:r w:rsidR="001F2F3F">
        <w:rPr>
          <w:sz w:val="27"/>
          <w:szCs w:val="27"/>
        </w:rPr>
        <w:t>осуществляется</w:t>
      </w:r>
      <w:r w:rsidRPr="00D156E4">
        <w:rPr>
          <w:sz w:val="27"/>
          <w:szCs w:val="27"/>
        </w:rPr>
        <w:t xml:space="preserve"> по телефонам Министерства:</w:t>
      </w:r>
    </w:p>
    <w:p w:rsidR="00D156E4" w:rsidRPr="001D27F9" w:rsidRDefault="00D156E4" w:rsidP="003C0341">
      <w:pPr>
        <w:pStyle w:val="aff6"/>
        <w:shd w:val="clear" w:color="auto" w:fill="FFFFFF"/>
        <w:tabs>
          <w:tab w:val="left" w:pos="993"/>
          <w:tab w:val="left" w:pos="1418"/>
        </w:tabs>
        <w:ind w:left="0" w:firstLine="851"/>
        <w:jc w:val="both"/>
        <w:rPr>
          <w:sz w:val="27"/>
          <w:szCs w:val="27"/>
        </w:rPr>
      </w:pPr>
      <w:r w:rsidRPr="001D27F9">
        <w:rPr>
          <w:sz w:val="27"/>
          <w:szCs w:val="27"/>
        </w:rPr>
        <w:t>(8142) 76-04-66 – начальник отдела координации туристской деятельности;</w:t>
      </w:r>
    </w:p>
    <w:p w:rsidR="00D156E4" w:rsidRPr="001D27F9" w:rsidRDefault="00D156E4" w:rsidP="003C0341">
      <w:pPr>
        <w:pStyle w:val="aff6"/>
        <w:shd w:val="clear" w:color="auto" w:fill="FFFFFF"/>
        <w:tabs>
          <w:tab w:val="left" w:pos="993"/>
          <w:tab w:val="left" w:pos="1418"/>
        </w:tabs>
        <w:ind w:left="0" w:firstLine="851"/>
        <w:jc w:val="both"/>
        <w:rPr>
          <w:sz w:val="27"/>
          <w:szCs w:val="27"/>
        </w:rPr>
      </w:pPr>
      <w:r w:rsidRPr="001D27F9">
        <w:rPr>
          <w:sz w:val="27"/>
          <w:szCs w:val="27"/>
        </w:rPr>
        <w:t>(8142) 76-18-15 – ведущий специалист отдела координации туристской деятельности.</w:t>
      </w:r>
    </w:p>
    <w:p w:rsidR="00D156E4" w:rsidRPr="00D156E4" w:rsidRDefault="00D156E4" w:rsidP="003C0341">
      <w:pPr>
        <w:pStyle w:val="aff6"/>
        <w:numPr>
          <w:ilvl w:val="0"/>
          <w:numId w:val="39"/>
        </w:numPr>
        <w:shd w:val="clear" w:color="auto" w:fill="FFFFFF"/>
        <w:tabs>
          <w:tab w:val="left" w:pos="1418"/>
        </w:tabs>
        <w:ind w:left="0" w:firstLine="851"/>
        <w:jc w:val="both"/>
        <w:rPr>
          <w:sz w:val="27"/>
          <w:szCs w:val="27"/>
        </w:rPr>
      </w:pPr>
      <w:r w:rsidRPr="00D156E4">
        <w:rPr>
          <w:sz w:val="27"/>
          <w:szCs w:val="27"/>
        </w:rPr>
        <w:t xml:space="preserve">Адрес электронной почты Министерства: </w:t>
      </w:r>
      <w:r w:rsidRPr="00D156E4">
        <w:rPr>
          <w:sz w:val="27"/>
          <w:szCs w:val="27"/>
        </w:rPr>
        <w:tab/>
      </w:r>
      <w:proofErr w:type="spellStart"/>
      <w:r w:rsidRPr="00D156E4">
        <w:rPr>
          <w:sz w:val="27"/>
          <w:szCs w:val="27"/>
          <w:lang w:val="en-US"/>
        </w:rPr>
        <w:t>mincult</w:t>
      </w:r>
      <w:proofErr w:type="spellEnd"/>
      <w:r w:rsidRPr="00D156E4">
        <w:rPr>
          <w:sz w:val="27"/>
          <w:szCs w:val="27"/>
        </w:rPr>
        <w:t>@</w:t>
      </w:r>
      <w:proofErr w:type="spellStart"/>
      <w:r w:rsidRPr="00D156E4">
        <w:rPr>
          <w:sz w:val="27"/>
          <w:szCs w:val="27"/>
          <w:lang w:val="en-US"/>
        </w:rPr>
        <w:t>karelia</w:t>
      </w:r>
      <w:proofErr w:type="spellEnd"/>
      <w:r w:rsidRPr="00D156E4">
        <w:rPr>
          <w:sz w:val="27"/>
          <w:szCs w:val="27"/>
        </w:rPr>
        <w:t>.</w:t>
      </w:r>
      <w:proofErr w:type="spellStart"/>
      <w:r w:rsidRPr="00D156E4">
        <w:rPr>
          <w:sz w:val="27"/>
          <w:szCs w:val="27"/>
          <w:lang w:val="en-US"/>
        </w:rPr>
        <w:t>ru</w:t>
      </w:r>
      <w:proofErr w:type="spellEnd"/>
      <w:r w:rsidRPr="00D156E4">
        <w:rPr>
          <w:sz w:val="27"/>
          <w:szCs w:val="27"/>
        </w:rPr>
        <w:t>.</w:t>
      </w:r>
    </w:p>
    <w:p w:rsidR="00D156E4" w:rsidRPr="00D156E4" w:rsidRDefault="00D156E4" w:rsidP="003C0341">
      <w:pPr>
        <w:pStyle w:val="aff6"/>
        <w:numPr>
          <w:ilvl w:val="0"/>
          <w:numId w:val="39"/>
        </w:numPr>
        <w:shd w:val="clear" w:color="auto" w:fill="FFFFFF"/>
        <w:tabs>
          <w:tab w:val="left" w:pos="1418"/>
        </w:tabs>
        <w:ind w:left="0" w:firstLine="851"/>
        <w:jc w:val="both"/>
        <w:rPr>
          <w:sz w:val="27"/>
          <w:szCs w:val="27"/>
        </w:rPr>
      </w:pPr>
      <w:r w:rsidRPr="00D156E4">
        <w:rPr>
          <w:sz w:val="27"/>
          <w:szCs w:val="27"/>
        </w:rPr>
        <w:t>Информация о порядке предоставления государственной услуги размещена:</w:t>
      </w:r>
    </w:p>
    <w:p w:rsidR="00D156E4" w:rsidRPr="001D27F9" w:rsidRDefault="00D156E4" w:rsidP="003C0341">
      <w:pPr>
        <w:pStyle w:val="aff6"/>
        <w:shd w:val="clear" w:color="auto" w:fill="FFFFFF"/>
        <w:tabs>
          <w:tab w:val="left" w:pos="1418"/>
        </w:tabs>
        <w:ind w:left="0" w:firstLine="851"/>
        <w:jc w:val="both"/>
        <w:rPr>
          <w:sz w:val="27"/>
          <w:szCs w:val="27"/>
        </w:rPr>
      </w:pPr>
      <w:r w:rsidRPr="001D27F9">
        <w:rPr>
          <w:sz w:val="27"/>
          <w:szCs w:val="27"/>
        </w:rPr>
        <w:t>на стенде Министерства по адресу: г. Петрозаводск, пл. Ленина, 2;</w:t>
      </w:r>
    </w:p>
    <w:p w:rsidR="00D156E4" w:rsidRPr="001D27F9" w:rsidRDefault="00D156E4" w:rsidP="003C0341">
      <w:pPr>
        <w:pStyle w:val="aff6"/>
        <w:shd w:val="clear" w:color="auto" w:fill="FFFFFF"/>
        <w:tabs>
          <w:tab w:val="left" w:pos="1418"/>
        </w:tabs>
        <w:ind w:left="0" w:firstLine="851"/>
        <w:jc w:val="both"/>
        <w:rPr>
          <w:sz w:val="27"/>
          <w:szCs w:val="27"/>
        </w:rPr>
      </w:pPr>
      <w:r w:rsidRPr="001D27F9">
        <w:rPr>
          <w:sz w:val="27"/>
          <w:szCs w:val="27"/>
        </w:rPr>
        <w:t xml:space="preserve">на официальном сайте Министерства </w:t>
      </w:r>
      <w:r w:rsidR="00C828D6" w:rsidRPr="001D27F9">
        <w:rPr>
          <w:sz w:val="27"/>
          <w:szCs w:val="27"/>
        </w:rPr>
        <w:t>–</w:t>
      </w:r>
      <w:r w:rsidRPr="001D27F9">
        <w:rPr>
          <w:sz w:val="27"/>
          <w:szCs w:val="27"/>
        </w:rPr>
        <w:t xml:space="preserve"> http://mincultrk.ru/;</w:t>
      </w:r>
    </w:p>
    <w:p w:rsidR="00D156E4" w:rsidRDefault="00D156E4" w:rsidP="003C0341">
      <w:pPr>
        <w:pStyle w:val="aff6"/>
        <w:shd w:val="clear" w:color="auto" w:fill="FFFFFF"/>
        <w:tabs>
          <w:tab w:val="left" w:pos="1418"/>
        </w:tabs>
        <w:ind w:left="0" w:firstLine="851"/>
        <w:jc w:val="both"/>
        <w:rPr>
          <w:sz w:val="27"/>
          <w:szCs w:val="27"/>
        </w:rPr>
      </w:pPr>
      <w:r w:rsidRPr="001D27F9">
        <w:rPr>
          <w:sz w:val="27"/>
          <w:szCs w:val="27"/>
        </w:rPr>
        <w:t>в информационной системе Республики Карелия «Портал государстве</w:t>
      </w:r>
      <w:r w:rsidR="00C828D6" w:rsidRPr="001D27F9">
        <w:rPr>
          <w:sz w:val="27"/>
          <w:szCs w:val="27"/>
        </w:rPr>
        <w:t>нных услуг Республики Карелия» –</w:t>
      </w:r>
      <w:r w:rsidRPr="001D27F9">
        <w:rPr>
          <w:sz w:val="27"/>
          <w:szCs w:val="27"/>
        </w:rPr>
        <w:t xml:space="preserve"> </w:t>
      </w:r>
      <w:r w:rsidR="00CA4028" w:rsidRPr="00810FEA">
        <w:rPr>
          <w:sz w:val="27"/>
          <w:szCs w:val="27"/>
        </w:rPr>
        <w:t>http://service.karelia.ru/</w:t>
      </w:r>
      <w:r w:rsidR="00CA4028">
        <w:rPr>
          <w:sz w:val="27"/>
          <w:szCs w:val="27"/>
        </w:rPr>
        <w:t>;</w:t>
      </w:r>
    </w:p>
    <w:p w:rsidR="00CA4028" w:rsidRDefault="00CA4028" w:rsidP="003C0341">
      <w:pPr>
        <w:pStyle w:val="aff6"/>
        <w:shd w:val="clear" w:color="auto" w:fill="FFFFFF"/>
        <w:tabs>
          <w:tab w:val="left" w:pos="1418"/>
        </w:tabs>
        <w:ind w:left="0" w:firstLine="851"/>
        <w:jc w:val="both"/>
        <w:rPr>
          <w:sz w:val="27"/>
          <w:szCs w:val="27"/>
        </w:rPr>
      </w:pPr>
      <w:r w:rsidRPr="00CA4028">
        <w:rPr>
          <w:sz w:val="27"/>
          <w:szCs w:val="27"/>
        </w:rPr>
        <w:t>в Многофункциональн</w:t>
      </w:r>
      <w:r w:rsidR="004B67AE">
        <w:rPr>
          <w:sz w:val="27"/>
          <w:szCs w:val="27"/>
        </w:rPr>
        <w:t>ом</w:t>
      </w:r>
      <w:r w:rsidRPr="00CA4028">
        <w:rPr>
          <w:sz w:val="27"/>
          <w:szCs w:val="27"/>
        </w:rPr>
        <w:t xml:space="preserve"> центр</w:t>
      </w:r>
      <w:r w:rsidR="004B67AE">
        <w:rPr>
          <w:sz w:val="27"/>
          <w:szCs w:val="27"/>
        </w:rPr>
        <w:t>е</w:t>
      </w:r>
      <w:r>
        <w:rPr>
          <w:sz w:val="27"/>
          <w:szCs w:val="27"/>
        </w:rPr>
        <w:t>.</w:t>
      </w:r>
    </w:p>
    <w:p w:rsidR="00D156E4" w:rsidRDefault="00D156E4" w:rsidP="003C0341">
      <w:pPr>
        <w:shd w:val="clear" w:color="auto" w:fill="FFFFFF"/>
        <w:tabs>
          <w:tab w:val="left" w:pos="1418"/>
        </w:tabs>
        <w:ind w:firstLine="851"/>
        <w:jc w:val="both"/>
        <w:rPr>
          <w:sz w:val="27"/>
          <w:szCs w:val="27"/>
        </w:rPr>
      </w:pPr>
    </w:p>
    <w:p w:rsidR="0027208B" w:rsidRPr="007C1FEA" w:rsidRDefault="007C1FEA" w:rsidP="003C0341">
      <w:pPr>
        <w:tabs>
          <w:tab w:val="left" w:pos="1418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>II</w:t>
      </w:r>
      <w:r>
        <w:rPr>
          <w:b/>
          <w:sz w:val="27"/>
          <w:szCs w:val="27"/>
        </w:rPr>
        <w:t xml:space="preserve">. </w:t>
      </w:r>
      <w:r w:rsidR="0027208B" w:rsidRPr="007C1FEA">
        <w:rPr>
          <w:b/>
          <w:sz w:val="27"/>
          <w:szCs w:val="27"/>
        </w:rPr>
        <w:t>Стандарт предоставления государственной услуги</w:t>
      </w:r>
    </w:p>
    <w:p w:rsidR="00D156E4" w:rsidRPr="00D156E4" w:rsidRDefault="00D156E4" w:rsidP="003C0341">
      <w:pPr>
        <w:shd w:val="clear" w:color="auto" w:fill="FFFFFF"/>
        <w:tabs>
          <w:tab w:val="left" w:pos="1418"/>
        </w:tabs>
        <w:ind w:firstLine="851"/>
        <w:jc w:val="both"/>
        <w:rPr>
          <w:sz w:val="27"/>
          <w:szCs w:val="27"/>
        </w:rPr>
      </w:pPr>
    </w:p>
    <w:p w:rsidR="0027208B" w:rsidRPr="007C1FEA" w:rsidRDefault="0027208B" w:rsidP="003C0341">
      <w:pPr>
        <w:shd w:val="clear" w:color="auto" w:fill="FFFFFF"/>
        <w:tabs>
          <w:tab w:val="left" w:pos="1418"/>
        </w:tabs>
        <w:suppressAutoHyphens w:val="0"/>
        <w:jc w:val="center"/>
        <w:rPr>
          <w:b/>
          <w:sz w:val="27"/>
          <w:szCs w:val="27"/>
        </w:rPr>
      </w:pPr>
      <w:r w:rsidRPr="007C1FEA">
        <w:rPr>
          <w:b/>
          <w:sz w:val="27"/>
          <w:szCs w:val="27"/>
        </w:rPr>
        <w:t>Наименование государственной услуги</w:t>
      </w:r>
    </w:p>
    <w:p w:rsidR="0027208B" w:rsidRPr="0027208B" w:rsidRDefault="0027208B" w:rsidP="003C0341">
      <w:pPr>
        <w:pStyle w:val="aff6"/>
        <w:shd w:val="clear" w:color="auto" w:fill="FFFFFF"/>
        <w:tabs>
          <w:tab w:val="left" w:pos="1418"/>
        </w:tabs>
        <w:suppressAutoHyphens w:val="0"/>
        <w:ind w:left="0" w:firstLine="851"/>
        <w:jc w:val="both"/>
        <w:rPr>
          <w:sz w:val="27"/>
          <w:szCs w:val="27"/>
        </w:rPr>
      </w:pPr>
    </w:p>
    <w:p w:rsidR="0027208B" w:rsidRDefault="0027208B" w:rsidP="003C0341">
      <w:pPr>
        <w:pStyle w:val="aff6"/>
        <w:numPr>
          <w:ilvl w:val="0"/>
          <w:numId w:val="39"/>
        </w:numPr>
        <w:shd w:val="clear" w:color="auto" w:fill="FFFFFF"/>
        <w:tabs>
          <w:tab w:val="left" w:pos="1418"/>
        </w:tabs>
        <w:suppressAutoHyphens w:val="0"/>
        <w:ind w:left="0" w:firstLine="851"/>
        <w:jc w:val="both"/>
        <w:rPr>
          <w:sz w:val="27"/>
          <w:szCs w:val="27"/>
        </w:rPr>
      </w:pPr>
      <w:r w:rsidRPr="0027208B">
        <w:rPr>
          <w:sz w:val="27"/>
          <w:szCs w:val="27"/>
        </w:rPr>
        <w:t>Аккредитация организаций, осуществляющих классификацию объектов туристской индустрии на территории Республики Карелия, включа</w:t>
      </w:r>
      <w:r w:rsidR="005246FE">
        <w:rPr>
          <w:sz w:val="27"/>
          <w:szCs w:val="27"/>
        </w:rPr>
        <w:t>ющих</w:t>
      </w:r>
      <w:r w:rsidRPr="0027208B">
        <w:rPr>
          <w:sz w:val="27"/>
          <w:szCs w:val="27"/>
        </w:rPr>
        <w:t xml:space="preserve"> гостиницы и иные средства размещения, горнолыжные трассы, пляжи.</w:t>
      </w:r>
    </w:p>
    <w:p w:rsidR="0027208B" w:rsidRPr="0027208B" w:rsidRDefault="0027208B" w:rsidP="003C0341">
      <w:pPr>
        <w:pStyle w:val="aff6"/>
        <w:shd w:val="clear" w:color="auto" w:fill="FFFFFF"/>
        <w:tabs>
          <w:tab w:val="left" w:pos="1418"/>
        </w:tabs>
        <w:suppressAutoHyphens w:val="0"/>
        <w:ind w:left="0" w:firstLine="851"/>
        <w:jc w:val="both"/>
        <w:rPr>
          <w:sz w:val="27"/>
          <w:szCs w:val="27"/>
        </w:rPr>
      </w:pPr>
    </w:p>
    <w:p w:rsidR="0027208B" w:rsidRPr="0027208B" w:rsidRDefault="0027208B" w:rsidP="003C0341">
      <w:pPr>
        <w:pStyle w:val="aff6"/>
        <w:shd w:val="clear" w:color="auto" w:fill="FFFFFF"/>
        <w:tabs>
          <w:tab w:val="left" w:pos="1418"/>
        </w:tabs>
        <w:suppressAutoHyphens w:val="0"/>
        <w:ind w:left="0"/>
        <w:jc w:val="center"/>
        <w:rPr>
          <w:b/>
          <w:sz w:val="27"/>
          <w:szCs w:val="27"/>
        </w:rPr>
      </w:pPr>
      <w:r w:rsidRPr="0027208B">
        <w:rPr>
          <w:b/>
          <w:sz w:val="27"/>
          <w:szCs w:val="27"/>
        </w:rPr>
        <w:t>Наименование органа исполнительной власти,</w:t>
      </w:r>
      <w:r w:rsidRPr="0027208B">
        <w:rPr>
          <w:b/>
          <w:sz w:val="27"/>
          <w:szCs w:val="27"/>
        </w:rPr>
        <w:br/>
        <w:t>предоставляющего государственную услугу</w:t>
      </w:r>
    </w:p>
    <w:p w:rsidR="0027208B" w:rsidRPr="0027208B" w:rsidRDefault="0027208B" w:rsidP="003C0341">
      <w:pPr>
        <w:shd w:val="clear" w:color="auto" w:fill="FFFFFF"/>
        <w:tabs>
          <w:tab w:val="left" w:pos="1418"/>
        </w:tabs>
        <w:suppressAutoHyphens w:val="0"/>
        <w:ind w:firstLine="851"/>
        <w:jc w:val="both"/>
        <w:rPr>
          <w:sz w:val="27"/>
          <w:szCs w:val="27"/>
        </w:rPr>
      </w:pPr>
    </w:p>
    <w:p w:rsidR="0027208B" w:rsidRDefault="00913FA6" w:rsidP="00913FA6">
      <w:pPr>
        <w:pStyle w:val="aff6"/>
        <w:numPr>
          <w:ilvl w:val="0"/>
          <w:numId w:val="39"/>
        </w:numPr>
        <w:shd w:val="clear" w:color="auto" w:fill="FFFFFF"/>
        <w:tabs>
          <w:tab w:val="left" w:pos="1418"/>
        </w:tabs>
        <w:suppressAutoHyphens w:val="0"/>
        <w:ind w:left="0" w:firstLine="851"/>
        <w:jc w:val="both"/>
        <w:rPr>
          <w:sz w:val="27"/>
          <w:szCs w:val="27"/>
        </w:rPr>
      </w:pPr>
      <w:r w:rsidRPr="005F7D84">
        <w:rPr>
          <w:color w:val="000000" w:themeColor="text1"/>
          <w:sz w:val="27"/>
          <w:szCs w:val="27"/>
        </w:rPr>
        <w:t xml:space="preserve">Предоставление государственной услуги осуществляет </w:t>
      </w:r>
      <w:r>
        <w:rPr>
          <w:sz w:val="27"/>
          <w:szCs w:val="27"/>
        </w:rPr>
        <w:t>Министерство к</w:t>
      </w:r>
      <w:r w:rsidR="0027208B">
        <w:rPr>
          <w:sz w:val="27"/>
          <w:szCs w:val="27"/>
        </w:rPr>
        <w:t>ультуры Республики Карелия.</w:t>
      </w:r>
    </w:p>
    <w:p w:rsidR="003B348E" w:rsidRPr="00EC0543" w:rsidRDefault="003B348E" w:rsidP="003C0341">
      <w:pPr>
        <w:pStyle w:val="aff6"/>
        <w:numPr>
          <w:ilvl w:val="0"/>
          <w:numId w:val="39"/>
        </w:numPr>
        <w:shd w:val="clear" w:color="auto" w:fill="FFFFFF"/>
        <w:tabs>
          <w:tab w:val="left" w:pos="1418"/>
        </w:tabs>
        <w:suppressAutoHyphens w:val="0"/>
        <w:ind w:left="0" w:firstLine="851"/>
        <w:jc w:val="both"/>
        <w:rPr>
          <w:sz w:val="27"/>
          <w:szCs w:val="27"/>
        </w:rPr>
      </w:pPr>
      <w:r w:rsidRPr="00EC0543">
        <w:rPr>
          <w:sz w:val="27"/>
          <w:szCs w:val="27"/>
        </w:rPr>
        <w:t>Запрещено требовать от заявителя:</w:t>
      </w:r>
    </w:p>
    <w:p w:rsidR="003B348E" w:rsidRPr="00EC0543" w:rsidRDefault="003B348E" w:rsidP="003C0341">
      <w:pPr>
        <w:shd w:val="clear" w:color="auto" w:fill="FFFFFF"/>
        <w:tabs>
          <w:tab w:val="left" w:pos="1418"/>
        </w:tabs>
        <w:suppressAutoHyphens w:val="0"/>
        <w:ind w:firstLine="851"/>
        <w:jc w:val="both"/>
        <w:rPr>
          <w:sz w:val="27"/>
          <w:szCs w:val="27"/>
        </w:rPr>
      </w:pPr>
      <w:r w:rsidRPr="00EC0543">
        <w:rPr>
          <w:sz w:val="27"/>
          <w:szCs w:val="27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7208B" w:rsidRDefault="003B348E" w:rsidP="003C0341">
      <w:pPr>
        <w:shd w:val="clear" w:color="auto" w:fill="FFFFFF"/>
        <w:tabs>
          <w:tab w:val="left" w:pos="1418"/>
        </w:tabs>
        <w:suppressAutoHyphens w:val="0"/>
        <w:ind w:firstLine="851"/>
        <w:jc w:val="both"/>
        <w:rPr>
          <w:sz w:val="27"/>
          <w:szCs w:val="27"/>
        </w:rPr>
      </w:pPr>
      <w:proofErr w:type="gramStart"/>
      <w:r w:rsidRPr="00EC0543">
        <w:rPr>
          <w:sz w:val="27"/>
          <w:szCs w:val="27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</w:t>
      </w:r>
      <w:r w:rsidR="00913FA6" w:rsidRPr="005F7D84">
        <w:rPr>
          <w:color w:val="000000" w:themeColor="text1"/>
          <w:sz w:val="27"/>
          <w:szCs w:val="27"/>
        </w:rPr>
        <w:t>Министерства</w:t>
      </w:r>
      <w:r w:rsidRPr="00EC0543">
        <w:rPr>
          <w:sz w:val="27"/>
          <w:szCs w:val="27"/>
        </w:rPr>
        <w:t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</w:t>
      </w:r>
      <w:r w:rsidR="00913FA6">
        <w:rPr>
          <w:sz w:val="27"/>
          <w:szCs w:val="27"/>
        </w:rPr>
        <w:t>ой</w:t>
      </w:r>
      <w:r w:rsidRPr="00EC0543">
        <w:rPr>
          <w:sz w:val="27"/>
          <w:szCs w:val="27"/>
        </w:rPr>
        <w:t xml:space="preserve"> услуг</w:t>
      </w:r>
      <w:r w:rsidR="00913FA6">
        <w:rPr>
          <w:sz w:val="27"/>
          <w:szCs w:val="27"/>
        </w:rPr>
        <w:t>и</w:t>
      </w:r>
      <w:r w:rsidRPr="00EC0543">
        <w:rPr>
          <w:sz w:val="27"/>
          <w:szCs w:val="27"/>
        </w:rPr>
        <w:t xml:space="preserve">, в соответствии с нормативными правовыми актами Российской Федерации, нормативными правовыми актами </w:t>
      </w:r>
      <w:r w:rsidR="00913FA6">
        <w:rPr>
          <w:sz w:val="27"/>
          <w:szCs w:val="27"/>
        </w:rPr>
        <w:t>Республики Карелия</w:t>
      </w:r>
      <w:r w:rsidRPr="00EC0543">
        <w:rPr>
          <w:sz w:val="27"/>
          <w:szCs w:val="27"/>
        </w:rPr>
        <w:t>, муниципальными правовыми актами, за исключением документов, включенных</w:t>
      </w:r>
      <w:proofErr w:type="gramEnd"/>
      <w:r w:rsidRPr="00EC0543">
        <w:rPr>
          <w:sz w:val="27"/>
          <w:szCs w:val="27"/>
        </w:rPr>
        <w:t xml:space="preserve"> в определенный частью 6 статьи 7 Федерального закона от 27</w:t>
      </w:r>
      <w:r w:rsidR="0050493B" w:rsidRPr="00EC0543">
        <w:rPr>
          <w:sz w:val="27"/>
          <w:szCs w:val="27"/>
        </w:rPr>
        <w:t xml:space="preserve"> августа </w:t>
      </w:r>
      <w:r w:rsidRPr="00EC0543">
        <w:rPr>
          <w:sz w:val="27"/>
          <w:szCs w:val="27"/>
        </w:rPr>
        <w:t xml:space="preserve">2010 </w:t>
      </w:r>
      <w:r w:rsidR="00913FA6">
        <w:rPr>
          <w:sz w:val="27"/>
          <w:szCs w:val="27"/>
        </w:rPr>
        <w:t>года</w:t>
      </w:r>
      <w:r w:rsidR="00913FA6">
        <w:rPr>
          <w:sz w:val="27"/>
          <w:szCs w:val="27"/>
        </w:rPr>
        <w:br/>
      </w:r>
      <w:r w:rsidRPr="00EC0543">
        <w:rPr>
          <w:sz w:val="27"/>
          <w:szCs w:val="27"/>
        </w:rPr>
        <w:t>№ 210-ФЗ «Об организации предоставления государственных и муниципал</w:t>
      </w:r>
      <w:r w:rsidR="00EC0543">
        <w:rPr>
          <w:sz w:val="27"/>
          <w:szCs w:val="27"/>
        </w:rPr>
        <w:t>ьных услуг» перечень документов (далее – Закон № 210-ФЗ);</w:t>
      </w:r>
    </w:p>
    <w:p w:rsidR="00EC0543" w:rsidRPr="005F7D84" w:rsidRDefault="00EC0543" w:rsidP="003C0341">
      <w:pPr>
        <w:shd w:val="clear" w:color="auto" w:fill="FFFFFF"/>
        <w:tabs>
          <w:tab w:val="left" w:pos="1418"/>
        </w:tabs>
        <w:suppressAutoHyphens w:val="0"/>
        <w:ind w:firstLine="851"/>
        <w:jc w:val="both"/>
        <w:rPr>
          <w:color w:val="000000" w:themeColor="text1"/>
          <w:sz w:val="27"/>
          <w:szCs w:val="27"/>
        </w:rPr>
      </w:pPr>
      <w:r w:rsidRPr="005F7D84">
        <w:rPr>
          <w:color w:val="000000" w:themeColor="text1"/>
          <w:sz w:val="27"/>
          <w:szCs w:val="27"/>
        </w:rPr>
        <w:t>осуществления действий, в том числе согласований, необходимых для получения государственн</w:t>
      </w:r>
      <w:r w:rsidR="00913FA6" w:rsidRPr="005F7D84">
        <w:rPr>
          <w:color w:val="000000" w:themeColor="text1"/>
          <w:sz w:val="27"/>
          <w:szCs w:val="27"/>
        </w:rPr>
        <w:t>ой</w:t>
      </w:r>
      <w:r w:rsidRPr="005F7D84">
        <w:rPr>
          <w:color w:val="000000" w:themeColor="text1"/>
          <w:sz w:val="27"/>
          <w:szCs w:val="27"/>
        </w:rPr>
        <w:t xml:space="preserve"> услуг</w:t>
      </w:r>
      <w:r w:rsidR="00913FA6" w:rsidRPr="005F7D84">
        <w:rPr>
          <w:color w:val="000000" w:themeColor="text1"/>
          <w:sz w:val="27"/>
          <w:szCs w:val="27"/>
        </w:rPr>
        <w:t>и</w:t>
      </w:r>
      <w:r w:rsidRPr="005F7D84">
        <w:rPr>
          <w:color w:val="000000" w:themeColor="text1"/>
          <w:sz w:val="27"/>
          <w:szCs w:val="27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Закона № 210-ФЗ.</w:t>
      </w:r>
    </w:p>
    <w:p w:rsidR="00C57786" w:rsidRDefault="00C57786" w:rsidP="003C0341">
      <w:pPr>
        <w:pStyle w:val="aff6"/>
        <w:shd w:val="clear" w:color="auto" w:fill="FFFFFF"/>
        <w:tabs>
          <w:tab w:val="left" w:pos="1418"/>
        </w:tabs>
        <w:ind w:left="0"/>
        <w:jc w:val="center"/>
        <w:rPr>
          <w:b/>
          <w:sz w:val="27"/>
          <w:szCs w:val="27"/>
        </w:rPr>
      </w:pPr>
    </w:p>
    <w:p w:rsidR="0027208B" w:rsidRPr="001D27F9" w:rsidRDefault="0027208B" w:rsidP="003C0341">
      <w:pPr>
        <w:pStyle w:val="aff6"/>
        <w:shd w:val="clear" w:color="auto" w:fill="FFFFFF"/>
        <w:tabs>
          <w:tab w:val="left" w:pos="1418"/>
        </w:tabs>
        <w:ind w:left="0"/>
        <w:jc w:val="center"/>
        <w:rPr>
          <w:b/>
          <w:sz w:val="27"/>
          <w:szCs w:val="27"/>
        </w:rPr>
      </w:pPr>
      <w:r w:rsidRPr="001D27F9">
        <w:rPr>
          <w:b/>
          <w:sz w:val="27"/>
          <w:szCs w:val="27"/>
        </w:rPr>
        <w:t>Описание результата предоставления государственной услуги</w:t>
      </w:r>
    </w:p>
    <w:p w:rsidR="0027208B" w:rsidRDefault="0027208B" w:rsidP="003C0341">
      <w:pPr>
        <w:shd w:val="clear" w:color="auto" w:fill="FFFFFF"/>
        <w:tabs>
          <w:tab w:val="left" w:pos="1418"/>
        </w:tabs>
        <w:ind w:firstLine="851"/>
        <w:jc w:val="both"/>
        <w:rPr>
          <w:sz w:val="27"/>
          <w:szCs w:val="27"/>
        </w:rPr>
      </w:pPr>
    </w:p>
    <w:p w:rsidR="001052A0" w:rsidRDefault="0027208B" w:rsidP="001052A0">
      <w:pPr>
        <w:pStyle w:val="aff6"/>
        <w:numPr>
          <w:ilvl w:val="0"/>
          <w:numId w:val="39"/>
        </w:numPr>
        <w:shd w:val="clear" w:color="auto" w:fill="FFFFFF"/>
        <w:tabs>
          <w:tab w:val="left" w:pos="1418"/>
        </w:tabs>
        <w:ind w:left="0" w:firstLine="851"/>
        <w:jc w:val="both"/>
        <w:rPr>
          <w:sz w:val="27"/>
          <w:szCs w:val="27"/>
        </w:rPr>
      </w:pPr>
      <w:r w:rsidRPr="0027208B">
        <w:rPr>
          <w:sz w:val="27"/>
          <w:szCs w:val="27"/>
        </w:rPr>
        <w:t>Конечными результатами предоставления государственной услуги являются:</w:t>
      </w:r>
    </w:p>
    <w:p w:rsidR="001052A0" w:rsidRPr="001052A0" w:rsidRDefault="001052A0" w:rsidP="001052A0">
      <w:pPr>
        <w:pStyle w:val="aff6"/>
        <w:shd w:val="clear" w:color="auto" w:fill="FFFFFF"/>
        <w:tabs>
          <w:tab w:val="left" w:pos="1418"/>
        </w:tabs>
        <w:ind w:left="851"/>
        <w:jc w:val="both"/>
        <w:rPr>
          <w:sz w:val="27"/>
          <w:szCs w:val="27"/>
        </w:rPr>
      </w:pPr>
      <w:r w:rsidRPr="001052A0">
        <w:rPr>
          <w:sz w:val="27"/>
          <w:szCs w:val="27"/>
        </w:rPr>
        <w:t>принятие решения об аккредитации (либо об отказе в аккредитации);</w:t>
      </w:r>
    </w:p>
    <w:p w:rsidR="001052A0" w:rsidRDefault="001052A0" w:rsidP="001052A0">
      <w:pPr>
        <w:pStyle w:val="aff6"/>
        <w:shd w:val="clear" w:color="auto" w:fill="FFFFFF"/>
        <w:tabs>
          <w:tab w:val="left" w:pos="1418"/>
        </w:tabs>
        <w:ind w:left="0" w:firstLine="851"/>
        <w:jc w:val="both"/>
        <w:rPr>
          <w:sz w:val="27"/>
          <w:szCs w:val="27"/>
        </w:rPr>
      </w:pPr>
      <w:r w:rsidRPr="001052A0">
        <w:rPr>
          <w:sz w:val="27"/>
          <w:szCs w:val="27"/>
        </w:rPr>
        <w:t>оформление и выдача аттестата аккредитации, переоформление аттестата а</w:t>
      </w:r>
      <w:r>
        <w:rPr>
          <w:sz w:val="27"/>
          <w:szCs w:val="27"/>
        </w:rPr>
        <w:t>ккредитации</w:t>
      </w:r>
      <w:r w:rsidRPr="001052A0">
        <w:rPr>
          <w:sz w:val="27"/>
          <w:szCs w:val="27"/>
        </w:rPr>
        <w:t xml:space="preserve"> </w:t>
      </w:r>
      <w:r w:rsidRPr="001D27F9">
        <w:rPr>
          <w:sz w:val="27"/>
          <w:szCs w:val="27"/>
        </w:rPr>
        <w:t>(далее – Аттестат)</w:t>
      </w:r>
      <w:r>
        <w:rPr>
          <w:sz w:val="27"/>
          <w:szCs w:val="27"/>
        </w:rPr>
        <w:t>;</w:t>
      </w:r>
    </w:p>
    <w:p w:rsidR="0027208B" w:rsidRPr="001D27F9" w:rsidRDefault="001052A0" w:rsidP="003C0341">
      <w:pPr>
        <w:pStyle w:val="aff6"/>
        <w:shd w:val="clear" w:color="auto" w:fill="FFFFFF"/>
        <w:tabs>
          <w:tab w:val="left" w:pos="1418"/>
        </w:tabs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>выдача дубликата Аттестата.</w:t>
      </w:r>
    </w:p>
    <w:p w:rsidR="0027208B" w:rsidRPr="0027208B" w:rsidRDefault="0027208B" w:rsidP="003C0341">
      <w:pPr>
        <w:pStyle w:val="aff6"/>
        <w:numPr>
          <w:ilvl w:val="0"/>
          <w:numId w:val="39"/>
        </w:numPr>
        <w:shd w:val="clear" w:color="auto" w:fill="FFFFFF"/>
        <w:tabs>
          <w:tab w:val="left" w:pos="1418"/>
        </w:tabs>
        <w:ind w:left="0" w:firstLine="851"/>
        <w:jc w:val="both"/>
        <w:rPr>
          <w:sz w:val="27"/>
          <w:szCs w:val="27"/>
        </w:rPr>
      </w:pPr>
      <w:r w:rsidRPr="0027208B">
        <w:rPr>
          <w:sz w:val="27"/>
          <w:szCs w:val="27"/>
        </w:rPr>
        <w:t>Юридическими фактами, которыми заканчивается предоставление государственной услуги, являются:</w:t>
      </w:r>
    </w:p>
    <w:p w:rsidR="0027208B" w:rsidRPr="0027208B" w:rsidRDefault="0027208B" w:rsidP="003C0341">
      <w:pPr>
        <w:pStyle w:val="aff6"/>
        <w:shd w:val="clear" w:color="auto" w:fill="FFFFFF"/>
        <w:tabs>
          <w:tab w:val="left" w:pos="1418"/>
        </w:tabs>
        <w:ind w:left="0" w:firstLine="851"/>
        <w:jc w:val="both"/>
        <w:rPr>
          <w:sz w:val="27"/>
          <w:szCs w:val="27"/>
        </w:rPr>
      </w:pPr>
      <w:r w:rsidRPr="0027208B">
        <w:rPr>
          <w:sz w:val="27"/>
          <w:szCs w:val="27"/>
        </w:rPr>
        <w:t xml:space="preserve">при аккредитации (отказе в аккредитации) заявителя – вручение заявителю (представителю заявителя) Аттестата по форме согласно приложению № 1 к </w:t>
      </w:r>
      <w:r w:rsidR="00E6776A">
        <w:rPr>
          <w:sz w:val="27"/>
          <w:szCs w:val="27"/>
        </w:rPr>
        <w:t xml:space="preserve">настоящему </w:t>
      </w:r>
      <w:r w:rsidR="00913FA6">
        <w:rPr>
          <w:sz w:val="27"/>
          <w:szCs w:val="27"/>
        </w:rPr>
        <w:t>Р</w:t>
      </w:r>
      <w:r w:rsidRPr="0027208B">
        <w:rPr>
          <w:sz w:val="27"/>
          <w:szCs w:val="27"/>
        </w:rPr>
        <w:t xml:space="preserve">егламенту и внесение соответствующих сведений в перечень аккредитованных организаций или направление заявителю (представителю заявителя) уведомления об отказе в </w:t>
      </w:r>
      <w:r w:rsidR="00913FA6">
        <w:rPr>
          <w:sz w:val="27"/>
          <w:szCs w:val="27"/>
        </w:rPr>
        <w:t>Аккредитации</w:t>
      </w:r>
      <w:r w:rsidR="00DF6383">
        <w:rPr>
          <w:sz w:val="27"/>
          <w:szCs w:val="27"/>
        </w:rPr>
        <w:t xml:space="preserve"> (с указанием причин отказа)</w:t>
      </w:r>
      <w:r w:rsidRPr="0027208B">
        <w:rPr>
          <w:sz w:val="27"/>
          <w:szCs w:val="27"/>
        </w:rPr>
        <w:t>;</w:t>
      </w:r>
    </w:p>
    <w:p w:rsidR="0027208B" w:rsidRPr="001D27F9" w:rsidRDefault="0027208B" w:rsidP="003C0341">
      <w:pPr>
        <w:pStyle w:val="aff6"/>
        <w:shd w:val="clear" w:color="auto" w:fill="FFFFFF"/>
        <w:tabs>
          <w:tab w:val="left" w:pos="1418"/>
        </w:tabs>
        <w:ind w:left="0" w:firstLine="851"/>
        <w:jc w:val="both"/>
        <w:rPr>
          <w:sz w:val="27"/>
          <w:szCs w:val="27"/>
        </w:rPr>
      </w:pPr>
      <w:r w:rsidRPr="001D27F9">
        <w:rPr>
          <w:sz w:val="27"/>
          <w:szCs w:val="27"/>
        </w:rPr>
        <w:t xml:space="preserve">при переоформлении (отказе в переоформлении) Аттестата – вручение заявителю (представителю заявителя) Аттестата и внесение соответствующих сведений в перечень аккредитованных организаций или направление заявителю (представителю заявителя) уведомления об отказе в </w:t>
      </w:r>
      <w:r w:rsidR="00913FA6">
        <w:rPr>
          <w:sz w:val="27"/>
          <w:szCs w:val="27"/>
        </w:rPr>
        <w:t>Аккредитации</w:t>
      </w:r>
      <w:r w:rsidR="00DF6383">
        <w:rPr>
          <w:sz w:val="27"/>
          <w:szCs w:val="27"/>
        </w:rPr>
        <w:t xml:space="preserve"> (с указанием причин отказа)</w:t>
      </w:r>
      <w:r w:rsidRPr="001D27F9">
        <w:rPr>
          <w:sz w:val="27"/>
          <w:szCs w:val="27"/>
        </w:rPr>
        <w:t>.</w:t>
      </w:r>
    </w:p>
    <w:p w:rsidR="0027208B" w:rsidRDefault="0027208B" w:rsidP="003C0341">
      <w:pPr>
        <w:pStyle w:val="aff6"/>
        <w:shd w:val="clear" w:color="auto" w:fill="FFFFFF"/>
        <w:tabs>
          <w:tab w:val="left" w:pos="1418"/>
        </w:tabs>
        <w:ind w:left="0" w:firstLine="851"/>
        <w:jc w:val="both"/>
        <w:rPr>
          <w:sz w:val="27"/>
          <w:szCs w:val="27"/>
        </w:rPr>
      </w:pPr>
    </w:p>
    <w:p w:rsidR="0027208B" w:rsidRPr="007C1FEA" w:rsidRDefault="0027208B" w:rsidP="003C0341">
      <w:pPr>
        <w:shd w:val="clear" w:color="auto" w:fill="FFFFFF"/>
        <w:tabs>
          <w:tab w:val="left" w:pos="1418"/>
        </w:tabs>
        <w:jc w:val="center"/>
        <w:rPr>
          <w:b/>
          <w:sz w:val="27"/>
          <w:szCs w:val="27"/>
        </w:rPr>
      </w:pPr>
      <w:r w:rsidRPr="007C1FEA">
        <w:rPr>
          <w:b/>
          <w:sz w:val="27"/>
          <w:szCs w:val="27"/>
        </w:rPr>
        <w:t>Сроки предоставления государственной услуги</w:t>
      </w:r>
    </w:p>
    <w:p w:rsidR="0027208B" w:rsidRDefault="0027208B" w:rsidP="003C0341">
      <w:pPr>
        <w:pStyle w:val="aff6"/>
        <w:shd w:val="clear" w:color="auto" w:fill="FFFFFF"/>
        <w:tabs>
          <w:tab w:val="left" w:pos="1418"/>
        </w:tabs>
        <w:ind w:left="0" w:firstLine="851"/>
        <w:jc w:val="both"/>
        <w:rPr>
          <w:sz w:val="27"/>
          <w:szCs w:val="27"/>
        </w:rPr>
      </w:pPr>
    </w:p>
    <w:p w:rsidR="0027208B" w:rsidRDefault="0027208B" w:rsidP="003C0341">
      <w:pPr>
        <w:pStyle w:val="aff6"/>
        <w:numPr>
          <w:ilvl w:val="0"/>
          <w:numId w:val="39"/>
        </w:numPr>
        <w:tabs>
          <w:tab w:val="left" w:pos="1418"/>
        </w:tabs>
        <w:ind w:left="0" w:firstLine="851"/>
        <w:jc w:val="both"/>
        <w:rPr>
          <w:sz w:val="27"/>
          <w:szCs w:val="27"/>
        </w:rPr>
      </w:pPr>
      <w:r w:rsidRPr="00D156E4">
        <w:rPr>
          <w:sz w:val="27"/>
          <w:szCs w:val="27"/>
        </w:rPr>
        <w:t xml:space="preserve">Срок предоставления государственной услуги не должен превышать </w:t>
      </w:r>
      <w:r w:rsidR="0060352C">
        <w:rPr>
          <w:sz w:val="27"/>
          <w:szCs w:val="27"/>
        </w:rPr>
        <w:t>2</w:t>
      </w:r>
      <w:r w:rsidR="00DE5E4D">
        <w:rPr>
          <w:sz w:val="27"/>
          <w:szCs w:val="27"/>
        </w:rPr>
        <w:t>0</w:t>
      </w:r>
      <w:r w:rsidRPr="00D156E4">
        <w:rPr>
          <w:sz w:val="27"/>
          <w:szCs w:val="27"/>
        </w:rPr>
        <w:t xml:space="preserve"> </w:t>
      </w:r>
      <w:r w:rsidR="00A30FF9">
        <w:rPr>
          <w:sz w:val="27"/>
          <w:szCs w:val="27"/>
        </w:rPr>
        <w:t>рабочих</w:t>
      </w:r>
      <w:r w:rsidRPr="00D156E4">
        <w:rPr>
          <w:sz w:val="27"/>
          <w:szCs w:val="27"/>
        </w:rPr>
        <w:t xml:space="preserve"> дней с момента поступления в Министерство до</w:t>
      </w:r>
      <w:r w:rsidR="005B450C">
        <w:rPr>
          <w:sz w:val="27"/>
          <w:szCs w:val="27"/>
        </w:rPr>
        <w:t>кументов, предусмотренных пункт</w:t>
      </w:r>
      <w:r w:rsidR="001052A0">
        <w:rPr>
          <w:sz w:val="27"/>
          <w:szCs w:val="27"/>
        </w:rPr>
        <w:t>ами</w:t>
      </w:r>
      <w:r w:rsidRPr="00D156E4">
        <w:rPr>
          <w:sz w:val="27"/>
          <w:szCs w:val="27"/>
        </w:rPr>
        <w:t xml:space="preserve"> </w:t>
      </w:r>
      <w:r w:rsidR="00EC0543">
        <w:rPr>
          <w:sz w:val="27"/>
          <w:szCs w:val="27"/>
        </w:rPr>
        <w:t>17</w:t>
      </w:r>
      <w:r w:rsidR="00913FA6">
        <w:rPr>
          <w:sz w:val="27"/>
          <w:szCs w:val="27"/>
        </w:rPr>
        <w:t>, 18</w:t>
      </w:r>
      <w:r w:rsidR="00EC0543">
        <w:rPr>
          <w:sz w:val="27"/>
          <w:szCs w:val="27"/>
        </w:rPr>
        <w:t xml:space="preserve"> </w:t>
      </w:r>
      <w:r w:rsidR="001052A0">
        <w:rPr>
          <w:sz w:val="27"/>
          <w:szCs w:val="27"/>
        </w:rPr>
        <w:t>настоящего</w:t>
      </w:r>
      <w:r w:rsidR="00913FA6">
        <w:rPr>
          <w:sz w:val="27"/>
          <w:szCs w:val="27"/>
        </w:rPr>
        <w:t xml:space="preserve"> регламента, а при выдаче дубликата Аттестата</w:t>
      </w:r>
      <w:r w:rsidR="003D33FC">
        <w:rPr>
          <w:sz w:val="27"/>
          <w:szCs w:val="27"/>
        </w:rPr>
        <w:t xml:space="preserve"> не должен превышать 3 рабочих дней со дня получения заявления.</w:t>
      </w:r>
    </w:p>
    <w:p w:rsidR="00C828D6" w:rsidRDefault="00C828D6" w:rsidP="003C0341">
      <w:pPr>
        <w:pStyle w:val="aff6"/>
        <w:numPr>
          <w:ilvl w:val="0"/>
          <w:numId w:val="39"/>
        </w:numPr>
        <w:tabs>
          <w:tab w:val="left" w:pos="1418"/>
        </w:tabs>
        <w:ind w:left="0" w:firstLine="851"/>
        <w:jc w:val="both"/>
        <w:rPr>
          <w:sz w:val="27"/>
          <w:szCs w:val="27"/>
        </w:rPr>
      </w:pPr>
      <w:r w:rsidRPr="00C828D6">
        <w:rPr>
          <w:sz w:val="27"/>
          <w:szCs w:val="27"/>
        </w:rPr>
        <w:t>Аккредитация осуществляется в следующие сроки:</w:t>
      </w:r>
    </w:p>
    <w:p w:rsidR="003D33FC" w:rsidRPr="005F7D84" w:rsidRDefault="003D33FC" w:rsidP="003D33FC">
      <w:pPr>
        <w:pStyle w:val="aff6"/>
        <w:tabs>
          <w:tab w:val="left" w:pos="1418"/>
        </w:tabs>
        <w:ind w:left="0" w:firstLine="851"/>
        <w:jc w:val="both"/>
        <w:rPr>
          <w:color w:val="000000" w:themeColor="text1"/>
          <w:sz w:val="27"/>
          <w:szCs w:val="27"/>
        </w:rPr>
      </w:pPr>
      <w:r w:rsidRPr="005F7D84">
        <w:rPr>
          <w:color w:val="000000" w:themeColor="text1"/>
          <w:sz w:val="27"/>
          <w:szCs w:val="27"/>
        </w:rPr>
        <w:t xml:space="preserve">письменное информирование </w:t>
      </w:r>
      <w:r w:rsidR="001352F4" w:rsidRPr="005F7D84">
        <w:rPr>
          <w:color w:val="000000" w:themeColor="text1"/>
          <w:sz w:val="27"/>
          <w:szCs w:val="27"/>
        </w:rPr>
        <w:t>Заявителя</w:t>
      </w:r>
      <w:r w:rsidRPr="005F7D84">
        <w:rPr>
          <w:color w:val="000000" w:themeColor="text1"/>
          <w:sz w:val="27"/>
          <w:szCs w:val="27"/>
        </w:rPr>
        <w:t xml:space="preserve"> об аккредитации или отказе в аккредитации (с указанием причин отказа) в течение 5 рабочих дней </w:t>
      </w:r>
      <w:proofErr w:type="gramStart"/>
      <w:r w:rsidRPr="005F7D84">
        <w:rPr>
          <w:color w:val="000000" w:themeColor="text1"/>
          <w:sz w:val="27"/>
          <w:szCs w:val="27"/>
        </w:rPr>
        <w:t>с даты принятия</w:t>
      </w:r>
      <w:proofErr w:type="gramEnd"/>
      <w:r w:rsidRPr="005F7D84">
        <w:rPr>
          <w:color w:val="000000" w:themeColor="text1"/>
          <w:sz w:val="27"/>
          <w:szCs w:val="27"/>
        </w:rPr>
        <w:t xml:space="preserve"> соответствующего решения</w:t>
      </w:r>
      <w:r w:rsidR="001352F4" w:rsidRPr="005F7D84">
        <w:rPr>
          <w:color w:val="000000" w:themeColor="text1"/>
          <w:sz w:val="27"/>
          <w:szCs w:val="27"/>
        </w:rPr>
        <w:t>;</w:t>
      </w:r>
    </w:p>
    <w:p w:rsidR="00C828D6" w:rsidRPr="00C828D6" w:rsidRDefault="00C828D6" w:rsidP="003C0341">
      <w:pPr>
        <w:pStyle w:val="aff6"/>
        <w:tabs>
          <w:tab w:val="left" w:pos="1418"/>
        </w:tabs>
        <w:ind w:left="0" w:firstLine="851"/>
        <w:jc w:val="both"/>
        <w:rPr>
          <w:sz w:val="27"/>
          <w:szCs w:val="27"/>
        </w:rPr>
      </w:pPr>
      <w:r w:rsidRPr="00C828D6">
        <w:rPr>
          <w:sz w:val="27"/>
          <w:szCs w:val="27"/>
        </w:rPr>
        <w:t>рассмотрение документов, предусмотренных пункт</w:t>
      </w:r>
      <w:r w:rsidR="005B450C">
        <w:rPr>
          <w:sz w:val="27"/>
          <w:szCs w:val="27"/>
        </w:rPr>
        <w:t>а</w:t>
      </w:r>
      <w:r w:rsidR="0060352C">
        <w:rPr>
          <w:sz w:val="27"/>
          <w:szCs w:val="27"/>
        </w:rPr>
        <w:t>ми</w:t>
      </w:r>
      <w:r w:rsidRPr="00C828D6">
        <w:rPr>
          <w:sz w:val="27"/>
          <w:szCs w:val="27"/>
        </w:rPr>
        <w:t xml:space="preserve"> </w:t>
      </w:r>
      <w:r w:rsidR="00EC0543">
        <w:rPr>
          <w:sz w:val="27"/>
          <w:szCs w:val="27"/>
        </w:rPr>
        <w:t>17</w:t>
      </w:r>
      <w:r w:rsidR="00913FA6">
        <w:rPr>
          <w:sz w:val="27"/>
          <w:szCs w:val="27"/>
        </w:rPr>
        <w:t>, 18</w:t>
      </w:r>
      <w:r w:rsidR="00AD5646">
        <w:rPr>
          <w:sz w:val="27"/>
          <w:szCs w:val="27"/>
        </w:rPr>
        <w:t xml:space="preserve"> </w:t>
      </w:r>
      <w:r w:rsidR="00A30FF9">
        <w:rPr>
          <w:sz w:val="27"/>
          <w:szCs w:val="27"/>
        </w:rPr>
        <w:t xml:space="preserve">настоящего </w:t>
      </w:r>
      <w:r w:rsidR="001352F4">
        <w:rPr>
          <w:sz w:val="27"/>
          <w:szCs w:val="27"/>
        </w:rPr>
        <w:t>Р</w:t>
      </w:r>
      <w:r w:rsidRPr="00C828D6">
        <w:rPr>
          <w:sz w:val="27"/>
          <w:szCs w:val="27"/>
        </w:rPr>
        <w:t>егламента</w:t>
      </w:r>
      <w:r w:rsidR="0060352C">
        <w:rPr>
          <w:sz w:val="27"/>
          <w:szCs w:val="27"/>
        </w:rPr>
        <w:t>,</w:t>
      </w:r>
      <w:r w:rsidRPr="00C828D6">
        <w:rPr>
          <w:sz w:val="27"/>
          <w:szCs w:val="27"/>
        </w:rPr>
        <w:t xml:space="preserve"> осуществляется в течение </w:t>
      </w:r>
      <w:r w:rsidR="0060352C">
        <w:rPr>
          <w:sz w:val="27"/>
          <w:szCs w:val="27"/>
        </w:rPr>
        <w:t>10</w:t>
      </w:r>
      <w:r w:rsidRPr="00C828D6">
        <w:rPr>
          <w:sz w:val="27"/>
          <w:szCs w:val="27"/>
        </w:rPr>
        <w:t xml:space="preserve"> </w:t>
      </w:r>
      <w:r w:rsidR="00907A10">
        <w:rPr>
          <w:sz w:val="27"/>
          <w:szCs w:val="27"/>
        </w:rPr>
        <w:t>рабочих</w:t>
      </w:r>
      <w:r w:rsidRPr="00C828D6">
        <w:rPr>
          <w:sz w:val="27"/>
          <w:szCs w:val="27"/>
        </w:rPr>
        <w:t xml:space="preserve"> дней с момента их поступления в Министерство;</w:t>
      </w:r>
    </w:p>
    <w:p w:rsidR="00C828D6" w:rsidRDefault="00C828D6" w:rsidP="003C0341">
      <w:pPr>
        <w:pStyle w:val="aff6"/>
        <w:tabs>
          <w:tab w:val="left" w:pos="1418"/>
        </w:tabs>
        <w:ind w:left="0" w:firstLine="851"/>
        <w:jc w:val="both"/>
        <w:rPr>
          <w:sz w:val="27"/>
          <w:szCs w:val="27"/>
        </w:rPr>
      </w:pPr>
      <w:r w:rsidRPr="00C828D6">
        <w:rPr>
          <w:sz w:val="27"/>
          <w:szCs w:val="27"/>
        </w:rPr>
        <w:t xml:space="preserve">оформление и выдача Аттестата осуществляется в течение </w:t>
      </w:r>
      <w:r w:rsidR="0060352C">
        <w:rPr>
          <w:sz w:val="27"/>
          <w:szCs w:val="27"/>
        </w:rPr>
        <w:t>10</w:t>
      </w:r>
      <w:r w:rsidRPr="00C828D6">
        <w:rPr>
          <w:sz w:val="27"/>
          <w:szCs w:val="27"/>
        </w:rPr>
        <w:t xml:space="preserve"> </w:t>
      </w:r>
      <w:r w:rsidR="0060352C">
        <w:rPr>
          <w:sz w:val="27"/>
          <w:szCs w:val="27"/>
        </w:rPr>
        <w:t>рабочих</w:t>
      </w:r>
      <w:r w:rsidRPr="00C828D6">
        <w:rPr>
          <w:sz w:val="27"/>
          <w:szCs w:val="27"/>
        </w:rPr>
        <w:t xml:space="preserve"> дней </w:t>
      </w:r>
      <w:proofErr w:type="gramStart"/>
      <w:r w:rsidRPr="00C828D6">
        <w:rPr>
          <w:sz w:val="27"/>
          <w:szCs w:val="27"/>
        </w:rPr>
        <w:t>с даты принятия</w:t>
      </w:r>
      <w:proofErr w:type="gramEnd"/>
      <w:r w:rsidRPr="00C828D6">
        <w:rPr>
          <w:sz w:val="27"/>
          <w:szCs w:val="27"/>
        </w:rPr>
        <w:t xml:space="preserve"> решения об аккредитации</w:t>
      </w:r>
      <w:r w:rsidR="001052A0">
        <w:rPr>
          <w:sz w:val="27"/>
          <w:szCs w:val="27"/>
        </w:rPr>
        <w:t>;</w:t>
      </w:r>
    </w:p>
    <w:p w:rsidR="0027208B" w:rsidRDefault="001052A0" w:rsidP="001352F4">
      <w:pPr>
        <w:pStyle w:val="aff6"/>
        <w:tabs>
          <w:tab w:val="left" w:pos="1418"/>
        </w:tabs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выдача дубликата Аттестата </w:t>
      </w:r>
      <w:r w:rsidRPr="001052A0">
        <w:rPr>
          <w:sz w:val="27"/>
          <w:szCs w:val="27"/>
        </w:rPr>
        <w:t>в течение 3 рабочих дней со дня получения заяв</w:t>
      </w:r>
      <w:r w:rsidR="001352F4">
        <w:rPr>
          <w:sz w:val="27"/>
          <w:szCs w:val="27"/>
        </w:rPr>
        <w:t>ления.</w:t>
      </w:r>
    </w:p>
    <w:p w:rsidR="00D65B38" w:rsidRDefault="00D65B38" w:rsidP="001352F4">
      <w:pPr>
        <w:pStyle w:val="aff6"/>
        <w:tabs>
          <w:tab w:val="left" w:pos="1418"/>
        </w:tabs>
        <w:ind w:left="0" w:firstLine="851"/>
        <w:jc w:val="both"/>
        <w:rPr>
          <w:sz w:val="27"/>
          <w:szCs w:val="27"/>
        </w:rPr>
      </w:pPr>
    </w:p>
    <w:p w:rsidR="0027208B" w:rsidRPr="007C1FEA" w:rsidRDefault="0027208B" w:rsidP="003C0341">
      <w:pPr>
        <w:shd w:val="clear" w:color="auto" w:fill="FFFFFF"/>
        <w:tabs>
          <w:tab w:val="left" w:pos="1418"/>
        </w:tabs>
        <w:jc w:val="center"/>
        <w:rPr>
          <w:b/>
          <w:sz w:val="27"/>
          <w:szCs w:val="27"/>
        </w:rPr>
      </w:pPr>
      <w:r w:rsidRPr="007C1FEA">
        <w:rPr>
          <w:b/>
          <w:sz w:val="27"/>
          <w:szCs w:val="27"/>
        </w:rPr>
        <w:t>Перечень нормативных правовых актов</w:t>
      </w:r>
    </w:p>
    <w:p w:rsidR="0027208B" w:rsidRDefault="0027208B" w:rsidP="003C0341">
      <w:pPr>
        <w:shd w:val="clear" w:color="auto" w:fill="FFFFFF"/>
        <w:tabs>
          <w:tab w:val="left" w:pos="1418"/>
        </w:tabs>
        <w:ind w:firstLine="851"/>
        <w:jc w:val="both"/>
        <w:rPr>
          <w:sz w:val="27"/>
          <w:szCs w:val="27"/>
        </w:rPr>
      </w:pPr>
    </w:p>
    <w:p w:rsidR="00C828D6" w:rsidRPr="00C828D6" w:rsidRDefault="00C828D6" w:rsidP="003C0341">
      <w:pPr>
        <w:pStyle w:val="aff6"/>
        <w:numPr>
          <w:ilvl w:val="0"/>
          <w:numId w:val="39"/>
        </w:numPr>
        <w:shd w:val="clear" w:color="auto" w:fill="FFFFFF"/>
        <w:tabs>
          <w:tab w:val="left" w:pos="1418"/>
        </w:tabs>
        <w:ind w:left="0" w:firstLine="851"/>
        <w:jc w:val="both"/>
        <w:rPr>
          <w:sz w:val="27"/>
          <w:szCs w:val="27"/>
        </w:rPr>
      </w:pPr>
      <w:r w:rsidRPr="00C828D6">
        <w:rPr>
          <w:sz w:val="27"/>
          <w:szCs w:val="27"/>
        </w:rPr>
        <w:t xml:space="preserve">Государственная услуга предоставляется в соответствии </w:t>
      </w:r>
      <w:proofErr w:type="gramStart"/>
      <w:r w:rsidRPr="00C828D6">
        <w:rPr>
          <w:sz w:val="27"/>
          <w:szCs w:val="27"/>
        </w:rPr>
        <w:t>с</w:t>
      </w:r>
      <w:proofErr w:type="gramEnd"/>
      <w:r w:rsidRPr="00C828D6">
        <w:rPr>
          <w:sz w:val="27"/>
          <w:szCs w:val="27"/>
        </w:rPr>
        <w:t>:</w:t>
      </w:r>
    </w:p>
    <w:p w:rsidR="00C828D6" w:rsidRPr="00DD095B" w:rsidRDefault="00C828D6" w:rsidP="003C0341">
      <w:pPr>
        <w:tabs>
          <w:tab w:val="left" w:pos="993"/>
          <w:tab w:val="left" w:pos="1418"/>
        </w:tabs>
        <w:ind w:firstLine="851"/>
        <w:jc w:val="both"/>
        <w:rPr>
          <w:sz w:val="27"/>
          <w:szCs w:val="27"/>
        </w:rPr>
      </w:pPr>
      <w:r w:rsidRPr="00DD095B">
        <w:rPr>
          <w:sz w:val="27"/>
          <w:szCs w:val="27"/>
        </w:rPr>
        <w:t>Конституцией Российской Федерации (Собрание законодательства Р</w:t>
      </w:r>
      <w:r w:rsidR="00020179">
        <w:rPr>
          <w:sz w:val="27"/>
          <w:szCs w:val="27"/>
        </w:rPr>
        <w:t xml:space="preserve">оссийской </w:t>
      </w:r>
      <w:r w:rsidRPr="00DD095B">
        <w:rPr>
          <w:sz w:val="27"/>
          <w:szCs w:val="27"/>
        </w:rPr>
        <w:t>Ф</w:t>
      </w:r>
      <w:r w:rsidR="0050493B">
        <w:rPr>
          <w:sz w:val="27"/>
          <w:szCs w:val="27"/>
        </w:rPr>
        <w:t xml:space="preserve">едерации </w:t>
      </w:r>
      <w:r w:rsidRPr="00DD095B">
        <w:rPr>
          <w:sz w:val="27"/>
          <w:szCs w:val="27"/>
        </w:rPr>
        <w:t>2014, № 31, ст. 4398);</w:t>
      </w:r>
    </w:p>
    <w:p w:rsidR="00C828D6" w:rsidRPr="00DD095B" w:rsidRDefault="0050493B" w:rsidP="003C0341">
      <w:pPr>
        <w:tabs>
          <w:tab w:val="left" w:pos="993"/>
          <w:tab w:val="left" w:pos="1418"/>
        </w:tabs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Федеральным законом от 24 ноября </w:t>
      </w:r>
      <w:r w:rsidR="00C828D6" w:rsidRPr="00DD095B">
        <w:rPr>
          <w:sz w:val="27"/>
          <w:szCs w:val="27"/>
        </w:rPr>
        <w:t xml:space="preserve">1996 </w:t>
      </w:r>
      <w:r w:rsidR="001352F4">
        <w:rPr>
          <w:sz w:val="27"/>
          <w:szCs w:val="27"/>
        </w:rPr>
        <w:t xml:space="preserve">года </w:t>
      </w:r>
      <w:r w:rsidR="00C828D6" w:rsidRPr="00DD095B">
        <w:rPr>
          <w:sz w:val="27"/>
          <w:szCs w:val="27"/>
        </w:rPr>
        <w:t>№ 132-ФЗ «Об основах туристской деятельности в Российской Федерации» (</w:t>
      </w:r>
      <w:r w:rsidR="0060352C" w:rsidRPr="00DD095B">
        <w:rPr>
          <w:sz w:val="27"/>
          <w:szCs w:val="27"/>
        </w:rPr>
        <w:t>Собрание законодательства Р</w:t>
      </w:r>
      <w:r w:rsidR="0060352C">
        <w:rPr>
          <w:sz w:val="27"/>
          <w:szCs w:val="27"/>
        </w:rPr>
        <w:t xml:space="preserve">оссийской </w:t>
      </w:r>
      <w:r w:rsidR="0060352C" w:rsidRPr="00DD095B">
        <w:rPr>
          <w:sz w:val="27"/>
          <w:szCs w:val="27"/>
        </w:rPr>
        <w:t>Ф</w:t>
      </w:r>
      <w:r w:rsidR="0060352C">
        <w:rPr>
          <w:sz w:val="27"/>
          <w:szCs w:val="27"/>
        </w:rPr>
        <w:t>едерации</w:t>
      </w:r>
      <w:r w:rsidR="00C828D6" w:rsidRPr="00DD095B">
        <w:rPr>
          <w:sz w:val="27"/>
          <w:szCs w:val="27"/>
        </w:rPr>
        <w:t>, 1996, № 49, ст. 5491);</w:t>
      </w:r>
    </w:p>
    <w:p w:rsidR="00C828D6" w:rsidRPr="001D27F9" w:rsidRDefault="0050493B" w:rsidP="003C0341">
      <w:pPr>
        <w:pStyle w:val="aff6"/>
        <w:tabs>
          <w:tab w:val="left" w:pos="993"/>
          <w:tab w:val="left" w:pos="1418"/>
        </w:tabs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Федеральным законом от 6 октября </w:t>
      </w:r>
      <w:r w:rsidR="00C828D6" w:rsidRPr="001D27F9">
        <w:rPr>
          <w:sz w:val="27"/>
          <w:szCs w:val="27"/>
        </w:rPr>
        <w:t xml:space="preserve">1999 </w:t>
      </w:r>
      <w:r w:rsidR="001352F4">
        <w:rPr>
          <w:sz w:val="27"/>
          <w:szCs w:val="27"/>
        </w:rPr>
        <w:t xml:space="preserve">года </w:t>
      </w:r>
      <w:r w:rsidR="00C828D6" w:rsidRPr="001D27F9">
        <w:rPr>
          <w:sz w:val="27"/>
          <w:szCs w:val="27"/>
        </w:rPr>
        <w:t xml:space="preserve">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</w:t>
      </w:r>
      <w:r w:rsidR="001352F4">
        <w:rPr>
          <w:sz w:val="27"/>
          <w:szCs w:val="27"/>
        </w:rPr>
        <w:t>(</w:t>
      </w:r>
      <w:r w:rsidR="0060352C" w:rsidRPr="00DD095B">
        <w:rPr>
          <w:sz w:val="27"/>
          <w:szCs w:val="27"/>
        </w:rPr>
        <w:t>Собрание законодательства Р</w:t>
      </w:r>
      <w:r w:rsidR="0060352C">
        <w:rPr>
          <w:sz w:val="27"/>
          <w:szCs w:val="27"/>
        </w:rPr>
        <w:t xml:space="preserve">оссийской </w:t>
      </w:r>
      <w:r w:rsidR="0060352C" w:rsidRPr="00DD095B">
        <w:rPr>
          <w:sz w:val="27"/>
          <w:szCs w:val="27"/>
        </w:rPr>
        <w:t>Ф</w:t>
      </w:r>
      <w:r w:rsidR="0060352C">
        <w:rPr>
          <w:sz w:val="27"/>
          <w:szCs w:val="27"/>
        </w:rPr>
        <w:t>едерации</w:t>
      </w:r>
      <w:r>
        <w:rPr>
          <w:sz w:val="27"/>
          <w:szCs w:val="27"/>
        </w:rPr>
        <w:t xml:space="preserve"> </w:t>
      </w:r>
      <w:r w:rsidR="00C828D6" w:rsidRPr="001D27F9">
        <w:rPr>
          <w:sz w:val="27"/>
          <w:szCs w:val="27"/>
        </w:rPr>
        <w:t>1999, № 42, ст. 5005</w:t>
      </w:r>
      <w:r w:rsidR="001352F4">
        <w:rPr>
          <w:sz w:val="27"/>
          <w:szCs w:val="27"/>
        </w:rPr>
        <w:t>)</w:t>
      </w:r>
      <w:r w:rsidR="00C828D6" w:rsidRPr="001D27F9">
        <w:rPr>
          <w:sz w:val="27"/>
          <w:szCs w:val="27"/>
        </w:rPr>
        <w:t xml:space="preserve">; </w:t>
      </w:r>
    </w:p>
    <w:p w:rsidR="00C828D6" w:rsidRPr="001D27F9" w:rsidRDefault="00F44E30" w:rsidP="003C0341">
      <w:pPr>
        <w:pStyle w:val="aff6"/>
        <w:tabs>
          <w:tab w:val="left" w:pos="993"/>
          <w:tab w:val="left" w:pos="1418"/>
        </w:tabs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Федеральным законом от 7 февраля </w:t>
      </w:r>
      <w:r w:rsidR="00C828D6" w:rsidRPr="001D27F9">
        <w:rPr>
          <w:sz w:val="27"/>
          <w:szCs w:val="27"/>
        </w:rPr>
        <w:t xml:space="preserve">1992 </w:t>
      </w:r>
      <w:r w:rsidR="001352F4">
        <w:rPr>
          <w:sz w:val="27"/>
          <w:szCs w:val="27"/>
        </w:rPr>
        <w:t xml:space="preserve">года </w:t>
      </w:r>
      <w:r w:rsidR="00C828D6" w:rsidRPr="001D27F9">
        <w:rPr>
          <w:sz w:val="27"/>
          <w:szCs w:val="27"/>
        </w:rPr>
        <w:t xml:space="preserve">№ 2300-1 «О защите прав потребителей» </w:t>
      </w:r>
      <w:r w:rsidR="0060352C">
        <w:rPr>
          <w:sz w:val="27"/>
          <w:szCs w:val="27"/>
        </w:rPr>
        <w:t>(</w:t>
      </w:r>
      <w:r w:rsidR="0060352C" w:rsidRPr="00DD095B">
        <w:rPr>
          <w:sz w:val="27"/>
          <w:szCs w:val="27"/>
        </w:rPr>
        <w:t>Собрание законодательства Р</w:t>
      </w:r>
      <w:r w:rsidR="0060352C">
        <w:rPr>
          <w:sz w:val="27"/>
          <w:szCs w:val="27"/>
        </w:rPr>
        <w:t xml:space="preserve">оссийской </w:t>
      </w:r>
      <w:r w:rsidR="0060352C" w:rsidRPr="00DD095B">
        <w:rPr>
          <w:sz w:val="27"/>
          <w:szCs w:val="27"/>
        </w:rPr>
        <w:t>Ф</w:t>
      </w:r>
      <w:r>
        <w:rPr>
          <w:sz w:val="27"/>
          <w:szCs w:val="27"/>
        </w:rPr>
        <w:t xml:space="preserve">едерации </w:t>
      </w:r>
      <w:r w:rsidR="00C828D6" w:rsidRPr="001D27F9">
        <w:rPr>
          <w:sz w:val="27"/>
          <w:szCs w:val="27"/>
        </w:rPr>
        <w:t>1996, № 3, ст. 140</w:t>
      </w:r>
      <w:r w:rsidR="001352F4">
        <w:rPr>
          <w:sz w:val="27"/>
          <w:szCs w:val="27"/>
        </w:rPr>
        <w:t>)</w:t>
      </w:r>
      <w:r w:rsidR="00C828D6" w:rsidRPr="001D27F9">
        <w:rPr>
          <w:sz w:val="27"/>
          <w:szCs w:val="27"/>
        </w:rPr>
        <w:t xml:space="preserve">; </w:t>
      </w:r>
    </w:p>
    <w:p w:rsidR="0060352C" w:rsidRPr="00DD095B" w:rsidRDefault="0060352C" w:rsidP="003C0341">
      <w:pPr>
        <w:shd w:val="clear" w:color="auto" w:fill="FFFFFF"/>
        <w:tabs>
          <w:tab w:val="left" w:pos="993"/>
          <w:tab w:val="left" w:pos="1418"/>
        </w:tabs>
        <w:ind w:firstLine="851"/>
        <w:jc w:val="both"/>
        <w:rPr>
          <w:sz w:val="27"/>
          <w:szCs w:val="27"/>
        </w:rPr>
      </w:pPr>
      <w:r w:rsidRPr="00D156E4">
        <w:rPr>
          <w:sz w:val="27"/>
          <w:szCs w:val="27"/>
        </w:rPr>
        <w:t>приказом Министерства культуры Российской Федерации от 29</w:t>
      </w:r>
      <w:r w:rsidR="001352F4">
        <w:rPr>
          <w:sz w:val="27"/>
          <w:szCs w:val="27"/>
        </w:rPr>
        <w:t xml:space="preserve"> апреля </w:t>
      </w:r>
      <w:r w:rsidRPr="00D156E4">
        <w:rPr>
          <w:sz w:val="27"/>
          <w:szCs w:val="27"/>
        </w:rPr>
        <w:t xml:space="preserve">2015 </w:t>
      </w:r>
      <w:r w:rsidR="001352F4">
        <w:rPr>
          <w:sz w:val="27"/>
          <w:szCs w:val="27"/>
        </w:rPr>
        <w:t xml:space="preserve">года </w:t>
      </w:r>
      <w:r w:rsidRPr="00D156E4">
        <w:rPr>
          <w:sz w:val="27"/>
          <w:szCs w:val="27"/>
        </w:rPr>
        <w:t>№ 1340 «Об утверждении Порядка аккредитации организаций, осуществляющих классификацию объектов туристской индустрии, включающих гостиницы и иные средства размещения, горнолыжные трассы, пляжи»</w:t>
      </w:r>
      <w:r>
        <w:rPr>
          <w:sz w:val="27"/>
          <w:szCs w:val="27"/>
        </w:rPr>
        <w:t xml:space="preserve"> (Бюллетень</w:t>
      </w:r>
      <w:r w:rsidRPr="0060352C">
        <w:rPr>
          <w:sz w:val="27"/>
          <w:szCs w:val="27"/>
        </w:rPr>
        <w:t xml:space="preserve"> нормативных актов федеральных органов исполнительной власти</w:t>
      </w:r>
      <w:r w:rsidR="00421A34">
        <w:rPr>
          <w:sz w:val="27"/>
          <w:szCs w:val="27"/>
        </w:rPr>
        <w:t xml:space="preserve">, </w:t>
      </w:r>
      <w:r w:rsidR="001352F4">
        <w:rPr>
          <w:sz w:val="27"/>
          <w:szCs w:val="27"/>
        </w:rPr>
        <w:t>2015, 23 ноября</w:t>
      </w:r>
      <w:r>
        <w:rPr>
          <w:sz w:val="27"/>
          <w:szCs w:val="27"/>
        </w:rPr>
        <w:t>);</w:t>
      </w:r>
    </w:p>
    <w:p w:rsidR="00C828D6" w:rsidRPr="00DD095B" w:rsidRDefault="00C828D6" w:rsidP="003C0341">
      <w:pPr>
        <w:tabs>
          <w:tab w:val="left" w:pos="993"/>
          <w:tab w:val="left" w:pos="1418"/>
        </w:tabs>
        <w:ind w:firstLine="851"/>
        <w:jc w:val="both"/>
        <w:rPr>
          <w:sz w:val="27"/>
          <w:szCs w:val="27"/>
        </w:rPr>
      </w:pPr>
      <w:r w:rsidRPr="00DD095B">
        <w:rPr>
          <w:sz w:val="27"/>
          <w:szCs w:val="27"/>
        </w:rPr>
        <w:t>Конституцией Республики Карелия</w:t>
      </w:r>
      <w:r w:rsidR="001352F4">
        <w:rPr>
          <w:sz w:val="27"/>
          <w:szCs w:val="27"/>
        </w:rPr>
        <w:t xml:space="preserve"> (</w:t>
      </w:r>
      <w:r w:rsidR="0060352C" w:rsidRPr="00DD095B">
        <w:rPr>
          <w:sz w:val="27"/>
          <w:szCs w:val="27"/>
        </w:rPr>
        <w:t xml:space="preserve">Собрание законодательства </w:t>
      </w:r>
      <w:r w:rsidR="00F44E30">
        <w:rPr>
          <w:sz w:val="27"/>
          <w:szCs w:val="27"/>
        </w:rPr>
        <w:t>Республики Карелия 2001</w:t>
      </w:r>
      <w:r w:rsidRPr="00DD095B">
        <w:rPr>
          <w:sz w:val="27"/>
          <w:szCs w:val="27"/>
        </w:rPr>
        <w:t>, № 2, ст. 106);</w:t>
      </w:r>
    </w:p>
    <w:p w:rsidR="00C828D6" w:rsidRPr="00D156E4" w:rsidRDefault="00C828D6" w:rsidP="00BD31FC">
      <w:pPr>
        <w:pStyle w:val="ConsPlusNormal"/>
        <w:tabs>
          <w:tab w:val="left" w:pos="993"/>
          <w:tab w:val="left" w:pos="1418"/>
        </w:tabs>
        <w:ind w:firstLine="851"/>
        <w:jc w:val="both"/>
        <w:rPr>
          <w:sz w:val="27"/>
          <w:szCs w:val="27"/>
        </w:rPr>
      </w:pPr>
      <w:r w:rsidRPr="00D156E4">
        <w:rPr>
          <w:sz w:val="27"/>
          <w:szCs w:val="27"/>
        </w:rPr>
        <w:t>постановлением Правите</w:t>
      </w:r>
      <w:r w:rsidR="00BD31FC">
        <w:rPr>
          <w:sz w:val="27"/>
          <w:szCs w:val="27"/>
        </w:rPr>
        <w:t>льства Республики Карелия от 11 октября</w:t>
      </w:r>
      <w:r w:rsidR="00BD31FC" w:rsidRPr="00D156E4">
        <w:rPr>
          <w:sz w:val="27"/>
          <w:szCs w:val="27"/>
        </w:rPr>
        <w:t xml:space="preserve"> </w:t>
      </w:r>
      <w:r w:rsidRPr="00D156E4">
        <w:rPr>
          <w:sz w:val="27"/>
          <w:szCs w:val="27"/>
        </w:rPr>
        <w:t xml:space="preserve">2010 </w:t>
      </w:r>
      <w:r w:rsidR="003D33FC">
        <w:rPr>
          <w:sz w:val="27"/>
          <w:szCs w:val="27"/>
        </w:rPr>
        <w:t xml:space="preserve">года </w:t>
      </w:r>
      <w:r w:rsidRPr="00D156E4">
        <w:rPr>
          <w:sz w:val="27"/>
          <w:szCs w:val="27"/>
        </w:rPr>
        <w:t>№ 218-П «Об утверждении Положения о Министерстве культуры Республики Карелия</w:t>
      </w:r>
      <w:r w:rsidR="00BD31FC">
        <w:rPr>
          <w:sz w:val="27"/>
          <w:szCs w:val="27"/>
        </w:rPr>
        <w:t>»</w:t>
      </w:r>
      <w:r w:rsidR="001352F4">
        <w:rPr>
          <w:sz w:val="27"/>
          <w:szCs w:val="27"/>
        </w:rPr>
        <w:t xml:space="preserve"> (</w:t>
      </w:r>
      <w:r w:rsidR="00421A34" w:rsidRPr="00421A34">
        <w:rPr>
          <w:sz w:val="27"/>
          <w:szCs w:val="27"/>
        </w:rPr>
        <w:t>Собрание законодательства Российской Федерации</w:t>
      </w:r>
      <w:r w:rsidR="00BD31FC">
        <w:rPr>
          <w:sz w:val="27"/>
          <w:szCs w:val="27"/>
        </w:rPr>
        <w:t xml:space="preserve"> 2010</w:t>
      </w:r>
      <w:r w:rsidRPr="00D156E4">
        <w:rPr>
          <w:sz w:val="27"/>
          <w:szCs w:val="27"/>
        </w:rPr>
        <w:t>, № 10, ст. 1309);</w:t>
      </w:r>
    </w:p>
    <w:p w:rsidR="00C828D6" w:rsidRPr="00DD095B" w:rsidRDefault="00C828D6" w:rsidP="003C0341">
      <w:pPr>
        <w:tabs>
          <w:tab w:val="left" w:pos="993"/>
          <w:tab w:val="left" w:pos="1418"/>
        </w:tabs>
        <w:ind w:firstLine="851"/>
        <w:jc w:val="both"/>
        <w:rPr>
          <w:sz w:val="27"/>
          <w:szCs w:val="27"/>
        </w:rPr>
      </w:pPr>
      <w:r w:rsidRPr="00DD095B">
        <w:rPr>
          <w:sz w:val="27"/>
          <w:szCs w:val="27"/>
        </w:rPr>
        <w:t>-</w:t>
      </w:r>
      <w:r w:rsidRPr="00DD095B">
        <w:rPr>
          <w:sz w:val="27"/>
          <w:szCs w:val="27"/>
        </w:rPr>
        <w:tab/>
        <w:t xml:space="preserve">настоящим </w:t>
      </w:r>
      <w:r w:rsidR="001352F4">
        <w:rPr>
          <w:sz w:val="27"/>
          <w:szCs w:val="27"/>
        </w:rPr>
        <w:t>Р</w:t>
      </w:r>
      <w:r w:rsidRPr="00DD095B">
        <w:rPr>
          <w:sz w:val="27"/>
          <w:szCs w:val="27"/>
        </w:rPr>
        <w:t>егламентом.</w:t>
      </w:r>
    </w:p>
    <w:p w:rsidR="00427636" w:rsidRDefault="00427636" w:rsidP="00BD31FC">
      <w:pPr>
        <w:pStyle w:val="aff6"/>
        <w:shd w:val="clear" w:color="auto" w:fill="FFFFFF"/>
        <w:tabs>
          <w:tab w:val="left" w:pos="1418"/>
        </w:tabs>
        <w:ind w:left="0"/>
        <w:rPr>
          <w:b/>
          <w:sz w:val="27"/>
          <w:szCs w:val="27"/>
        </w:rPr>
      </w:pPr>
    </w:p>
    <w:p w:rsidR="0027208B" w:rsidRPr="001D27F9" w:rsidRDefault="003B348E" w:rsidP="003C0341">
      <w:pPr>
        <w:pStyle w:val="aff6"/>
        <w:shd w:val="clear" w:color="auto" w:fill="FFFFFF"/>
        <w:tabs>
          <w:tab w:val="left" w:pos="1418"/>
        </w:tabs>
        <w:ind w:left="0"/>
        <w:jc w:val="center"/>
        <w:rPr>
          <w:b/>
          <w:sz w:val="27"/>
          <w:szCs w:val="27"/>
        </w:rPr>
      </w:pPr>
      <w:r w:rsidRPr="001D27F9">
        <w:rPr>
          <w:b/>
          <w:sz w:val="27"/>
          <w:szCs w:val="27"/>
        </w:rPr>
        <w:t>Документы, необходимые для предоставления</w:t>
      </w:r>
      <w:r w:rsidRPr="001D27F9">
        <w:rPr>
          <w:b/>
          <w:sz w:val="27"/>
          <w:szCs w:val="27"/>
        </w:rPr>
        <w:br/>
        <w:t>государственной услуги</w:t>
      </w:r>
    </w:p>
    <w:p w:rsidR="003B348E" w:rsidRDefault="003B348E" w:rsidP="003C0341">
      <w:pPr>
        <w:shd w:val="clear" w:color="auto" w:fill="FFFFFF"/>
        <w:tabs>
          <w:tab w:val="left" w:pos="1418"/>
        </w:tabs>
        <w:ind w:firstLine="851"/>
        <w:jc w:val="both"/>
        <w:rPr>
          <w:sz w:val="27"/>
          <w:szCs w:val="27"/>
        </w:rPr>
      </w:pPr>
    </w:p>
    <w:p w:rsidR="003B348E" w:rsidRPr="001D27F9" w:rsidRDefault="003B348E" w:rsidP="005F7D84">
      <w:pPr>
        <w:pStyle w:val="aff6"/>
        <w:numPr>
          <w:ilvl w:val="0"/>
          <w:numId w:val="39"/>
        </w:numPr>
        <w:tabs>
          <w:tab w:val="left" w:pos="993"/>
          <w:tab w:val="left" w:pos="1418"/>
        </w:tabs>
        <w:ind w:left="0" w:firstLine="709"/>
        <w:jc w:val="both"/>
        <w:rPr>
          <w:sz w:val="27"/>
          <w:szCs w:val="27"/>
        </w:rPr>
      </w:pPr>
      <w:r w:rsidRPr="001D27F9">
        <w:rPr>
          <w:sz w:val="27"/>
          <w:szCs w:val="27"/>
        </w:rPr>
        <w:t>Заявитель (или его представител</w:t>
      </w:r>
      <w:r w:rsidR="00A01837">
        <w:rPr>
          <w:sz w:val="27"/>
          <w:szCs w:val="27"/>
        </w:rPr>
        <w:t xml:space="preserve">ь) представляет в Министерство </w:t>
      </w:r>
      <w:r w:rsidR="00AD5646">
        <w:rPr>
          <w:sz w:val="27"/>
          <w:szCs w:val="27"/>
        </w:rPr>
        <w:t>з</w:t>
      </w:r>
      <w:r w:rsidRPr="001D27F9">
        <w:rPr>
          <w:sz w:val="27"/>
          <w:szCs w:val="27"/>
        </w:rPr>
        <w:t>аявку</w:t>
      </w:r>
      <w:r w:rsidR="005F7D84" w:rsidRPr="005F7D84">
        <w:t xml:space="preserve"> </w:t>
      </w:r>
      <w:r w:rsidR="005F7D84" w:rsidRPr="005F7D84">
        <w:rPr>
          <w:sz w:val="27"/>
          <w:szCs w:val="27"/>
        </w:rPr>
        <w:t>на аккредитацию для осуществления классификации объектов туристской индустрии на территории Республики Карелия</w:t>
      </w:r>
      <w:r w:rsidRPr="001D27F9">
        <w:rPr>
          <w:sz w:val="27"/>
          <w:szCs w:val="27"/>
        </w:rPr>
        <w:t xml:space="preserve">, заполненную в соответствии с приложением № 2 к </w:t>
      </w:r>
      <w:r w:rsidR="00E6776A">
        <w:rPr>
          <w:sz w:val="27"/>
          <w:szCs w:val="27"/>
        </w:rPr>
        <w:t>настоящему</w:t>
      </w:r>
      <w:r w:rsidR="001352F4">
        <w:rPr>
          <w:sz w:val="27"/>
          <w:szCs w:val="27"/>
        </w:rPr>
        <w:t xml:space="preserve"> Р</w:t>
      </w:r>
      <w:r w:rsidRPr="001D27F9">
        <w:rPr>
          <w:sz w:val="27"/>
          <w:szCs w:val="27"/>
        </w:rPr>
        <w:t>егламенту</w:t>
      </w:r>
      <w:r w:rsidR="005F7D84">
        <w:rPr>
          <w:sz w:val="27"/>
          <w:szCs w:val="27"/>
        </w:rPr>
        <w:t xml:space="preserve"> (далее – заявка),</w:t>
      </w:r>
      <w:r w:rsidRPr="001D27F9">
        <w:rPr>
          <w:sz w:val="27"/>
          <w:szCs w:val="27"/>
        </w:rPr>
        <w:t xml:space="preserve"> с указанием:</w:t>
      </w:r>
    </w:p>
    <w:p w:rsidR="00020179" w:rsidRPr="00020179" w:rsidRDefault="00020179" w:rsidP="001052A0">
      <w:pPr>
        <w:pStyle w:val="aff6"/>
        <w:tabs>
          <w:tab w:val="left" w:pos="993"/>
          <w:tab w:val="left" w:pos="1418"/>
        </w:tabs>
        <w:ind w:left="0" w:firstLine="851"/>
        <w:jc w:val="both"/>
        <w:rPr>
          <w:sz w:val="27"/>
          <w:szCs w:val="27"/>
        </w:rPr>
      </w:pPr>
      <w:r w:rsidRPr="00020179">
        <w:rPr>
          <w:sz w:val="27"/>
          <w:szCs w:val="27"/>
        </w:rPr>
        <w:t>наименования юридического лица, места его нахождения;</w:t>
      </w:r>
    </w:p>
    <w:p w:rsidR="00020179" w:rsidRPr="00020179" w:rsidRDefault="00020179" w:rsidP="001052A0">
      <w:pPr>
        <w:pStyle w:val="aff6"/>
        <w:tabs>
          <w:tab w:val="left" w:pos="993"/>
          <w:tab w:val="left" w:pos="1418"/>
        </w:tabs>
        <w:ind w:left="0" w:firstLine="851"/>
        <w:jc w:val="both"/>
        <w:rPr>
          <w:sz w:val="27"/>
          <w:szCs w:val="27"/>
        </w:rPr>
      </w:pPr>
      <w:r w:rsidRPr="00020179">
        <w:rPr>
          <w:sz w:val="27"/>
          <w:szCs w:val="27"/>
        </w:rPr>
        <w:t>государственного регистрационного номера записи о создании юридического лица;</w:t>
      </w:r>
    </w:p>
    <w:p w:rsidR="00020179" w:rsidRPr="00020179" w:rsidRDefault="00020179" w:rsidP="001052A0">
      <w:pPr>
        <w:pStyle w:val="aff6"/>
        <w:tabs>
          <w:tab w:val="left" w:pos="993"/>
          <w:tab w:val="left" w:pos="1418"/>
        </w:tabs>
        <w:ind w:left="0" w:firstLine="851"/>
        <w:jc w:val="both"/>
        <w:rPr>
          <w:sz w:val="27"/>
          <w:szCs w:val="27"/>
        </w:rPr>
      </w:pPr>
      <w:r w:rsidRPr="00020179">
        <w:rPr>
          <w:sz w:val="27"/>
          <w:szCs w:val="27"/>
        </w:rPr>
        <w:t>данных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регистрацию;</w:t>
      </w:r>
    </w:p>
    <w:p w:rsidR="00020179" w:rsidRPr="00020179" w:rsidRDefault="00020179" w:rsidP="001052A0">
      <w:pPr>
        <w:pStyle w:val="aff6"/>
        <w:tabs>
          <w:tab w:val="left" w:pos="993"/>
          <w:tab w:val="left" w:pos="1418"/>
        </w:tabs>
        <w:ind w:left="0" w:firstLine="851"/>
        <w:jc w:val="both"/>
        <w:rPr>
          <w:sz w:val="27"/>
          <w:szCs w:val="27"/>
        </w:rPr>
      </w:pPr>
      <w:r w:rsidRPr="00020179">
        <w:rPr>
          <w:sz w:val="27"/>
          <w:szCs w:val="27"/>
        </w:rPr>
        <w:t>объектов туристской индустрии, на осуществление классификации которых заявитель претендует (гостиницы и иные средства размещения и/или пляжи и/или горнолыжные трассы);</w:t>
      </w:r>
    </w:p>
    <w:p w:rsidR="00020179" w:rsidRDefault="00020179" w:rsidP="001052A0">
      <w:pPr>
        <w:pStyle w:val="aff6"/>
        <w:tabs>
          <w:tab w:val="left" w:pos="993"/>
          <w:tab w:val="left" w:pos="1418"/>
        </w:tabs>
        <w:ind w:left="0" w:firstLine="851"/>
        <w:jc w:val="both"/>
        <w:rPr>
          <w:sz w:val="27"/>
          <w:szCs w:val="27"/>
        </w:rPr>
      </w:pPr>
      <w:r w:rsidRPr="00020179">
        <w:rPr>
          <w:sz w:val="27"/>
          <w:szCs w:val="27"/>
        </w:rPr>
        <w:t>идентификационного номера налогоплательщика, данных документа о постановке заявителя на учет в налоговом органе;</w:t>
      </w:r>
    </w:p>
    <w:p w:rsidR="003B348E" w:rsidRDefault="003B348E" w:rsidP="001052A0">
      <w:pPr>
        <w:pStyle w:val="aff6"/>
        <w:numPr>
          <w:ilvl w:val="0"/>
          <w:numId w:val="39"/>
        </w:numPr>
        <w:tabs>
          <w:tab w:val="left" w:pos="993"/>
          <w:tab w:val="left" w:pos="1418"/>
        </w:tabs>
        <w:ind w:left="0" w:firstLine="851"/>
        <w:jc w:val="both"/>
        <w:rPr>
          <w:sz w:val="27"/>
          <w:szCs w:val="27"/>
        </w:rPr>
      </w:pPr>
      <w:r w:rsidRPr="001D27F9">
        <w:rPr>
          <w:sz w:val="27"/>
          <w:szCs w:val="27"/>
        </w:rPr>
        <w:t xml:space="preserve">Вместе с </w:t>
      </w:r>
      <w:r w:rsidR="00AD5646">
        <w:rPr>
          <w:sz w:val="27"/>
          <w:szCs w:val="27"/>
        </w:rPr>
        <w:t>з</w:t>
      </w:r>
      <w:r w:rsidRPr="001D27F9">
        <w:rPr>
          <w:sz w:val="27"/>
          <w:szCs w:val="27"/>
        </w:rPr>
        <w:t>аявкой заявитель (представитель заявителя) представляет следующие документы</w:t>
      </w:r>
      <w:r w:rsidR="00DE745B">
        <w:rPr>
          <w:sz w:val="27"/>
          <w:szCs w:val="27"/>
        </w:rPr>
        <w:t xml:space="preserve"> и информацию</w:t>
      </w:r>
      <w:r w:rsidRPr="001D27F9">
        <w:rPr>
          <w:sz w:val="27"/>
          <w:szCs w:val="27"/>
        </w:rPr>
        <w:t>:</w:t>
      </w:r>
    </w:p>
    <w:p w:rsidR="00020179" w:rsidRPr="00020179" w:rsidRDefault="00020179" w:rsidP="001052A0">
      <w:pPr>
        <w:tabs>
          <w:tab w:val="left" w:pos="993"/>
          <w:tab w:val="left" w:pos="1418"/>
        </w:tabs>
        <w:ind w:firstLine="851"/>
        <w:jc w:val="both"/>
        <w:rPr>
          <w:sz w:val="27"/>
          <w:szCs w:val="27"/>
        </w:rPr>
      </w:pPr>
      <w:r w:rsidRPr="00020179">
        <w:rPr>
          <w:sz w:val="27"/>
          <w:szCs w:val="27"/>
        </w:rPr>
        <w:t>информацию о стоимости работ по классификации;</w:t>
      </w:r>
    </w:p>
    <w:p w:rsidR="00020179" w:rsidRPr="00020179" w:rsidRDefault="00020179" w:rsidP="001052A0">
      <w:pPr>
        <w:tabs>
          <w:tab w:val="left" w:pos="993"/>
          <w:tab w:val="left" w:pos="1418"/>
        </w:tabs>
        <w:ind w:firstLine="851"/>
        <w:jc w:val="both"/>
        <w:rPr>
          <w:sz w:val="27"/>
          <w:szCs w:val="27"/>
        </w:rPr>
      </w:pPr>
      <w:r w:rsidRPr="00020179">
        <w:rPr>
          <w:sz w:val="27"/>
          <w:szCs w:val="27"/>
        </w:rPr>
        <w:t xml:space="preserve">данные о разработанной и внедренной системе качества проведения работ по классификации объектов туриндустрии, а также системе учета и документирования результатов выполнения работ по классификации, в том числе утвержденных </w:t>
      </w:r>
      <w:r w:rsidR="001352F4">
        <w:rPr>
          <w:sz w:val="27"/>
          <w:szCs w:val="27"/>
        </w:rPr>
        <w:t>Заявителем</w:t>
      </w:r>
      <w:r w:rsidRPr="00020179">
        <w:rPr>
          <w:sz w:val="27"/>
          <w:szCs w:val="27"/>
        </w:rPr>
        <w:t xml:space="preserve"> правил ведения делопроизводства, архива (с указанием сроков хранения документов, касающихся проведения работ по классификации);</w:t>
      </w:r>
    </w:p>
    <w:p w:rsidR="00020179" w:rsidRDefault="00020179" w:rsidP="001052A0">
      <w:pPr>
        <w:tabs>
          <w:tab w:val="left" w:pos="993"/>
          <w:tab w:val="left" w:pos="1418"/>
        </w:tabs>
        <w:ind w:firstLine="851"/>
        <w:jc w:val="both"/>
        <w:rPr>
          <w:sz w:val="27"/>
          <w:szCs w:val="27"/>
        </w:rPr>
      </w:pPr>
      <w:proofErr w:type="gramStart"/>
      <w:r w:rsidRPr="00020179">
        <w:rPr>
          <w:sz w:val="27"/>
          <w:szCs w:val="27"/>
        </w:rPr>
        <w:t xml:space="preserve">данные о наличии </w:t>
      </w:r>
      <w:r w:rsidR="001352F4">
        <w:rPr>
          <w:sz w:val="27"/>
          <w:szCs w:val="27"/>
        </w:rPr>
        <w:t xml:space="preserve">у </w:t>
      </w:r>
      <w:r w:rsidR="005F7D84">
        <w:rPr>
          <w:sz w:val="27"/>
          <w:szCs w:val="27"/>
        </w:rPr>
        <w:t>з</w:t>
      </w:r>
      <w:r w:rsidR="001352F4">
        <w:rPr>
          <w:sz w:val="27"/>
          <w:szCs w:val="27"/>
        </w:rPr>
        <w:t>аявителя</w:t>
      </w:r>
      <w:r w:rsidRPr="00020179">
        <w:rPr>
          <w:sz w:val="27"/>
          <w:szCs w:val="27"/>
        </w:rPr>
        <w:t xml:space="preserve"> не менее 3 специалистов (экспертов), имеющих стаж практической работы в области классификации объектов туриндустрии не менее 3 лет, высшее профессиональное образование в сфере оказания туристских и гостиничных услуг по направлениям </w:t>
      </w:r>
      <w:r>
        <w:rPr>
          <w:sz w:val="27"/>
          <w:szCs w:val="27"/>
        </w:rPr>
        <w:t>«</w:t>
      </w:r>
      <w:r w:rsidRPr="00020179">
        <w:rPr>
          <w:sz w:val="27"/>
          <w:szCs w:val="27"/>
        </w:rPr>
        <w:t>Туризм</w:t>
      </w:r>
      <w:r>
        <w:rPr>
          <w:sz w:val="27"/>
          <w:szCs w:val="27"/>
        </w:rPr>
        <w:t>»</w:t>
      </w:r>
      <w:r w:rsidRPr="00020179">
        <w:rPr>
          <w:sz w:val="27"/>
          <w:szCs w:val="27"/>
        </w:rPr>
        <w:t xml:space="preserve"> и/или </w:t>
      </w:r>
      <w:r>
        <w:rPr>
          <w:sz w:val="27"/>
          <w:szCs w:val="27"/>
        </w:rPr>
        <w:t>«</w:t>
      </w:r>
      <w:r w:rsidRPr="00020179">
        <w:rPr>
          <w:sz w:val="27"/>
          <w:szCs w:val="27"/>
        </w:rPr>
        <w:t>Гостиничное дело</w:t>
      </w:r>
      <w:r>
        <w:rPr>
          <w:sz w:val="27"/>
          <w:szCs w:val="27"/>
        </w:rPr>
        <w:t>»</w:t>
      </w:r>
      <w:r w:rsidRPr="00020179">
        <w:rPr>
          <w:sz w:val="27"/>
          <w:szCs w:val="27"/>
        </w:rPr>
        <w:t xml:space="preserve">, либо непрофильное высшее профессиональное образование и дополнительное профессиональное образование по программе </w:t>
      </w:r>
      <w:r>
        <w:rPr>
          <w:sz w:val="27"/>
          <w:szCs w:val="27"/>
        </w:rPr>
        <w:t>«</w:t>
      </w:r>
      <w:r w:rsidRPr="00020179">
        <w:rPr>
          <w:sz w:val="27"/>
          <w:szCs w:val="27"/>
        </w:rPr>
        <w:t>Классификация объектов туристской индустрии</w:t>
      </w:r>
      <w:r>
        <w:rPr>
          <w:sz w:val="27"/>
          <w:szCs w:val="27"/>
        </w:rPr>
        <w:t>»</w:t>
      </w:r>
      <w:r w:rsidRPr="00020179">
        <w:rPr>
          <w:sz w:val="27"/>
          <w:szCs w:val="27"/>
        </w:rPr>
        <w:t>, полученное в течение 5 лет</w:t>
      </w:r>
      <w:proofErr w:type="gramEnd"/>
      <w:r w:rsidRPr="00020179">
        <w:rPr>
          <w:sz w:val="27"/>
          <w:szCs w:val="27"/>
        </w:rPr>
        <w:t xml:space="preserve">, </w:t>
      </w:r>
      <w:proofErr w:type="gramStart"/>
      <w:r w:rsidRPr="00020179">
        <w:rPr>
          <w:sz w:val="27"/>
          <w:szCs w:val="27"/>
        </w:rPr>
        <w:t xml:space="preserve">предшествующих представлению заявки, подтверждаемые наличием документов, заверенных печатью </w:t>
      </w:r>
      <w:r w:rsidR="001352F4">
        <w:rPr>
          <w:sz w:val="27"/>
          <w:szCs w:val="27"/>
        </w:rPr>
        <w:t>Заявителя</w:t>
      </w:r>
      <w:r w:rsidRPr="00020179">
        <w:rPr>
          <w:sz w:val="27"/>
          <w:szCs w:val="27"/>
        </w:rPr>
        <w:t xml:space="preserve"> (эксперты, выполняющие работы по классификации объектов туристской индустрии, могут работать по трудовому (как минимум один) или гражданско-правовому договорам.</w:t>
      </w:r>
      <w:proofErr w:type="gramEnd"/>
    </w:p>
    <w:p w:rsidR="003B348E" w:rsidRPr="00D156E4" w:rsidRDefault="003B348E" w:rsidP="001052A0">
      <w:pPr>
        <w:pStyle w:val="aff6"/>
        <w:numPr>
          <w:ilvl w:val="0"/>
          <w:numId w:val="39"/>
        </w:numPr>
        <w:tabs>
          <w:tab w:val="left" w:pos="993"/>
          <w:tab w:val="left" w:pos="1418"/>
        </w:tabs>
        <w:ind w:left="0" w:firstLine="851"/>
        <w:jc w:val="both"/>
        <w:rPr>
          <w:sz w:val="27"/>
          <w:szCs w:val="27"/>
        </w:rPr>
      </w:pPr>
      <w:r w:rsidRPr="00D156E4">
        <w:rPr>
          <w:sz w:val="27"/>
          <w:szCs w:val="27"/>
        </w:rPr>
        <w:t xml:space="preserve">Все прилагаемые к </w:t>
      </w:r>
      <w:r w:rsidR="005F7D84">
        <w:rPr>
          <w:sz w:val="27"/>
          <w:szCs w:val="27"/>
        </w:rPr>
        <w:t>з</w:t>
      </w:r>
      <w:r w:rsidRPr="00D156E4">
        <w:rPr>
          <w:sz w:val="27"/>
          <w:szCs w:val="27"/>
        </w:rPr>
        <w:t xml:space="preserve">аявке документы оформляются по описи к </w:t>
      </w:r>
      <w:r w:rsidR="005F7D84">
        <w:rPr>
          <w:sz w:val="27"/>
          <w:szCs w:val="27"/>
        </w:rPr>
        <w:t>з</w:t>
      </w:r>
      <w:r w:rsidRPr="00D156E4">
        <w:rPr>
          <w:sz w:val="27"/>
          <w:szCs w:val="27"/>
        </w:rPr>
        <w:t>аявке.</w:t>
      </w:r>
    </w:p>
    <w:p w:rsidR="003B348E" w:rsidRPr="005F7D84" w:rsidRDefault="003B348E" w:rsidP="00F93F1D">
      <w:pPr>
        <w:pStyle w:val="aff6"/>
        <w:numPr>
          <w:ilvl w:val="0"/>
          <w:numId w:val="39"/>
        </w:numPr>
        <w:tabs>
          <w:tab w:val="left" w:pos="993"/>
          <w:tab w:val="left" w:pos="1418"/>
        </w:tabs>
        <w:ind w:left="0" w:firstLine="851"/>
        <w:jc w:val="both"/>
        <w:rPr>
          <w:color w:val="000000" w:themeColor="text1"/>
          <w:sz w:val="27"/>
          <w:szCs w:val="27"/>
        </w:rPr>
      </w:pPr>
      <w:r w:rsidRPr="005F7D84">
        <w:rPr>
          <w:color w:val="000000" w:themeColor="text1"/>
          <w:sz w:val="27"/>
          <w:szCs w:val="27"/>
        </w:rPr>
        <w:t xml:space="preserve">В случае утраты </w:t>
      </w:r>
      <w:r w:rsidR="00EC0543" w:rsidRPr="005F7D84">
        <w:rPr>
          <w:color w:val="000000" w:themeColor="text1"/>
          <w:sz w:val="27"/>
          <w:szCs w:val="27"/>
        </w:rPr>
        <w:t xml:space="preserve">или порчи </w:t>
      </w:r>
      <w:r w:rsidRPr="005F7D84">
        <w:rPr>
          <w:color w:val="000000" w:themeColor="text1"/>
          <w:sz w:val="27"/>
          <w:szCs w:val="27"/>
        </w:rPr>
        <w:t xml:space="preserve">Аттестата, </w:t>
      </w:r>
      <w:r w:rsidR="00E6776A" w:rsidRPr="005F7D84">
        <w:rPr>
          <w:color w:val="000000" w:themeColor="text1"/>
          <w:sz w:val="27"/>
          <w:szCs w:val="27"/>
        </w:rPr>
        <w:t>з</w:t>
      </w:r>
      <w:r w:rsidRPr="005F7D84">
        <w:rPr>
          <w:color w:val="000000" w:themeColor="text1"/>
          <w:sz w:val="27"/>
          <w:szCs w:val="27"/>
        </w:rPr>
        <w:t>аявитель (представитель заявителя) предоставляет в Министерство</w:t>
      </w:r>
      <w:r w:rsidR="00F93F1D" w:rsidRPr="005F7D84">
        <w:rPr>
          <w:color w:val="000000" w:themeColor="text1"/>
          <w:sz w:val="27"/>
          <w:szCs w:val="27"/>
        </w:rPr>
        <w:t xml:space="preserve"> </w:t>
      </w:r>
      <w:r w:rsidR="00E6776A" w:rsidRPr="005F7D84">
        <w:rPr>
          <w:color w:val="000000" w:themeColor="text1"/>
          <w:sz w:val="27"/>
          <w:szCs w:val="27"/>
        </w:rPr>
        <w:t>з</w:t>
      </w:r>
      <w:r w:rsidRPr="005F7D84">
        <w:rPr>
          <w:color w:val="000000" w:themeColor="text1"/>
          <w:sz w:val="27"/>
          <w:szCs w:val="27"/>
        </w:rPr>
        <w:t>аяв</w:t>
      </w:r>
      <w:r w:rsidR="00916904" w:rsidRPr="005F7D84">
        <w:rPr>
          <w:color w:val="000000" w:themeColor="text1"/>
          <w:sz w:val="27"/>
          <w:szCs w:val="27"/>
        </w:rPr>
        <w:t>ление</w:t>
      </w:r>
      <w:r w:rsidRPr="005F7D84">
        <w:rPr>
          <w:color w:val="000000" w:themeColor="text1"/>
          <w:sz w:val="27"/>
          <w:szCs w:val="27"/>
        </w:rPr>
        <w:t>, заполненн</w:t>
      </w:r>
      <w:r w:rsidR="00D65B38" w:rsidRPr="005F7D84">
        <w:rPr>
          <w:color w:val="000000" w:themeColor="text1"/>
          <w:sz w:val="27"/>
          <w:szCs w:val="27"/>
        </w:rPr>
        <w:t>ое</w:t>
      </w:r>
      <w:r w:rsidRPr="005F7D84">
        <w:rPr>
          <w:color w:val="000000" w:themeColor="text1"/>
          <w:sz w:val="27"/>
          <w:szCs w:val="27"/>
        </w:rPr>
        <w:t xml:space="preserve"> в соответствии с приложением № </w:t>
      </w:r>
      <w:r w:rsidR="00EC0543" w:rsidRPr="005F7D84">
        <w:rPr>
          <w:color w:val="000000" w:themeColor="text1"/>
          <w:sz w:val="27"/>
          <w:szCs w:val="27"/>
        </w:rPr>
        <w:t>2</w:t>
      </w:r>
      <w:r w:rsidRPr="005F7D84">
        <w:rPr>
          <w:color w:val="000000" w:themeColor="text1"/>
          <w:sz w:val="27"/>
          <w:szCs w:val="27"/>
        </w:rPr>
        <w:t xml:space="preserve"> к </w:t>
      </w:r>
      <w:r w:rsidR="001352F4" w:rsidRPr="005F7D84">
        <w:rPr>
          <w:color w:val="000000" w:themeColor="text1"/>
          <w:sz w:val="27"/>
          <w:szCs w:val="27"/>
        </w:rPr>
        <w:t>Р</w:t>
      </w:r>
      <w:r w:rsidRPr="005F7D84">
        <w:rPr>
          <w:color w:val="000000" w:themeColor="text1"/>
          <w:sz w:val="27"/>
          <w:szCs w:val="27"/>
        </w:rPr>
        <w:t>егламенту</w:t>
      </w:r>
      <w:r w:rsidR="00F93F1D" w:rsidRPr="005F7D84">
        <w:rPr>
          <w:color w:val="000000" w:themeColor="text1"/>
          <w:sz w:val="27"/>
          <w:szCs w:val="27"/>
        </w:rPr>
        <w:t>.</w:t>
      </w:r>
    </w:p>
    <w:p w:rsidR="004B67AE" w:rsidRDefault="003B348E" w:rsidP="003C0341">
      <w:pPr>
        <w:pStyle w:val="aff6"/>
        <w:numPr>
          <w:ilvl w:val="0"/>
          <w:numId w:val="39"/>
        </w:numPr>
        <w:tabs>
          <w:tab w:val="left" w:pos="993"/>
          <w:tab w:val="left" w:pos="1418"/>
        </w:tabs>
        <w:ind w:left="0" w:firstLine="851"/>
        <w:jc w:val="both"/>
        <w:rPr>
          <w:sz w:val="27"/>
          <w:szCs w:val="27"/>
        </w:rPr>
      </w:pPr>
      <w:r w:rsidRPr="003B348E">
        <w:rPr>
          <w:sz w:val="27"/>
          <w:szCs w:val="27"/>
        </w:rPr>
        <w:t>Документы, указанные в пункт</w:t>
      </w:r>
      <w:r w:rsidR="004E7AC9">
        <w:rPr>
          <w:sz w:val="27"/>
          <w:szCs w:val="27"/>
        </w:rPr>
        <w:t>ах</w:t>
      </w:r>
      <w:r w:rsidRPr="003B348E">
        <w:rPr>
          <w:sz w:val="27"/>
          <w:szCs w:val="27"/>
        </w:rPr>
        <w:t xml:space="preserve"> </w:t>
      </w:r>
      <w:r w:rsidR="005B450C">
        <w:rPr>
          <w:sz w:val="27"/>
          <w:szCs w:val="27"/>
        </w:rPr>
        <w:t>1</w:t>
      </w:r>
      <w:r w:rsidR="00C57786">
        <w:rPr>
          <w:sz w:val="27"/>
          <w:szCs w:val="27"/>
        </w:rPr>
        <w:t>7</w:t>
      </w:r>
      <w:r w:rsidR="005B450C">
        <w:rPr>
          <w:sz w:val="27"/>
          <w:szCs w:val="27"/>
        </w:rPr>
        <w:t>, 1</w:t>
      </w:r>
      <w:r w:rsidR="00C57786">
        <w:rPr>
          <w:sz w:val="27"/>
          <w:szCs w:val="27"/>
        </w:rPr>
        <w:t>8</w:t>
      </w:r>
      <w:r w:rsidR="005F7D84">
        <w:rPr>
          <w:sz w:val="27"/>
          <w:szCs w:val="27"/>
        </w:rPr>
        <w:t>, 20</w:t>
      </w:r>
      <w:r w:rsidRPr="003B348E">
        <w:rPr>
          <w:sz w:val="27"/>
          <w:szCs w:val="27"/>
        </w:rPr>
        <w:t xml:space="preserve"> </w:t>
      </w:r>
      <w:r w:rsidR="00E6776A">
        <w:rPr>
          <w:sz w:val="27"/>
          <w:szCs w:val="27"/>
        </w:rPr>
        <w:t>настоящего</w:t>
      </w:r>
      <w:r w:rsidRPr="003B348E">
        <w:rPr>
          <w:sz w:val="27"/>
          <w:szCs w:val="27"/>
        </w:rPr>
        <w:t xml:space="preserve"> </w:t>
      </w:r>
      <w:r w:rsidR="005F7D84">
        <w:rPr>
          <w:sz w:val="27"/>
          <w:szCs w:val="27"/>
        </w:rPr>
        <w:t>Р</w:t>
      </w:r>
      <w:r w:rsidRPr="003B348E">
        <w:rPr>
          <w:sz w:val="27"/>
          <w:szCs w:val="27"/>
        </w:rPr>
        <w:t xml:space="preserve">егламента, представляются </w:t>
      </w:r>
      <w:r w:rsidR="00E6776A">
        <w:rPr>
          <w:sz w:val="27"/>
          <w:szCs w:val="27"/>
        </w:rPr>
        <w:t>з</w:t>
      </w:r>
      <w:r w:rsidRPr="003B348E">
        <w:rPr>
          <w:sz w:val="27"/>
          <w:szCs w:val="27"/>
        </w:rPr>
        <w:t>аявителем (представителем заявителя)</w:t>
      </w:r>
      <w:r w:rsidR="004B67AE">
        <w:rPr>
          <w:sz w:val="27"/>
          <w:szCs w:val="27"/>
        </w:rPr>
        <w:t>:</w:t>
      </w:r>
    </w:p>
    <w:p w:rsidR="004B67AE" w:rsidRDefault="003B348E" w:rsidP="004B67AE">
      <w:pPr>
        <w:pStyle w:val="aff6"/>
        <w:tabs>
          <w:tab w:val="left" w:pos="1418"/>
        </w:tabs>
        <w:ind w:left="851"/>
        <w:jc w:val="both"/>
        <w:rPr>
          <w:sz w:val="27"/>
          <w:szCs w:val="27"/>
        </w:rPr>
      </w:pPr>
      <w:r w:rsidRPr="003B348E">
        <w:rPr>
          <w:sz w:val="27"/>
          <w:szCs w:val="27"/>
        </w:rPr>
        <w:t>в Министерство в письменной форме (лично, посредством почтовой связи)</w:t>
      </w:r>
      <w:r w:rsidR="004B67AE">
        <w:rPr>
          <w:sz w:val="27"/>
          <w:szCs w:val="27"/>
        </w:rPr>
        <w:t>;</w:t>
      </w:r>
    </w:p>
    <w:p w:rsidR="003B348E" w:rsidRDefault="003B348E" w:rsidP="004B67AE">
      <w:pPr>
        <w:pStyle w:val="aff6"/>
        <w:tabs>
          <w:tab w:val="left" w:pos="1418"/>
        </w:tabs>
        <w:ind w:left="851"/>
        <w:jc w:val="both"/>
        <w:rPr>
          <w:sz w:val="27"/>
          <w:szCs w:val="27"/>
        </w:rPr>
      </w:pPr>
      <w:r w:rsidRPr="003B348E">
        <w:rPr>
          <w:sz w:val="27"/>
          <w:szCs w:val="27"/>
        </w:rPr>
        <w:t>в форме электронного документа (посредством электронной почты или портала</w:t>
      </w:r>
      <w:r w:rsidR="00421A34">
        <w:rPr>
          <w:sz w:val="27"/>
          <w:szCs w:val="27"/>
        </w:rPr>
        <w:t xml:space="preserve"> государственных услуг</w:t>
      </w:r>
      <w:r w:rsidRPr="003B348E">
        <w:rPr>
          <w:sz w:val="27"/>
          <w:szCs w:val="27"/>
        </w:rPr>
        <w:t>)</w:t>
      </w:r>
      <w:r w:rsidR="004B67AE">
        <w:rPr>
          <w:sz w:val="27"/>
          <w:szCs w:val="27"/>
        </w:rPr>
        <w:t>;</w:t>
      </w:r>
    </w:p>
    <w:p w:rsidR="004B67AE" w:rsidRDefault="004B67AE" w:rsidP="004B67AE">
      <w:pPr>
        <w:pStyle w:val="aff6"/>
        <w:tabs>
          <w:tab w:val="left" w:pos="1418"/>
        </w:tabs>
        <w:ind w:left="851"/>
        <w:jc w:val="both"/>
        <w:rPr>
          <w:sz w:val="27"/>
          <w:szCs w:val="27"/>
        </w:rPr>
      </w:pPr>
      <w:r>
        <w:rPr>
          <w:sz w:val="27"/>
          <w:szCs w:val="27"/>
        </w:rPr>
        <w:t>через Многофункциональный центр.</w:t>
      </w:r>
    </w:p>
    <w:p w:rsidR="003B348E" w:rsidRDefault="003B348E" w:rsidP="003C0341">
      <w:pPr>
        <w:pStyle w:val="aff6"/>
        <w:numPr>
          <w:ilvl w:val="0"/>
          <w:numId w:val="39"/>
        </w:numPr>
        <w:tabs>
          <w:tab w:val="left" w:pos="993"/>
          <w:tab w:val="left" w:pos="1418"/>
        </w:tabs>
        <w:ind w:left="0" w:firstLine="851"/>
        <w:jc w:val="both"/>
        <w:rPr>
          <w:sz w:val="27"/>
          <w:szCs w:val="27"/>
        </w:rPr>
      </w:pPr>
      <w:r w:rsidRPr="003B348E">
        <w:rPr>
          <w:sz w:val="27"/>
          <w:szCs w:val="27"/>
        </w:rPr>
        <w:t>При обращении в Министерство за предоставлением государственной услуги представитель заявителя предъявляет доверенность, подтверждающую его полномочия действовать от имени заявителя при обращении за предоставлением государственной услуги, а также документ, удостоверяющий его личность.</w:t>
      </w:r>
    </w:p>
    <w:p w:rsidR="00810FEA" w:rsidRDefault="00810FEA" w:rsidP="003C0341">
      <w:pPr>
        <w:shd w:val="clear" w:color="auto" w:fill="FFFFFF"/>
        <w:tabs>
          <w:tab w:val="left" w:pos="1418"/>
        </w:tabs>
        <w:ind w:firstLine="851"/>
        <w:jc w:val="both"/>
        <w:rPr>
          <w:sz w:val="27"/>
          <w:szCs w:val="27"/>
        </w:rPr>
      </w:pPr>
    </w:p>
    <w:p w:rsidR="00810FEA" w:rsidRDefault="00810FEA" w:rsidP="003C0341">
      <w:pPr>
        <w:shd w:val="clear" w:color="auto" w:fill="FFFFFF"/>
        <w:tabs>
          <w:tab w:val="left" w:pos="1418"/>
        </w:tabs>
        <w:ind w:firstLine="851"/>
        <w:jc w:val="both"/>
        <w:rPr>
          <w:sz w:val="27"/>
          <w:szCs w:val="27"/>
        </w:rPr>
      </w:pPr>
    </w:p>
    <w:p w:rsidR="00810FEA" w:rsidRDefault="00810FEA" w:rsidP="003C0341">
      <w:pPr>
        <w:shd w:val="clear" w:color="auto" w:fill="FFFFFF"/>
        <w:tabs>
          <w:tab w:val="left" w:pos="1418"/>
        </w:tabs>
        <w:ind w:firstLine="851"/>
        <w:jc w:val="both"/>
        <w:rPr>
          <w:sz w:val="27"/>
          <w:szCs w:val="27"/>
        </w:rPr>
      </w:pPr>
    </w:p>
    <w:p w:rsidR="00810FEA" w:rsidRDefault="00810FEA" w:rsidP="003C0341">
      <w:pPr>
        <w:shd w:val="clear" w:color="auto" w:fill="FFFFFF"/>
        <w:tabs>
          <w:tab w:val="left" w:pos="1418"/>
        </w:tabs>
        <w:ind w:firstLine="851"/>
        <w:jc w:val="both"/>
        <w:rPr>
          <w:sz w:val="27"/>
          <w:szCs w:val="27"/>
        </w:rPr>
      </w:pPr>
    </w:p>
    <w:p w:rsidR="00810FEA" w:rsidRDefault="00810FEA" w:rsidP="003C0341">
      <w:pPr>
        <w:shd w:val="clear" w:color="auto" w:fill="FFFFFF"/>
        <w:tabs>
          <w:tab w:val="left" w:pos="1418"/>
        </w:tabs>
        <w:ind w:firstLine="851"/>
        <w:jc w:val="both"/>
        <w:rPr>
          <w:sz w:val="27"/>
          <w:szCs w:val="27"/>
        </w:rPr>
      </w:pPr>
    </w:p>
    <w:p w:rsidR="00810FEA" w:rsidRDefault="00810FEA" w:rsidP="003C0341">
      <w:pPr>
        <w:shd w:val="clear" w:color="auto" w:fill="FFFFFF"/>
        <w:tabs>
          <w:tab w:val="left" w:pos="1418"/>
        </w:tabs>
        <w:ind w:firstLine="851"/>
        <w:jc w:val="both"/>
        <w:rPr>
          <w:sz w:val="27"/>
          <w:szCs w:val="27"/>
        </w:rPr>
      </w:pPr>
    </w:p>
    <w:p w:rsidR="00810FEA" w:rsidRDefault="00810FEA" w:rsidP="003C0341">
      <w:pPr>
        <w:shd w:val="clear" w:color="auto" w:fill="FFFFFF"/>
        <w:tabs>
          <w:tab w:val="left" w:pos="1418"/>
        </w:tabs>
        <w:ind w:firstLine="851"/>
        <w:jc w:val="both"/>
        <w:rPr>
          <w:sz w:val="27"/>
          <w:szCs w:val="27"/>
        </w:rPr>
      </w:pPr>
    </w:p>
    <w:p w:rsidR="003B348E" w:rsidRPr="001D27F9" w:rsidRDefault="003B348E" w:rsidP="003C0341">
      <w:pPr>
        <w:pStyle w:val="aff6"/>
        <w:shd w:val="clear" w:color="auto" w:fill="FFFFFF"/>
        <w:tabs>
          <w:tab w:val="left" w:pos="1418"/>
        </w:tabs>
        <w:ind w:left="0"/>
        <w:jc w:val="center"/>
        <w:rPr>
          <w:b/>
          <w:sz w:val="27"/>
          <w:szCs w:val="27"/>
        </w:rPr>
      </w:pPr>
      <w:r w:rsidRPr="001D27F9">
        <w:rPr>
          <w:b/>
          <w:sz w:val="27"/>
          <w:szCs w:val="27"/>
        </w:rPr>
        <w:t>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</w:t>
      </w:r>
    </w:p>
    <w:p w:rsidR="003B348E" w:rsidRDefault="003B348E" w:rsidP="003C0341">
      <w:pPr>
        <w:shd w:val="clear" w:color="auto" w:fill="FFFFFF"/>
        <w:tabs>
          <w:tab w:val="left" w:pos="1418"/>
        </w:tabs>
        <w:ind w:firstLine="851"/>
        <w:jc w:val="both"/>
        <w:rPr>
          <w:sz w:val="27"/>
          <w:szCs w:val="27"/>
        </w:rPr>
      </w:pPr>
    </w:p>
    <w:p w:rsidR="003B348E" w:rsidRPr="003B348E" w:rsidRDefault="003B348E" w:rsidP="003C0341">
      <w:pPr>
        <w:pStyle w:val="aff6"/>
        <w:numPr>
          <w:ilvl w:val="0"/>
          <w:numId w:val="39"/>
        </w:numPr>
        <w:tabs>
          <w:tab w:val="left" w:pos="993"/>
          <w:tab w:val="left" w:pos="1418"/>
        </w:tabs>
        <w:ind w:left="0" w:firstLine="851"/>
        <w:jc w:val="both"/>
        <w:rPr>
          <w:sz w:val="27"/>
          <w:szCs w:val="27"/>
        </w:rPr>
      </w:pPr>
      <w:r w:rsidRPr="003B348E">
        <w:rPr>
          <w:sz w:val="27"/>
          <w:szCs w:val="27"/>
        </w:rPr>
        <w:t>Перечень документов, которые заявитель (представитель заявителя) вправе представить по собственной инициативе и которые находятся в распоряжении иных государственных органов и организаций:</w:t>
      </w:r>
    </w:p>
    <w:p w:rsidR="003B348E" w:rsidRPr="00DD095B" w:rsidRDefault="003B348E" w:rsidP="003C0341">
      <w:pPr>
        <w:tabs>
          <w:tab w:val="left" w:pos="1418"/>
        </w:tabs>
        <w:ind w:firstLine="851"/>
        <w:jc w:val="both"/>
        <w:rPr>
          <w:sz w:val="27"/>
          <w:szCs w:val="27"/>
        </w:rPr>
      </w:pPr>
      <w:r w:rsidRPr="00DD095B">
        <w:rPr>
          <w:sz w:val="27"/>
          <w:szCs w:val="27"/>
        </w:rPr>
        <w:t>копия свидетельства о постановке на учет в налоговом органе;</w:t>
      </w:r>
    </w:p>
    <w:p w:rsidR="00C57786" w:rsidRPr="00DD095B" w:rsidRDefault="00C57786" w:rsidP="003C0341">
      <w:pPr>
        <w:tabs>
          <w:tab w:val="left" w:pos="1418"/>
        </w:tabs>
        <w:ind w:firstLine="851"/>
        <w:jc w:val="both"/>
        <w:rPr>
          <w:sz w:val="27"/>
          <w:szCs w:val="27"/>
        </w:rPr>
      </w:pPr>
      <w:r w:rsidRPr="00C57786">
        <w:rPr>
          <w:sz w:val="27"/>
          <w:szCs w:val="27"/>
        </w:rPr>
        <w:t>копи</w:t>
      </w:r>
      <w:r>
        <w:rPr>
          <w:sz w:val="27"/>
          <w:szCs w:val="27"/>
        </w:rPr>
        <w:t>я</w:t>
      </w:r>
      <w:r w:rsidRPr="00C57786">
        <w:rPr>
          <w:sz w:val="27"/>
          <w:szCs w:val="27"/>
        </w:rPr>
        <w:t xml:space="preserve"> плат</w:t>
      </w:r>
      <w:r w:rsidR="005F7D84">
        <w:rPr>
          <w:sz w:val="27"/>
          <w:szCs w:val="27"/>
        </w:rPr>
        <w:t>е</w:t>
      </w:r>
      <w:r w:rsidRPr="00C57786">
        <w:rPr>
          <w:sz w:val="27"/>
          <w:szCs w:val="27"/>
        </w:rPr>
        <w:t>жного поручения об уплате государственной пошлины з</w:t>
      </w:r>
      <w:r>
        <w:rPr>
          <w:sz w:val="27"/>
          <w:szCs w:val="27"/>
        </w:rPr>
        <w:t xml:space="preserve">а выдачу </w:t>
      </w:r>
      <w:r w:rsidR="001E4571">
        <w:rPr>
          <w:sz w:val="27"/>
          <w:szCs w:val="27"/>
        </w:rPr>
        <w:t>А</w:t>
      </w:r>
      <w:r>
        <w:rPr>
          <w:sz w:val="27"/>
          <w:szCs w:val="27"/>
        </w:rPr>
        <w:t>ттестата.</w:t>
      </w:r>
    </w:p>
    <w:p w:rsidR="003B348E" w:rsidRPr="00595FD2" w:rsidRDefault="00595FD2" w:rsidP="003C0341">
      <w:pPr>
        <w:pStyle w:val="aff6"/>
        <w:numPr>
          <w:ilvl w:val="0"/>
          <w:numId w:val="39"/>
        </w:numPr>
        <w:shd w:val="clear" w:color="auto" w:fill="FFFFFF"/>
        <w:tabs>
          <w:tab w:val="left" w:pos="1418"/>
        </w:tabs>
        <w:ind w:left="0" w:firstLine="851"/>
        <w:jc w:val="both"/>
        <w:rPr>
          <w:sz w:val="27"/>
          <w:szCs w:val="27"/>
        </w:rPr>
      </w:pPr>
      <w:r w:rsidRPr="00595FD2">
        <w:rPr>
          <w:sz w:val="27"/>
          <w:szCs w:val="27"/>
        </w:rPr>
        <w:t xml:space="preserve">Непредставление </w:t>
      </w:r>
      <w:r w:rsidR="005F7D84">
        <w:rPr>
          <w:sz w:val="27"/>
          <w:szCs w:val="27"/>
        </w:rPr>
        <w:t>з</w:t>
      </w:r>
      <w:r w:rsidRPr="00595FD2">
        <w:rPr>
          <w:sz w:val="27"/>
          <w:szCs w:val="27"/>
        </w:rPr>
        <w:t xml:space="preserve">аявителем документов, указанных в пункте </w:t>
      </w:r>
      <w:r w:rsidR="00C57786">
        <w:rPr>
          <w:sz w:val="27"/>
          <w:szCs w:val="27"/>
        </w:rPr>
        <w:t>2</w:t>
      </w:r>
      <w:r w:rsidR="00D65B38">
        <w:rPr>
          <w:sz w:val="27"/>
          <w:szCs w:val="27"/>
        </w:rPr>
        <w:t>3</w:t>
      </w:r>
      <w:r w:rsidRPr="00595FD2">
        <w:rPr>
          <w:sz w:val="27"/>
          <w:szCs w:val="27"/>
        </w:rPr>
        <w:t xml:space="preserve"> </w:t>
      </w:r>
      <w:r w:rsidR="005F7D84">
        <w:rPr>
          <w:sz w:val="27"/>
          <w:szCs w:val="27"/>
        </w:rPr>
        <w:t xml:space="preserve">настоящего </w:t>
      </w:r>
      <w:r w:rsidR="000C7757">
        <w:rPr>
          <w:sz w:val="27"/>
          <w:szCs w:val="27"/>
        </w:rPr>
        <w:t>Р</w:t>
      </w:r>
      <w:r w:rsidRPr="00595FD2">
        <w:rPr>
          <w:sz w:val="27"/>
          <w:szCs w:val="27"/>
        </w:rPr>
        <w:t xml:space="preserve">егламента, не является основанием для отказа </w:t>
      </w:r>
      <w:r w:rsidR="00E6776A">
        <w:rPr>
          <w:sz w:val="27"/>
          <w:szCs w:val="27"/>
        </w:rPr>
        <w:t>з</w:t>
      </w:r>
      <w:r w:rsidRPr="00595FD2">
        <w:rPr>
          <w:sz w:val="27"/>
          <w:szCs w:val="27"/>
        </w:rPr>
        <w:t xml:space="preserve">аявителю в предоставлении государственной услуги. </w:t>
      </w:r>
      <w:r w:rsidR="00E6776A">
        <w:rPr>
          <w:sz w:val="27"/>
          <w:szCs w:val="27"/>
        </w:rPr>
        <w:t>Министерство</w:t>
      </w:r>
      <w:r w:rsidRPr="00595FD2">
        <w:rPr>
          <w:sz w:val="27"/>
          <w:szCs w:val="27"/>
        </w:rPr>
        <w:t xml:space="preserve"> не вправе требовать от </w:t>
      </w:r>
      <w:r w:rsidR="00E6776A">
        <w:rPr>
          <w:sz w:val="27"/>
          <w:szCs w:val="27"/>
        </w:rPr>
        <w:t>з</w:t>
      </w:r>
      <w:r w:rsidRPr="00595FD2">
        <w:rPr>
          <w:sz w:val="27"/>
          <w:szCs w:val="27"/>
        </w:rPr>
        <w:t xml:space="preserve">аявителя представления документов, указанных в </w:t>
      </w:r>
      <w:proofErr w:type="gramStart"/>
      <w:r w:rsidRPr="00595FD2">
        <w:rPr>
          <w:sz w:val="27"/>
          <w:szCs w:val="27"/>
        </w:rPr>
        <w:t>пункте</w:t>
      </w:r>
      <w:proofErr w:type="gramEnd"/>
      <w:r w:rsidRPr="00595FD2">
        <w:rPr>
          <w:sz w:val="27"/>
          <w:szCs w:val="27"/>
        </w:rPr>
        <w:t xml:space="preserve"> </w:t>
      </w:r>
      <w:r>
        <w:rPr>
          <w:sz w:val="27"/>
          <w:szCs w:val="27"/>
        </w:rPr>
        <w:t>2</w:t>
      </w:r>
      <w:r w:rsidR="00D65B38">
        <w:rPr>
          <w:sz w:val="27"/>
          <w:szCs w:val="27"/>
        </w:rPr>
        <w:t>3</w:t>
      </w:r>
      <w:r w:rsidRPr="00595FD2">
        <w:rPr>
          <w:sz w:val="27"/>
          <w:szCs w:val="27"/>
        </w:rPr>
        <w:t xml:space="preserve"> </w:t>
      </w:r>
      <w:r w:rsidR="005F7D84">
        <w:rPr>
          <w:sz w:val="27"/>
          <w:szCs w:val="27"/>
        </w:rPr>
        <w:t xml:space="preserve">настоящего </w:t>
      </w:r>
      <w:r w:rsidR="00D65B38">
        <w:rPr>
          <w:sz w:val="27"/>
          <w:szCs w:val="27"/>
        </w:rPr>
        <w:t>Р</w:t>
      </w:r>
      <w:r w:rsidRPr="00595FD2">
        <w:rPr>
          <w:sz w:val="27"/>
          <w:szCs w:val="27"/>
        </w:rPr>
        <w:t xml:space="preserve">егламента,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 </w:t>
      </w:r>
      <w:proofErr w:type="gramStart"/>
      <w:r w:rsidRPr="00595FD2">
        <w:rPr>
          <w:sz w:val="27"/>
          <w:szCs w:val="27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Карелия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части 6 статьи</w:t>
      </w:r>
      <w:r w:rsidR="00BD31FC">
        <w:rPr>
          <w:sz w:val="27"/>
          <w:szCs w:val="27"/>
        </w:rPr>
        <w:t xml:space="preserve"> 7 </w:t>
      </w:r>
      <w:r w:rsidR="00EC0543">
        <w:rPr>
          <w:sz w:val="27"/>
          <w:szCs w:val="27"/>
        </w:rPr>
        <w:t>З</w:t>
      </w:r>
      <w:r w:rsidR="00BD31FC">
        <w:rPr>
          <w:sz w:val="27"/>
          <w:szCs w:val="27"/>
        </w:rPr>
        <w:t xml:space="preserve">акона </w:t>
      </w:r>
      <w:r w:rsidR="00EC0543">
        <w:rPr>
          <w:sz w:val="27"/>
          <w:szCs w:val="27"/>
        </w:rPr>
        <w:t>№ 210-ФЗ</w:t>
      </w:r>
      <w:r w:rsidRPr="00595FD2">
        <w:rPr>
          <w:sz w:val="27"/>
          <w:szCs w:val="27"/>
        </w:rPr>
        <w:t>.</w:t>
      </w:r>
      <w:proofErr w:type="gramEnd"/>
    </w:p>
    <w:p w:rsidR="003B348E" w:rsidRDefault="003B348E" w:rsidP="003C0341">
      <w:pPr>
        <w:shd w:val="clear" w:color="auto" w:fill="FFFFFF"/>
        <w:tabs>
          <w:tab w:val="left" w:pos="1418"/>
        </w:tabs>
        <w:ind w:firstLine="851"/>
        <w:jc w:val="both"/>
        <w:rPr>
          <w:sz w:val="27"/>
          <w:szCs w:val="27"/>
        </w:rPr>
      </w:pPr>
    </w:p>
    <w:p w:rsidR="00595FD2" w:rsidRPr="001D27F9" w:rsidRDefault="00595FD2" w:rsidP="003C0341">
      <w:pPr>
        <w:pStyle w:val="aff6"/>
        <w:shd w:val="clear" w:color="auto" w:fill="FFFFFF"/>
        <w:tabs>
          <w:tab w:val="left" w:pos="1418"/>
        </w:tabs>
        <w:ind w:left="0"/>
        <w:jc w:val="center"/>
        <w:rPr>
          <w:b/>
          <w:sz w:val="27"/>
          <w:szCs w:val="27"/>
        </w:rPr>
      </w:pPr>
      <w:r w:rsidRPr="001D27F9">
        <w:rPr>
          <w:b/>
          <w:sz w:val="27"/>
          <w:szCs w:val="27"/>
        </w:rPr>
        <w:t>Перечень оснований для отказа в приеме документов,</w:t>
      </w:r>
      <w:r w:rsidRPr="001D27F9">
        <w:rPr>
          <w:b/>
          <w:sz w:val="27"/>
          <w:szCs w:val="27"/>
        </w:rPr>
        <w:br/>
        <w:t>необходимых для предоставления государственной услуги</w:t>
      </w:r>
    </w:p>
    <w:p w:rsidR="00595FD2" w:rsidRPr="00595FD2" w:rsidRDefault="00595FD2" w:rsidP="003C0341">
      <w:pPr>
        <w:shd w:val="clear" w:color="auto" w:fill="FFFFFF"/>
        <w:tabs>
          <w:tab w:val="left" w:pos="1418"/>
        </w:tabs>
        <w:ind w:firstLine="851"/>
        <w:jc w:val="both"/>
        <w:rPr>
          <w:sz w:val="27"/>
          <w:szCs w:val="27"/>
        </w:rPr>
      </w:pPr>
    </w:p>
    <w:p w:rsidR="00595FD2" w:rsidRDefault="00595FD2" w:rsidP="003C0341">
      <w:pPr>
        <w:pStyle w:val="aff6"/>
        <w:numPr>
          <w:ilvl w:val="0"/>
          <w:numId w:val="39"/>
        </w:numPr>
        <w:shd w:val="clear" w:color="auto" w:fill="FFFFFF"/>
        <w:tabs>
          <w:tab w:val="left" w:pos="1418"/>
        </w:tabs>
        <w:ind w:left="0" w:firstLine="851"/>
        <w:jc w:val="both"/>
        <w:rPr>
          <w:sz w:val="27"/>
          <w:szCs w:val="27"/>
        </w:rPr>
      </w:pPr>
      <w:r w:rsidRPr="00595FD2">
        <w:rPr>
          <w:sz w:val="27"/>
          <w:szCs w:val="27"/>
        </w:rPr>
        <w:t>Оснований для отказа в приеме документов, необходимых для предоставления государственной услуги, не предусмотрено.</w:t>
      </w:r>
    </w:p>
    <w:p w:rsidR="00595FD2" w:rsidRPr="00595FD2" w:rsidRDefault="00595FD2" w:rsidP="003C0341">
      <w:pPr>
        <w:shd w:val="clear" w:color="auto" w:fill="FFFFFF"/>
        <w:tabs>
          <w:tab w:val="left" w:pos="1418"/>
        </w:tabs>
        <w:ind w:firstLine="851"/>
        <w:jc w:val="both"/>
        <w:rPr>
          <w:sz w:val="27"/>
          <w:szCs w:val="27"/>
        </w:rPr>
      </w:pPr>
    </w:p>
    <w:p w:rsidR="00595FD2" w:rsidRPr="001D27F9" w:rsidRDefault="00595FD2" w:rsidP="003C0341">
      <w:pPr>
        <w:pStyle w:val="aff6"/>
        <w:shd w:val="clear" w:color="auto" w:fill="FFFFFF"/>
        <w:tabs>
          <w:tab w:val="left" w:pos="1418"/>
        </w:tabs>
        <w:ind w:left="0"/>
        <w:jc w:val="center"/>
        <w:rPr>
          <w:b/>
          <w:sz w:val="27"/>
          <w:szCs w:val="27"/>
        </w:rPr>
      </w:pPr>
      <w:r w:rsidRPr="001D27F9">
        <w:rPr>
          <w:b/>
          <w:sz w:val="27"/>
          <w:szCs w:val="27"/>
        </w:rPr>
        <w:t>Перечень оснований для отказа</w:t>
      </w:r>
      <w:r w:rsidRPr="001D27F9">
        <w:rPr>
          <w:b/>
          <w:sz w:val="27"/>
          <w:szCs w:val="27"/>
        </w:rPr>
        <w:br/>
        <w:t>в предоставлении государственной услуги</w:t>
      </w:r>
    </w:p>
    <w:p w:rsidR="00595FD2" w:rsidRPr="00595FD2" w:rsidRDefault="00595FD2" w:rsidP="003C0341">
      <w:pPr>
        <w:shd w:val="clear" w:color="auto" w:fill="FFFFFF"/>
        <w:tabs>
          <w:tab w:val="left" w:pos="1418"/>
        </w:tabs>
        <w:ind w:firstLine="851"/>
        <w:jc w:val="both"/>
        <w:rPr>
          <w:sz w:val="27"/>
          <w:szCs w:val="27"/>
        </w:rPr>
      </w:pPr>
    </w:p>
    <w:p w:rsidR="0034357C" w:rsidRDefault="0034357C" w:rsidP="00E6776A">
      <w:pPr>
        <w:pStyle w:val="aff6"/>
        <w:numPr>
          <w:ilvl w:val="0"/>
          <w:numId w:val="39"/>
        </w:numPr>
        <w:tabs>
          <w:tab w:val="left" w:pos="1418"/>
        </w:tabs>
        <w:ind w:left="0" w:firstLine="851"/>
        <w:jc w:val="both"/>
        <w:rPr>
          <w:sz w:val="27"/>
          <w:szCs w:val="27"/>
        </w:rPr>
      </w:pPr>
      <w:r w:rsidRPr="001D27F9">
        <w:rPr>
          <w:sz w:val="27"/>
          <w:szCs w:val="27"/>
        </w:rPr>
        <w:t>Основанием для отказа</w:t>
      </w:r>
      <w:r w:rsidR="00CA4028">
        <w:rPr>
          <w:sz w:val="27"/>
          <w:szCs w:val="27"/>
        </w:rPr>
        <w:t xml:space="preserve"> </w:t>
      </w:r>
      <w:r w:rsidRPr="001D27F9">
        <w:rPr>
          <w:sz w:val="27"/>
          <w:szCs w:val="27"/>
        </w:rPr>
        <w:t>в предоставлении государственной услуги является:</w:t>
      </w:r>
    </w:p>
    <w:p w:rsidR="00A30FF9" w:rsidRPr="00A30FF9" w:rsidRDefault="00A30FF9" w:rsidP="00E6776A">
      <w:pPr>
        <w:tabs>
          <w:tab w:val="left" w:pos="1418"/>
        </w:tabs>
        <w:ind w:firstLine="851"/>
        <w:jc w:val="both"/>
        <w:rPr>
          <w:sz w:val="27"/>
          <w:szCs w:val="27"/>
        </w:rPr>
      </w:pPr>
      <w:r w:rsidRPr="00A30FF9">
        <w:rPr>
          <w:sz w:val="27"/>
          <w:szCs w:val="27"/>
        </w:rPr>
        <w:t xml:space="preserve">непредставления документов, необходимых для аккредитации в соответствии с настоящим </w:t>
      </w:r>
      <w:r w:rsidR="000C7757">
        <w:rPr>
          <w:sz w:val="27"/>
          <w:szCs w:val="27"/>
        </w:rPr>
        <w:t>Р</w:t>
      </w:r>
      <w:r w:rsidRPr="00A30FF9">
        <w:rPr>
          <w:sz w:val="27"/>
          <w:szCs w:val="27"/>
        </w:rPr>
        <w:t>егламентом;</w:t>
      </w:r>
    </w:p>
    <w:p w:rsidR="00A30FF9" w:rsidRDefault="00A30FF9" w:rsidP="00E6776A">
      <w:pPr>
        <w:pStyle w:val="aff6"/>
        <w:tabs>
          <w:tab w:val="left" w:pos="1418"/>
        </w:tabs>
        <w:ind w:left="0" w:firstLine="851"/>
        <w:jc w:val="both"/>
        <w:rPr>
          <w:sz w:val="27"/>
          <w:szCs w:val="27"/>
        </w:rPr>
      </w:pPr>
      <w:r w:rsidRPr="00A30FF9">
        <w:rPr>
          <w:sz w:val="27"/>
          <w:szCs w:val="27"/>
        </w:rPr>
        <w:t>наличие в документах, представленных заявителем</w:t>
      </w:r>
      <w:r>
        <w:rPr>
          <w:sz w:val="27"/>
          <w:szCs w:val="27"/>
        </w:rPr>
        <w:t xml:space="preserve"> (представителем заявителя)</w:t>
      </w:r>
      <w:r w:rsidRPr="00A30FF9">
        <w:rPr>
          <w:sz w:val="27"/>
          <w:szCs w:val="27"/>
        </w:rPr>
        <w:t>, недостоверной информации.</w:t>
      </w:r>
    </w:p>
    <w:p w:rsidR="00421A34" w:rsidRDefault="00421A34" w:rsidP="00E6776A">
      <w:pPr>
        <w:pStyle w:val="aff6"/>
        <w:numPr>
          <w:ilvl w:val="0"/>
          <w:numId w:val="39"/>
        </w:numPr>
        <w:ind w:left="0" w:firstLine="851"/>
        <w:jc w:val="both"/>
        <w:rPr>
          <w:sz w:val="27"/>
          <w:szCs w:val="27"/>
        </w:rPr>
      </w:pPr>
      <w:r w:rsidRPr="00A30FF9">
        <w:rPr>
          <w:sz w:val="27"/>
          <w:szCs w:val="27"/>
        </w:rPr>
        <w:t xml:space="preserve">В случае получения отказа в аккредитации заявитель может </w:t>
      </w:r>
      <w:r w:rsidR="00DE745B">
        <w:rPr>
          <w:sz w:val="27"/>
          <w:szCs w:val="27"/>
        </w:rPr>
        <w:t xml:space="preserve">повторно </w:t>
      </w:r>
      <w:r w:rsidRPr="00A30FF9">
        <w:rPr>
          <w:sz w:val="27"/>
          <w:szCs w:val="27"/>
        </w:rPr>
        <w:t xml:space="preserve">направить </w:t>
      </w:r>
      <w:r w:rsidR="00D65B38">
        <w:rPr>
          <w:sz w:val="27"/>
          <w:szCs w:val="27"/>
        </w:rPr>
        <w:t>з</w:t>
      </w:r>
      <w:r w:rsidRPr="00A30FF9">
        <w:rPr>
          <w:sz w:val="27"/>
          <w:szCs w:val="27"/>
        </w:rPr>
        <w:t>аявку после устранения причин, послуживших основанием для отказа.</w:t>
      </w:r>
    </w:p>
    <w:p w:rsidR="00810FEA" w:rsidRDefault="00810FEA" w:rsidP="003C0341">
      <w:pPr>
        <w:shd w:val="clear" w:color="auto" w:fill="FFFFFF"/>
        <w:tabs>
          <w:tab w:val="left" w:pos="1418"/>
        </w:tabs>
        <w:jc w:val="center"/>
        <w:rPr>
          <w:b/>
          <w:sz w:val="27"/>
          <w:szCs w:val="27"/>
        </w:rPr>
      </w:pPr>
    </w:p>
    <w:p w:rsidR="00810FEA" w:rsidRDefault="00810FEA" w:rsidP="003C0341">
      <w:pPr>
        <w:shd w:val="clear" w:color="auto" w:fill="FFFFFF"/>
        <w:tabs>
          <w:tab w:val="left" w:pos="1418"/>
        </w:tabs>
        <w:jc w:val="center"/>
        <w:rPr>
          <w:b/>
          <w:sz w:val="27"/>
          <w:szCs w:val="27"/>
        </w:rPr>
      </w:pPr>
    </w:p>
    <w:p w:rsidR="00810FEA" w:rsidRDefault="00810FEA" w:rsidP="003C0341">
      <w:pPr>
        <w:shd w:val="clear" w:color="auto" w:fill="FFFFFF"/>
        <w:tabs>
          <w:tab w:val="left" w:pos="1418"/>
        </w:tabs>
        <w:jc w:val="center"/>
        <w:rPr>
          <w:b/>
          <w:sz w:val="27"/>
          <w:szCs w:val="27"/>
        </w:rPr>
      </w:pPr>
    </w:p>
    <w:p w:rsidR="00595FD2" w:rsidRPr="00DD095B" w:rsidRDefault="00595FD2" w:rsidP="003C0341">
      <w:pPr>
        <w:shd w:val="clear" w:color="auto" w:fill="FFFFFF"/>
        <w:tabs>
          <w:tab w:val="left" w:pos="1418"/>
        </w:tabs>
        <w:jc w:val="center"/>
        <w:rPr>
          <w:b/>
          <w:sz w:val="27"/>
          <w:szCs w:val="27"/>
        </w:rPr>
      </w:pPr>
      <w:r w:rsidRPr="00DD095B">
        <w:rPr>
          <w:b/>
          <w:sz w:val="27"/>
          <w:szCs w:val="27"/>
        </w:rPr>
        <w:t>Перечень необходимых и обязательных услуг</w:t>
      </w:r>
      <w:r w:rsidR="0034357C" w:rsidRPr="00DD095B">
        <w:rPr>
          <w:b/>
          <w:sz w:val="27"/>
          <w:szCs w:val="27"/>
        </w:rPr>
        <w:t xml:space="preserve"> </w:t>
      </w:r>
      <w:r w:rsidR="0034357C" w:rsidRPr="00DD095B">
        <w:rPr>
          <w:b/>
          <w:sz w:val="27"/>
          <w:szCs w:val="27"/>
        </w:rPr>
        <w:br/>
      </w:r>
      <w:r w:rsidRPr="00DD095B">
        <w:rPr>
          <w:b/>
          <w:sz w:val="27"/>
          <w:szCs w:val="27"/>
        </w:rPr>
        <w:t>для предоставления государственной услуги</w:t>
      </w:r>
    </w:p>
    <w:p w:rsidR="00595FD2" w:rsidRPr="00595FD2" w:rsidRDefault="00595FD2" w:rsidP="003C0341">
      <w:pPr>
        <w:shd w:val="clear" w:color="auto" w:fill="FFFFFF"/>
        <w:tabs>
          <w:tab w:val="left" w:pos="1418"/>
        </w:tabs>
        <w:ind w:firstLine="851"/>
        <w:jc w:val="both"/>
        <w:rPr>
          <w:sz w:val="27"/>
          <w:szCs w:val="27"/>
        </w:rPr>
      </w:pPr>
    </w:p>
    <w:p w:rsidR="00D156E4" w:rsidRDefault="001052A0" w:rsidP="001052A0">
      <w:pPr>
        <w:pStyle w:val="aff6"/>
        <w:numPr>
          <w:ilvl w:val="0"/>
          <w:numId w:val="39"/>
        </w:numPr>
        <w:shd w:val="clear" w:color="auto" w:fill="FFFFFF"/>
        <w:tabs>
          <w:tab w:val="left" w:pos="1418"/>
        </w:tabs>
        <w:ind w:left="0" w:firstLine="851"/>
        <w:jc w:val="both"/>
        <w:rPr>
          <w:sz w:val="27"/>
          <w:szCs w:val="27"/>
        </w:rPr>
      </w:pPr>
      <w:r w:rsidRPr="001052A0">
        <w:rPr>
          <w:sz w:val="27"/>
          <w:szCs w:val="27"/>
        </w:rPr>
        <w:t>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1D27F9" w:rsidRDefault="001D27F9" w:rsidP="003C0341">
      <w:pPr>
        <w:pStyle w:val="aff6"/>
        <w:shd w:val="clear" w:color="auto" w:fill="FFFFFF"/>
        <w:tabs>
          <w:tab w:val="left" w:pos="1418"/>
        </w:tabs>
        <w:ind w:left="0" w:firstLine="851"/>
        <w:jc w:val="both"/>
        <w:rPr>
          <w:sz w:val="27"/>
          <w:szCs w:val="27"/>
        </w:rPr>
      </w:pPr>
    </w:p>
    <w:p w:rsidR="001D27F9" w:rsidRPr="00DD095B" w:rsidRDefault="001D27F9" w:rsidP="003C0341">
      <w:pPr>
        <w:shd w:val="clear" w:color="auto" w:fill="FFFFFF"/>
        <w:tabs>
          <w:tab w:val="left" w:pos="1418"/>
        </w:tabs>
        <w:jc w:val="center"/>
        <w:rPr>
          <w:b/>
          <w:sz w:val="27"/>
          <w:szCs w:val="27"/>
        </w:rPr>
      </w:pPr>
      <w:r w:rsidRPr="00DD095B">
        <w:rPr>
          <w:b/>
          <w:sz w:val="27"/>
          <w:szCs w:val="27"/>
        </w:rPr>
        <w:t>Порядок, размер и основания взимания государственной пошлины или иной оплаты, взимаемой за предоставление государственной услуги</w:t>
      </w:r>
    </w:p>
    <w:p w:rsidR="001D27F9" w:rsidRPr="001D27F9" w:rsidRDefault="001D27F9" w:rsidP="003C0341">
      <w:pPr>
        <w:pStyle w:val="aff6"/>
        <w:shd w:val="clear" w:color="auto" w:fill="FFFFFF"/>
        <w:tabs>
          <w:tab w:val="left" w:pos="1418"/>
        </w:tabs>
        <w:ind w:left="0" w:firstLine="851"/>
        <w:jc w:val="both"/>
        <w:rPr>
          <w:b/>
          <w:sz w:val="27"/>
          <w:szCs w:val="27"/>
        </w:rPr>
      </w:pPr>
    </w:p>
    <w:p w:rsidR="001D27F9" w:rsidRDefault="00255442" w:rsidP="002D1DFC">
      <w:pPr>
        <w:pStyle w:val="aff6"/>
        <w:numPr>
          <w:ilvl w:val="0"/>
          <w:numId w:val="39"/>
        </w:numPr>
        <w:shd w:val="clear" w:color="auto" w:fill="FFFFFF"/>
        <w:tabs>
          <w:tab w:val="left" w:pos="1418"/>
        </w:tabs>
        <w:ind w:left="0" w:firstLine="851"/>
        <w:jc w:val="both"/>
        <w:rPr>
          <w:sz w:val="27"/>
          <w:szCs w:val="27"/>
        </w:rPr>
      </w:pPr>
      <w:r w:rsidRPr="00255442">
        <w:rPr>
          <w:sz w:val="27"/>
          <w:szCs w:val="27"/>
        </w:rPr>
        <w:t xml:space="preserve">За выдачу </w:t>
      </w:r>
      <w:r w:rsidR="00DF6383">
        <w:rPr>
          <w:sz w:val="27"/>
          <w:szCs w:val="27"/>
        </w:rPr>
        <w:t>Аттестата</w:t>
      </w:r>
      <w:r w:rsidRPr="00255442">
        <w:rPr>
          <w:sz w:val="27"/>
          <w:szCs w:val="27"/>
        </w:rPr>
        <w:t xml:space="preserve"> </w:t>
      </w:r>
      <w:r w:rsidR="002D1DFC">
        <w:rPr>
          <w:sz w:val="27"/>
          <w:szCs w:val="27"/>
        </w:rPr>
        <w:t xml:space="preserve">в соответствии с </w:t>
      </w:r>
      <w:r w:rsidR="002D1DFC" w:rsidRPr="00255442">
        <w:rPr>
          <w:sz w:val="27"/>
          <w:szCs w:val="27"/>
        </w:rPr>
        <w:t xml:space="preserve">подпунктом 73 пункта 1 статьи 333.33 Налогового кодекса Российской Федерации </w:t>
      </w:r>
      <w:r w:rsidRPr="00255442">
        <w:rPr>
          <w:sz w:val="27"/>
          <w:szCs w:val="27"/>
        </w:rPr>
        <w:t>уплачивается государственная пошлина в размере</w:t>
      </w:r>
      <w:r w:rsidR="00DE745B">
        <w:rPr>
          <w:sz w:val="27"/>
          <w:szCs w:val="27"/>
        </w:rPr>
        <w:t xml:space="preserve"> </w:t>
      </w:r>
      <w:r w:rsidR="00DE745B" w:rsidRPr="00DE745B">
        <w:rPr>
          <w:sz w:val="27"/>
          <w:szCs w:val="27"/>
        </w:rPr>
        <w:t>5 000 рублей</w:t>
      </w:r>
      <w:r w:rsidR="001D27F9" w:rsidRPr="001D27F9">
        <w:rPr>
          <w:sz w:val="27"/>
          <w:szCs w:val="27"/>
        </w:rPr>
        <w:t>.</w:t>
      </w:r>
    </w:p>
    <w:p w:rsidR="001D27F9" w:rsidRDefault="001D27F9" w:rsidP="003C0341">
      <w:pPr>
        <w:shd w:val="clear" w:color="auto" w:fill="FFFFFF"/>
        <w:tabs>
          <w:tab w:val="left" w:pos="1418"/>
        </w:tabs>
        <w:ind w:firstLine="851"/>
        <w:jc w:val="both"/>
        <w:rPr>
          <w:sz w:val="27"/>
          <w:szCs w:val="27"/>
        </w:rPr>
      </w:pPr>
    </w:p>
    <w:p w:rsidR="001D27F9" w:rsidRPr="001D27F9" w:rsidRDefault="001D27F9" w:rsidP="003C0341">
      <w:pPr>
        <w:pStyle w:val="aff6"/>
        <w:shd w:val="clear" w:color="auto" w:fill="FFFFFF"/>
        <w:tabs>
          <w:tab w:val="left" w:pos="1418"/>
        </w:tabs>
        <w:ind w:left="0"/>
        <w:jc w:val="center"/>
        <w:rPr>
          <w:b/>
          <w:sz w:val="27"/>
          <w:szCs w:val="27"/>
        </w:rPr>
      </w:pPr>
      <w:r w:rsidRPr="001D27F9">
        <w:rPr>
          <w:b/>
          <w:sz w:val="27"/>
          <w:szCs w:val="27"/>
        </w:rPr>
        <w:t>Максимальный срок ожидания в очереди при подаче запроса, получения результата государственной услуги</w:t>
      </w:r>
    </w:p>
    <w:p w:rsidR="001D27F9" w:rsidRPr="001D27F9" w:rsidRDefault="001D27F9" w:rsidP="003C0341">
      <w:pPr>
        <w:shd w:val="clear" w:color="auto" w:fill="FFFFFF"/>
        <w:tabs>
          <w:tab w:val="left" w:pos="1418"/>
        </w:tabs>
        <w:ind w:firstLine="851"/>
        <w:jc w:val="both"/>
        <w:rPr>
          <w:sz w:val="27"/>
          <w:szCs w:val="27"/>
        </w:rPr>
      </w:pPr>
    </w:p>
    <w:p w:rsidR="001D27F9" w:rsidRDefault="001D27F9" w:rsidP="003C0341">
      <w:pPr>
        <w:pStyle w:val="aff6"/>
        <w:numPr>
          <w:ilvl w:val="0"/>
          <w:numId w:val="39"/>
        </w:numPr>
        <w:shd w:val="clear" w:color="auto" w:fill="FFFFFF"/>
        <w:tabs>
          <w:tab w:val="left" w:pos="1418"/>
        </w:tabs>
        <w:ind w:left="0" w:firstLine="851"/>
        <w:jc w:val="both"/>
        <w:rPr>
          <w:sz w:val="27"/>
          <w:szCs w:val="27"/>
        </w:rPr>
      </w:pPr>
      <w:r w:rsidRPr="001D27F9">
        <w:rPr>
          <w:sz w:val="27"/>
          <w:szCs w:val="27"/>
        </w:rPr>
        <w:t>Максимальный срок ожидания в очереди при подаче документов и при получении результата предоставления государственной услуги не может превышать 10 минут.</w:t>
      </w:r>
    </w:p>
    <w:p w:rsidR="001D27F9" w:rsidRPr="001D27F9" w:rsidRDefault="001D27F9" w:rsidP="003C0341">
      <w:pPr>
        <w:shd w:val="clear" w:color="auto" w:fill="FFFFFF"/>
        <w:tabs>
          <w:tab w:val="left" w:pos="1418"/>
        </w:tabs>
        <w:ind w:firstLine="851"/>
        <w:jc w:val="both"/>
        <w:rPr>
          <w:sz w:val="27"/>
          <w:szCs w:val="27"/>
        </w:rPr>
      </w:pPr>
    </w:p>
    <w:p w:rsidR="001D27F9" w:rsidRPr="001D27F9" w:rsidRDefault="001D27F9" w:rsidP="003C0341">
      <w:pPr>
        <w:pStyle w:val="aff6"/>
        <w:shd w:val="clear" w:color="auto" w:fill="FFFFFF"/>
        <w:tabs>
          <w:tab w:val="left" w:pos="1418"/>
        </w:tabs>
        <w:ind w:left="0"/>
        <w:jc w:val="center"/>
        <w:rPr>
          <w:b/>
          <w:sz w:val="27"/>
          <w:szCs w:val="27"/>
        </w:rPr>
      </w:pPr>
      <w:r w:rsidRPr="001D27F9">
        <w:rPr>
          <w:b/>
          <w:sz w:val="27"/>
          <w:szCs w:val="27"/>
        </w:rPr>
        <w:t>Срок регистрации заявки заявителя</w:t>
      </w:r>
      <w:r w:rsidRPr="001D27F9">
        <w:rPr>
          <w:b/>
          <w:sz w:val="27"/>
          <w:szCs w:val="27"/>
        </w:rPr>
        <w:br/>
        <w:t>о предоставлении государственной услуги</w:t>
      </w:r>
    </w:p>
    <w:p w:rsidR="001D27F9" w:rsidRPr="001D27F9" w:rsidRDefault="001D27F9" w:rsidP="003C0341">
      <w:pPr>
        <w:shd w:val="clear" w:color="auto" w:fill="FFFFFF"/>
        <w:tabs>
          <w:tab w:val="left" w:pos="1418"/>
        </w:tabs>
        <w:ind w:firstLine="851"/>
        <w:jc w:val="both"/>
        <w:rPr>
          <w:sz w:val="27"/>
          <w:szCs w:val="27"/>
        </w:rPr>
      </w:pPr>
    </w:p>
    <w:p w:rsidR="004A7016" w:rsidRPr="004A7016" w:rsidRDefault="004A7016" w:rsidP="003C0341">
      <w:pPr>
        <w:pStyle w:val="aff6"/>
        <w:numPr>
          <w:ilvl w:val="0"/>
          <w:numId w:val="39"/>
        </w:numPr>
        <w:tabs>
          <w:tab w:val="left" w:pos="1418"/>
        </w:tabs>
        <w:ind w:left="0" w:firstLine="851"/>
        <w:jc w:val="both"/>
        <w:rPr>
          <w:sz w:val="27"/>
          <w:szCs w:val="27"/>
        </w:rPr>
      </w:pPr>
      <w:proofErr w:type="gramStart"/>
      <w:r w:rsidRPr="004A7016">
        <w:rPr>
          <w:sz w:val="27"/>
          <w:szCs w:val="27"/>
        </w:rPr>
        <w:t>Гражданский служащий</w:t>
      </w:r>
      <w:r w:rsidR="000C7757">
        <w:rPr>
          <w:sz w:val="27"/>
          <w:szCs w:val="27"/>
        </w:rPr>
        <w:t xml:space="preserve"> Министерства</w:t>
      </w:r>
      <w:r w:rsidRPr="004A7016">
        <w:rPr>
          <w:sz w:val="27"/>
          <w:szCs w:val="27"/>
        </w:rPr>
        <w:t xml:space="preserve">, ответственный за внесение сведений о регистрации </w:t>
      </w:r>
      <w:r w:rsidR="00D65B38">
        <w:rPr>
          <w:sz w:val="27"/>
          <w:szCs w:val="27"/>
        </w:rPr>
        <w:t>з</w:t>
      </w:r>
      <w:r w:rsidRPr="004A7016">
        <w:rPr>
          <w:sz w:val="27"/>
          <w:szCs w:val="27"/>
        </w:rPr>
        <w:t>аяв</w:t>
      </w:r>
      <w:r>
        <w:rPr>
          <w:sz w:val="27"/>
          <w:szCs w:val="27"/>
        </w:rPr>
        <w:t>о</w:t>
      </w:r>
      <w:r w:rsidRPr="004A7016">
        <w:rPr>
          <w:sz w:val="27"/>
          <w:szCs w:val="27"/>
        </w:rPr>
        <w:t xml:space="preserve">к </w:t>
      </w:r>
      <w:r w:rsidR="000C7757" w:rsidRPr="005F7D84">
        <w:rPr>
          <w:color w:val="000000" w:themeColor="text1"/>
          <w:sz w:val="27"/>
          <w:szCs w:val="27"/>
        </w:rPr>
        <w:t xml:space="preserve">(далее – гражданский служащий) </w:t>
      </w:r>
      <w:r w:rsidRPr="004A7016">
        <w:rPr>
          <w:sz w:val="27"/>
          <w:szCs w:val="27"/>
        </w:rPr>
        <w:t>регистрирует письменны</w:t>
      </w:r>
      <w:r w:rsidR="00916904">
        <w:rPr>
          <w:sz w:val="27"/>
          <w:szCs w:val="27"/>
        </w:rPr>
        <w:t>е или электронные з</w:t>
      </w:r>
      <w:r w:rsidRPr="004A7016">
        <w:rPr>
          <w:sz w:val="27"/>
          <w:szCs w:val="27"/>
        </w:rPr>
        <w:t>аявки в журнале регистрации заявок на предоставление государственной услуги по аккредитации организаций, осуществляющих классификацию объектов туристской индустрии на территории Республики Карелия, включа</w:t>
      </w:r>
      <w:r w:rsidR="005246FE">
        <w:rPr>
          <w:sz w:val="27"/>
          <w:szCs w:val="27"/>
        </w:rPr>
        <w:t>ющих</w:t>
      </w:r>
      <w:r w:rsidRPr="004A7016">
        <w:rPr>
          <w:sz w:val="27"/>
          <w:szCs w:val="27"/>
        </w:rPr>
        <w:t xml:space="preserve"> гостиницы и иные средства размещения, горнолыжные трассы, пляжи (Приложение № 3</w:t>
      </w:r>
      <w:r w:rsidR="00BD31FC">
        <w:rPr>
          <w:sz w:val="27"/>
          <w:szCs w:val="27"/>
        </w:rPr>
        <w:t xml:space="preserve"> к настоящему регламенту</w:t>
      </w:r>
      <w:r w:rsidRPr="004A7016">
        <w:rPr>
          <w:sz w:val="27"/>
          <w:szCs w:val="27"/>
        </w:rPr>
        <w:t>).</w:t>
      </w:r>
      <w:proofErr w:type="gramEnd"/>
    </w:p>
    <w:p w:rsidR="004A7016" w:rsidRDefault="004A7016" w:rsidP="003C0341">
      <w:pPr>
        <w:pStyle w:val="aff6"/>
        <w:numPr>
          <w:ilvl w:val="0"/>
          <w:numId w:val="39"/>
        </w:numPr>
        <w:shd w:val="clear" w:color="auto" w:fill="FFFFFF"/>
        <w:tabs>
          <w:tab w:val="left" w:pos="1418"/>
        </w:tabs>
        <w:ind w:left="0" w:firstLine="851"/>
        <w:jc w:val="both"/>
        <w:rPr>
          <w:sz w:val="27"/>
          <w:szCs w:val="27"/>
        </w:rPr>
      </w:pPr>
      <w:r w:rsidRPr="004A7016">
        <w:rPr>
          <w:sz w:val="27"/>
          <w:szCs w:val="27"/>
        </w:rPr>
        <w:t xml:space="preserve">Регистрация поступившей </w:t>
      </w:r>
      <w:r w:rsidR="00916904">
        <w:rPr>
          <w:sz w:val="27"/>
          <w:szCs w:val="27"/>
        </w:rPr>
        <w:t>з</w:t>
      </w:r>
      <w:r w:rsidRPr="004A7016">
        <w:rPr>
          <w:sz w:val="27"/>
          <w:szCs w:val="27"/>
        </w:rPr>
        <w:t xml:space="preserve">аявки осуществляется </w:t>
      </w:r>
      <w:r w:rsidR="000C7757">
        <w:rPr>
          <w:sz w:val="27"/>
          <w:szCs w:val="27"/>
        </w:rPr>
        <w:t>гражданским служащим, принявшим</w:t>
      </w:r>
      <w:r w:rsidRPr="004A7016">
        <w:rPr>
          <w:sz w:val="27"/>
          <w:szCs w:val="27"/>
        </w:rPr>
        <w:t xml:space="preserve"> </w:t>
      </w:r>
      <w:r w:rsidR="00916904">
        <w:rPr>
          <w:sz w:val="27"/>
          <w:szCs w:val="27"/>
        </w:rPr>
        <w:t>з</w:t>
      </w:r>
      <w:r>
        <w:rPr>
          <w:sz w:val="27"/>
          <w:szCs w:val="27"/>
        </w:rPr>
        <w:t xml:space="preserve">аявку, непосредственно в день ее </w:t>
      </w:r>
      <w:r w:rsidRPr="004A7016">
        <w:rPr>
          <w:sz w:val="27"/>
          <w:szCs w:val="27"/>
        </w:rPr>
        <w:t xml:space="preserve">подачи </w:t>
      </w:r>
      <w:r w:rsidR="00E6776A">
        <w:rPr>
          <w:sz w:val="27"/>
          <w:szCs w:val="27"/>
        </w:rPr>
        <w:t>з</w:t>
      </w:r>
      <w:r w:rsidRPr="004A7016">
        <w:rPr>
          <w:sz w:val="27"/>
          <w:szCs w:val="27"/>
        </w:rPr>
        <w:t xml:space="preserve">аявителем. При регистрации </w:t>
      </w:r>
      <w:r w:rsidR="00916904">
        <w:rPr>
          <w:sz w:val="27"/>
          <w:szCs w:val="27"/>
        </w:rPr>
        <w:t>з</w:t>
      </w:r>
      <w:r w:rsidRPr="004A7016">
        <w:rPr>
          <w:sz w:val="27"/>
          <w:szCs w:val="27"/>
        </w:rPr>
        <w:t xml:space="preserve">аявки </w:t>
      </w:r>
      <w:r>
        <w:rPr>
          <w:sz w:val="27"/>
          <w:szCs w:val="27"/>
        </w:rPr>
        <w:t xml:space="preserve">ей </w:t>
      </w:r>
      <w:r w:rsidRPr="004A7016">
        <w:rPr>
          <w:sz w:val="27"/>
          <w:szCs w:val="27"/>
        </w:rPr>
        <w:t>присваивается входящий номер, дата</w:t>
      </w:r>
    </w:p>
    <w:p w:rsidR="0034357C" w:rsidRDefault="001D27F9" w:rsidP="003C0341">
      <w:pPr>
        <w:pStyle w:val="aff6"/>
        <w:numPr>
          <w:ilvl w:val="0"/>
          <w:numId w:val="39"/>
        </w:numPr>
        <w:shd w:val="clear" w:color="auto" w:fill="FFFFFF"/>
        <w:tabs>
          <w:tab w:val="left" w:pos="1418"/>
        </w:tabs>
        <w:ind w:left="0" w:firstLine="851"/>
        <w:jc w:val="both"/>
        <w:rPr>
          <w:sz w:val="27"/>
          <w:szCs w:val="27"/>
        </w:rPr>
      </w:pPr>
      <w:r w:rsidRPr="001D27F9">
        <w:rPr>
          <w:sz w:val="27"/>
          <w:szCs w:val="27"/>
        </w:rPr>
        <w:t xml:space="preserve">При направлении </w:t>
      </w:r>
      <w:r w:rsidR="00916904">
        <w:rPr>
          <w:sz w:val="27"/>
          <w:szCs w:val="27"/>
        </w:rPr>
        <w:t>з</w:t>
      </w:r>
      <w:r w:rsidRPr="001D27F9">
        <w:rPr>
          <w:sz w:val="27"/>
          <w:szCs w:val="27"/>
        </w:rPr>
        <w:t xml:space="preserve">аявки в электронном виде, поступившая </w:t>
      </w:r>
      <w:r w:rsidR="00916904">
        <w:rPr>
          <w:sz w:val="27"/>
          <w:szCs w:val="27"/>
        </w:rPr>
        <w:t>з</w:t>
      </w:r>
      <w:r w:rsidRPr="001D27F9">
        <w:rPr>
          <w:sz w:val="27"/>
          <w:szCs w:val="27"/>
        </w:rPr>
        <w:t>аявка о предоставлении государственной услуги регистрируется в течение 1 календарного дня.</w:t>
      </w:r>
    </w:p>
    <w:p w:rsidR="00487526" w:rsidRPr="004A7016" w:rsidRDefault="00487526" w:rsidP="003C0341">
      <w:pPr>
        <w:pStyle w:val="aff6"/>
        <w:shd w:val="clear" w:color="auto" w:fill="FFFFFF"/>
        <w:tabs>
          <w:tab w:val="left" w:pos="1418"/>
        </w:tabs>
        <w:ind w:left="851"/>
        <w:jc w:val="both"/>
        <w:rPr>
          <w:sz w:val="27"/>
          <w:szCs w:val="27"/>
        </w:rPr>
      </w:pPr>
    </w:p>
    <w:p w:rsidR="001D27F9" w:rsidRPr="001D27F9" w:rsidRDefault="001D27F9" w:rsidP="003C0341">
      <w:pPr>
        <w:pStyle w:val="aff6"/>
        <w:shd w:val="clear" w:color="auto" w:fill="FFFFFF"/>
        <w:tabs>
          <w:tab w:val="left" w:pos="1418"/>
        </w:tabs>
        <w:ind w:left="0"/>
        <w:jc w:val="center"/>
        <w:rPr>
          <w:b/>
          <w:sz w:val="27"/>
          <w:szCs w:val="27"/>
        </w:rPr>
      </w:pPr>
      <w:r w:rsidRPr="001D27F9">
        <w:rPr>
          <w:b/>
          <w:sz w:val="27"/>
          <w:szCs w:val="27"/>
        </w:rPr>
        <w:t>Требования к помещениям, в которых предоставляется</w:t>
      </w:r>
      <w:r w:rsidRPr="001D27F9">
        <w:rPr>
          <w:b/>
          <w:sz w:val="27"/>
          <w:szCs w:val="27"/>
        </w:rPr>
        <w:br/>
        <w:t>государственная услуга</w:t>
      </w:r>
    </w:p>
    <w:p w:rsidR="001D27F9" w:rsidRPr="001D27F9" w:rsidRDefault="001D27F9" w:rsidP="003C0341">
      <w:pPr>
        <w:shd w:val="clear" w:color="auto" w:fill="FFFFFF"/>
        <w:tabs>
          <w:tab w:val="left" w:pos="1418"/>
        </w:tabs>
        <w:ind w:firstLine="851"/>
        <w:jc w:val="both"/>
        <w:rPr>
          <w:sz w:val="27"/>
          <w:szCs w:val="27"/>
        </w:rPr>
      </w:pPr>
    </w:p>
    <w:p w:rsidR="001D27F9" w:rsidRPr="001D27F9" w:rsidRDefault="001D27F9" w:rsidP="003C0341">
      <w:pPr>
        <w:pStyle w:val="aff6"/>
        <w:numPr>
          <w:ilvl w:val="0"/>
          <w:numId w:val="39"/>
        </w:numPr>
        <w:shd w:val="clear" w:color="auto" w:fill="FFFFFF"/>
        <w:tabs>
          <w:tab w:val="left" w:pos="1418"/>
        </w:tabs>
        <w:ind w:left="0" w:firstLine="851"/>
        <w:jc w:val="both"/>
        <w:rPr>
          <w:sz w:val="27"/>
          <w:szCs w:val="27"/>
        </w:rPr>
      </w:pPr>
      <w:r w:rsidRPr="001D27F9">
        <w:rPr>
          <w:sz w:val="27"/>
          <w:szCs w:val="27"/>
        </w:rPr>
        <w:t>Помещение Министерства соответствует комфортным условиям для заявителей. Прием документов, необходимых для предоставления государственной услуги, осуществляется в кабинете ответственных гражданских служащих Министерства. Каждое рабочее место гражданских служащих оборудовано персональным компьютером с возможностью доступа к необходимым информационным данным и печатающим устройствам.</w:t>
      </w:r>
    </w:p>
    <w:p w:rsidR="001D27F9" w:rsidRPr="001D27F9" w:rsidRDefault="001D27F9" w:rsidP="003C0341">
      <w:pPr>
        <w:pStyle w:val="aff6"/>
        <w:numPr>
          <w:ilvl w:val="0"/>
          <w:numId w:val="39"/>
        </w:numPr>
        <w:shd w:val="clear" w:color="auto" w:fill="FFFFFF"/>
        <w:tabs>
          <w:tab w:val="left" w:pos="1418"/>
        </w:tabs>
        <w:ind w:left="0" w:firstLine="851"/>
        <w:jc w:val="both"/>
        <w:rPr>
          <w:sz w:val="27"/>
          <w:szCs w:val="27"/>
        </w:rPr>
      </w:pPr>
      <w:r w:rsidRPr="001D27F9">
        <w:rPr>
          <w:sz w:val="27"/>
          <w:szCs w:val="27"/>
        </w:rPr>
        <w:t>В помещении для предоставления государственной услуги предусмотрены места общественного пользования, средства пожаротушения и оповещения о возникновении чрезвычайной ситуации, схемы размещения средств пожаротушения и путей эвакуации в экстренных случаях посетителей, гражданских служащих, участвующих в предоставлении государственной услуги, и иных лиц.</w:t>
      </w:r>
    </w:p>
    <w:p w:rsidR="001D27F9" w:rsidRPr="001D27F9" w:rsidRDefault="001D27F9" w:rsidP="003C0341">
      <w:pPr>
        <w:pStyle w:val="aff6"/>
        <w:numPr>
          <w:ilvl w:val="0"/>
          <w:numId w:val="39"/>
        </w:numPr>
        <w:shd w:val="clear" w:color="auto" w:fill="FFFFFF"/>
        <w:tabs>
          <w:tab w:val="left" w:pos="1418"/>
        </w:tabs>
        <w:ind w:left="0" w:firstLine="851"/>
        <w:jc w:val="both"/>
        <w:rPr>
          <w:sz w:val="27"/>
          <w:szCs w:val="27"/>
        </w:rPr>
      </w:pPr>
      <w:r w:rsidRPr="001D27F9">
        <w:rPr>
          <w:sz w:val="27"/>
          <w:szCs w:val="27"/>
        </w:rPr>
        <w:t>Места для информирования заявителей, получения информации и заполнения необходимых документов оборудуются стульями, столами и обеспечиваются канцелярскими принадлежностями.</w:t>
      </w:r>
    </w:p>
    <w:p w:rsidR="001D27F9" w:rsidRPr="001D27F9" w:rsidRDefault="001D27F9" w:rsidP="003C0341">
      <w:pPr>
        <w:pStyle w:val="aff6"/>
        <w:numPr>
          <w:ilvl w:val="0"/>
          <w:numId w:val="39"/>
        </w:numPr>
        <w:shd w:val="clear" w:color="auto" w:fill="FFFFFF"/>
        <w:tabs>
          <w:tab w:val="left" w:pos="1418"/>
        </w:tabs>
        <w:ind w:left="0" w:firstLine="851"/>
        <w:jc w:val="both"/>
        <w:rPr>
          <w:sz w:val="27"/>
          <w:szCs w:val="27"/>
        </w:rPr>
      </w:pPr>
      <w:r w:rsidRPr="001D27F9">
        <w:rPr>
          <w:sz w:val="27"/>
          <w:szCs w:val="27"/>
        </w:rPr>
        <w:t>Места ожидания в очереди на подачу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 Министерства.</w:t>
      </w:r>
    </w:p>
    <w:p w:rsidR="00B40D2F" w:rsidRDefault="001D27F9" w:rsidP="00B40D2F">
      <w:pPr>
        <w:pStyle w:val="aff6"/>
        <w:numPr>
          <w:ilvl w:val="0"/>
          <w:numId w:val="39"/>
        </w:numPr>
        <w:shd w:val="clear" w:color="auto" w:fill="FFFFFF"/>
        <w:tabs>
          <w:tab w:val="left" w:pos="1418"/>
        </w:tabs>
        <w:ind w:left="0" w:firstLine="851"/>
        <w:jc w:val="both"/>
        <w:rPr>
          <w:sz w:val="27"/>
          <w:szCs w:val="27"/>
        </w:rPr>
      </w:pPr>
      <w:r w:rsidRPr="001D27F9">
        <w:rPr>
          <w:sz w:val="27"/>
          <w:szCs w:val="27"/>
        </w:rPr>
        <w:t>Здание, в котором находится Министерство, расположено с учетом шаговой доступности (не более 10 минут пешком) для заявителей от остановок общественного транспорта.</w:t>
      </w:r>
    </w:p>
    <w:p w:rsidR="00B40D2F" w:rsidRPr="00B40D2F" w:rsidRDefault="00B40D2F" w:rsidP="00B40D2F">
      <w:pPr>
        <w:pStyle w:val="aff6"/>
        <w:numPr>
          <w:ilvl w:val="0"/>
          <w:numId w:val="39"/>
        </w:numPr>
        <w:shd w:val="clear" w:color="auto" w:fill="FFFFFF"/>
        <w:tabs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>Министерство</w:t>
      </w:r>
      <w:r w:rsidRPr="00B40D2F">
        <w:rPr>
          <w:sz w:val="27"/>
          <w:szCs w:val="27"/>
        </w:rPr>
        <w:t xml:space="preserve"> обеспечивает возможность реализации прав инвалидов на предоставление государственной услуги в соответствии с законод</w:t>
      </w:r>
      <w:r>
        <w:rPr>
          <w:sz w:val="27"/>
          <w:szCs w:val="27"/>
        </w:rPr>
        <w:t>ательством Российской Федерации, в том числе путем:</w:t>
      </w:r>
    </w:p>
    <w:p w:rsidR="00B40D2F" w:rsidRPr="00B40D2F" w:rsidRDefault="00B40D2F" w:rsidP="00B40D2F">
      <w:pPr>
        <w:pStyle w:val="aff6"/>
        <w:shd w:val="clear" w:color="auto" w:fill="FFFFFF"/>
        <w:tabs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создания </w:t>
      </w:r>
      <w:r w:rsidRPr="00B40D2F">
        <w:rPr>
          <w:sz w:val="27"/>
          <w:szCs w:val="27"/>
        </w:rPr>
        <w:t>услови</w:t>
      </w:r>
      <w:r>
        <w:rPr>
          <w:sz w:val="27"/>
          <w:szCs w:val="27"/>
        </w:rPr>
        <w:t>й</w:t>
      </w:r>
      <w:r w:rsidRPr="00B40D2F">
        <w:rPr>
          <w:sz w:val="27"/>
          <w:szCs w:val="27"/>
        </w:rPr>
        <w:t xml:space="preserve"> беспрепятственного доступа к объекту (зданию, помещению), в котором предоставляется</w:t>
      </w:r>
      <w:r>
        <w:rPr>
          <w:sz w:val="27"/>
          <w:szCs w:val="27"/>
        </w:rPr>
        <w:t xml:space="preserve"> государственная услуга</w:t>
      </w:r>
      <w:r w:rsidRPr="00B40D2F">
        <w:rPr>
          <w:sz w:val="27"/>
          <w:szCs w:val="27"/>
        </w:rPr>
        <w:t>, а также для беспрепятственного пользования транспортом, средствами связи и информации;</w:t>
      </w:r>
    </w:p>
    <w:p w:rsidR="00B40D2F" w:rsidRPr="00B40D2F" w:rsidRDefault="00B40D2F" w:rsidP="00B40D2F">
      <w:pPr>
        <w:pStyle w:val="aff6"/>
        <w:shd w:val="clear" w:color="auto" w:fill="FFFFFF"/>
        <w:tabs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обеспечения </w:t>
      </w:r>
      <w:r w:rsidRPr="00B40D2F">
        <w:rPr>
          <w:sz w:val="27"/>
          <w:szCs w:val="27"/>
        </w:rPr>
        <w:t>возможност</w:t>
      </w:r>
      <w:r>
        <w:rPr>
          <w:sz w:val="27"/>
          <w:szCs w:val="27"/>
        </w:rPr>
        <w:t>и</w:t>
      </w:r>
      <w:r w:rsidRPr="00B40D2F">
        <w:rPr>
          <w:sz w:val="27"/>
          <w:szCs w:val="27"/>
        </w:rPr>
        <w:t xml:space="preserve"> самостоятельного передвижения по территории, на которой расположены объекты (здания, помещения), в которых предоставл</w:t>
      </w:r>
      <w:r>
        <w:rPr>
          <w:sz w:val="27"/>
          <w:szCs w:val="27"/>
        </w:rPr>
        <w:t>яе</w:t>
      </w:r>
      <w:r w:rsidRPr="00B40D2F">
        <w:rPr>
          <w:sz w:val="27"/>
          <w:szCs w:val="27"/>
        </w:rPr>
        <w:t xml:space="preserve">тся </w:t>
      </w:r>
      <w:r>
        <w:rPr>
          <w:sz w:val="27"/>
          <w:szCs w:val="27"/>
        </w:rPr>
        <w:t xml:space="preserve">государственная </w:t>
      </w:r>
      <w:r w:rsidRPr="00B40D2F">
        <w:rPr>
          <w:sz w:val="27"/>
          <w:szCs w:val="27"/>
        </w:rPr>
        <w:t>услуг</w:t>
      </w:r>
      <w:r>
        <w:rPr>
          <w:sz w:val="27"/>
          <w:szCs w:val="27"/>
        </w:rPr>
        <w:t>а</w:t>
      </w:r>
      <w:r w:rsidRPr="00B40D2F">
        <w:rPr>
          <w:sz w:val="27"/>
          <w:szCs w:val="27"/>
        </w:rPr>
        <w:t xml:space="preserve">, а также входа в такие объекты и выхода из них, посадки в транспортное </w:t>
      </w:r>
      <w:r>
        <w:rPr>
          <w:sz w:val="27"/>
          <w:szCs w:val="27"/>
        </w:rPr>
        <w:t>с</w:t>
      </w:r>
      <w:r w:rsidRPr="00B40D2F">
        <w:rPr>
          <w:sz w:val="27"/>
          <w:szCs w:val="27"/>
        </w:rPr>
        <w:t>редство и высадки из него, в том числе с использованием кресла-коляски;</w:t>
      </w:r>
    </w:p>
    <w:p w:rsidR="00B40D2F" w:rsidRPr="00B40D2F" w:rsidRDefault="00B40D2F" w:rsidP="00B40D2F">
      <w:pPr>
        <w:pStyle w:val="aff6"/>
        <w:shd w:val="clear" w:color="auto" w:fill="FFFFFF"/>
        <w:tabs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r w:rsidRPr="00B40D2F">
        <w:rPr>
          <w:sz w:val="27"/>
          <w:szCs w:val="27"/>
        </w:rPr>
        <w:t>сопровождени</w:t>
      </w:r>
      <w:r>
        <w:rPr>
          <w:sz w:val="27"/>
          <w:szCs w:val="27"/>
        </w:rPr>
        <w:t>я</w:t>
      </w:r>
      <w:r w:rsidRPr="00B40D2F">
        <w:rPr>
          <w:sz w:val="27"/>
          <w:szCs w:val="27"/>
        </w:rPr>
        <w:t xml:space="preserve"> инвалидов, имеющих стойкие расстройства функции зрения и самостоятельного передвижения;</w:t>
      </w:r>
    </w:p>
    <w:p w:rsidR="00B40D2F" w:rsidRPr="00B40D2F" w:rsidRDefault="00B40D2F" w:rsidP="00B40D2F">
      <w:pPr>
        <w:pStyle w:val="aff6"/>
        <w:shd w:val="clear" w:color="auto" w:fill="FFFFFF"/>
        <w:tabs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r w:rsidRPr="00B40D2F">
        <w:rPr>
          <w:sz w:val="27"/>
          <w:szCs w:val="27"/>
        </w:rPr>
        <w:t>надлежаще</w:t>
      </w:r>
      <w:r>
        <w:rPr>
          <w:sz w:val="27"/>
          <w:szCs w:val="27"/>
        </w:rPr>
        <w:t>го</w:t>
      </w:r>
      <w:r w:rsidRPr="00B40D2F">
        <w:rPr>
          <w:sz w:val="27"/>
          <w:szCs w:val="27"/>
        </w:rPr>
        <w:t xml:space="preserve"> размещени</w:t>
      </w:r>
      <w:r>
        <w:rPr>
          <w:sz w:val="27"/>
          <w:szCs w:val="27"/>
        </w:rPr>
        <w:t>я</w:t>
      </w:r>
      <w:r w:rsidRPr="00B40D2F">
        <w:rPr>
          <w:sz w:val="27"/>
          <w:szCs w:val="27"/>
        </w:rPr>
        <w:t xml:space="preserve">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</w:t>
      </w:r>
      <w:r>
        <w:rPr>
          <w:sz w:val="27"/>
          <w:szCs w:val="27"/>
        </w:rPr>
        <w:t>е</w:t>
      </w:r>
      <w:r w:rsidRPr="00B40D2F">
        <w:rPr>
          <w:sz w:val="27"/>
          <w:szCs w:val="27"/>
        </w:rPr>
        <w:t xml:space="preserve">тся </w:t>
      </w:r>
      <w:r>
        <w:rPr>
          <w:sz w:val="27"/>
          <w:szCs w:val="27"/>
        </w:rPr>
        <w:t xml:space="preserve">государственная </w:t>
      </w:r>
      <w:r w:rsidRPr="00B40D2F">
        <w:rPr>
          <w:sz w:val="27"/>
          <w:szCs w:val="27"/>
        </w:rPr>
        <w:t>услуг</w:t>
      </w:r>
      <w:r>
        <w:rPr>
          <w:sz w:val="27"/>
          <w:szCs w:val="27"/>
        </w:rPr>
        <w:t>а</w:t>
      </w:r>
      <w:r w:rsidRPr="00B40D2F">
        <w:rPr>
          <w:sz w:val="27"/>
          <w:szCs w:val="27"/>
        </w:rPr>
        <w:t xml:space="preserve"> и к услугам с учетом ограничений их жизнедеятельности;</w:t>
      </w:r>
    </w:p>
    <w:p w:rsidR="00B40D2F" w:rsidRPr="00B40D2F" w:rsidRDefault="00B40D2F" w:rsidP="00B40D2F">
      <w:pPr>
        <w:pStyle w:val="aff6"/>
        <w:shd w:val="clear" w:color="auto" w:fill="FFFFFF"/>
        <w:tabs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r w:rsidRPr="00B40D2F">
        <w:rPr>
          <w:sz w:val="27"/>
          <w:szCs w:val="27"/>
        </w:rPr>
        <w:t>дублировани</w:t>
      </w:r>
      <w:r>
        <w:rPr>
          <w:sz w:val="27"/>
          <w:szCs w:val="27"/>
        </w:rPr>
        <w:t>я</w:t>
      </w:r>
      <w:r w:rsidRPr="00B40D2F">
        <w:rPr>
          <w:sz w:val="27"/>
          <w:szCs w:val="27"/>
        </w:rPr>
        <w:t xml:space="preserve">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40D2F" w:rsidRPr="00B40D2F" w:rsidRDefault="00B40D2F" w:rsidP="00B40D2F">
      <w:pPr>
        <w:pStyle w:val="aff6"/>
        <w:shd w:val="clear" w:color="auto" w:fill="FFFFFF"/>
        <w:tabs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r w:rsidRPr="00B40D2F">
        <w:rPr>
          <w:sz w:val="27"/>
          <w:szCs w:val="27"/>
        </w:rPr>
        <w:t>допуск</w:t>
      </w:r>
      <w:r>
        <w:rPr>
          <w:sz w:val="27"/>
          <w:szCs w:val="27"/>
        </w:rPr>
        <w:t>а</w:t>
      </w:r>
      <w:r w:rsidRPr="00B40D2F">
        <w:rPr>
          <w:sz w:val="27"/>
          <w:szCs w:val="27"/>
        </w:rPr>
        <w:t xml:space="preserve"> </w:t>
      </w:r>
      <w:proofErr w:type="spellStart"/>
      <w:r w:rsidRPr="00B40D2F">
        <w:rPr>
          <w:sz w:val="27"/>
          <w:szCs w:val="27"/>
        </w:rPr>
        <w:t>сурдопереводчика</w:t>
      </w:r>
      <w:proofErr w:type="spellEnd"/>
      <w:r w:rsidRPr="00B40D2F">
        <w:rPr>
          <w:sz w:val="27"/>
          <w:szCs w:val="27"/>
        </w:rPr>
        <w:t xml:space="preserve"> и </w:t>
      </w:r>
      <w:proofErr w:type="spellStart"/>
      <w:r w:rsidRPr="00B40D2F">
        <w:rPr>
          <w:sz w:val="27"/>
          <w:szCs w:val="27"/>
        </w:rPr>
        <w:t>тифлосурдопереводчика</w:t>
      </w:r>
      <w:proofErr w:type="spellEnd"/>
      <w:r w:rsidRPr="00B40D2F">
        <w:rPr>
          <w:sz w:val="27"/>
          <w:szCs w:val="27"/>
        </w:rPr>
        <w:t>;</w:t>
      </w:r>
    </w:p>
    <w:p w:rsidR="00B40D2F" w:rsidRPr="00B40D2F" w:rsidRDefault="00B40D2F" w:rsidP="00B40D2F">
      <w:pPr>
        <w:pStyle w:val="aff6"/>
        <w:shd w:val="clear" w:color="auto" w:fill="FFFFFF"/>
        <w:tabs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r w:rsidRPr="00B40D2F">
        <w:rPr>
          <w:sz w:val="27"/>
          <w:szCs w:val="27"/>
        </w:rPr>
        <w:t>допуск</w:t>
      </w:r>
      <w:r>
        <w:rPr>
          <w:sz w:val="27"/>
          <w:szCs w:val="27"/>
        </w:rPr>
        <w:t>а</w:t>
      </w:r>
      <w:r w:rsidRPr="00B40D2F">
        <w:rPr>
          <w:sz w:val="27"/>
          <w:szCs w:val="27"/>
        </w:rPr>
        <w:t xml:space="preserve"> собаки-проводника на объекты (здания, помещения), в которых предоставля</w:t>
      </w:r>
      <w:r>
        <w:rPr>
          <w:sz w:val="27"/>
          <w:szCs w:val="27"/>
        </w:rPr>
        <w:t>е</w:t>
      </w:r>
      <w:r w:rsidRPr="00B40D2F">
        <w:rPr>
          <w:sz w:val="27"/>
          <w:szCs w:val="27"/>
        </w:rPr>
        <w:t xml:space="preserve">тся </w:t>
      </w:r>
      <w:r>
        <w:rPr>
          <w:sz w:val="27"/>
          <w:szCs w:val="27"/>
        </w:rPr>
        <w:t xml:space="preserve">государственная </w:t>
      </w:r>
      <w:r w:rsidRPr="00B40D2F">
        <w:rPr>
          <w:sz w:val="27"/>
          <w:szCs w:val="27"/>
        </w:rPr>
        <w:t>услуг</w:t>
      </w:r>
      <w:r>
        <w:rPr>
          <w:sz w:val="27"/>
          <w:szCs w:val="27"/>
        </w:rPr>
        <w:t>а</w:t>
      </w:r>
      <w:r w:rsidRPr="00B40D2F">
        <w:rPr>
          <w:sz w:val="27"/>
          <w:szCs w:val="27"/>
        </w:rPr>
        <w:t>;</w:t>
      </w:r>
    </w:p>
    <w:p w:rsidR="00B40D2F" w:rsidRDefault="00B40D2F" w:rsidP="00B40D2F">
      <w:pPr>
        <w:pStyle w:val="aff6"/>
        <w:shd w:val="clear" w:color="auto" w:fill="FFFFFF"/>
        <w:tabs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r w:rsidRPr="00B40D2F">
        <w:rPr>
          <w:sz w:val="27"/>
          <w:szCs w:val="27"/>
        </w:rPr>
        <w:t>оказани</w:t>
      </w:r>
      <w:r>
        <w:rPr>
          <w:sz w:val="27"/>
          <w:szCs w:val="27"/>
        </w:rPr>
        <w:t>я</w:t>
      </w:r>
      <w:r w:rsidRPr="00B40D2F">
        <w:rPr>
          <w:sz w:val="27"/>
          <w:szCs w:val="27"/>
        </w:rPr>
        <w:t xml:space="preserve"> инвалидам помощи в преодолении барьеров, мешающих получению ими услуг наравне с другими лицами.</w:t>
      </w:r>
    </w:p>
    <w:p w:rsidR="001D27F9" w:rsidRPr="001D27F9" w:rsidRDefault="001D27F9" w:rsidP="003C0341">
      <w:pPr>
        <w:pStyle w:val="aff6"/>
        <w:numPr>
          <w:ilvl w:val="0"/>
          <w:numId w:val="39"/>
        </w:numPr>
        <w:shd w:val="clear" w:color="auto" w:fill="FFFFFF"/>
        <w:tabs>
          <w:tab w:val="left" w:pos="1418"/>
        </w:tabs>
        <w:ind w:left="0" w:firstLine="851"/>
        <w:jc w:val="both"/>
        <w:rPr>
          <w:sz w:val="27"/>
          <w:szCs w:val="27"/>
        </w:rPr>
      </w:pPr>
      <w:r w:rsidRPr="001D27F9">
        <w:rPr>
          <w:sz w:val="27"/>
          <w:szCs w:val="27"/>
        </w:rPr>
        <w:t>На территории, прилегающей к зданию Министерства, организуются места для парковки автотранспортных средств.</w:t>
      </w:r>
    </w:p>
    <w:p w:rsidR="00810FEA" w:rsidRDefault="00810FEA" w:rsidP="003C0341">
      <w:pPr>
        <w:pStyle w:val="aff6"/>
        <w:shd w:val="clear" w:color="auto" w:fill="FFFFFF"/>
        <w:tabs>
          <w:tab w:val="left" w:pos="1418"/>
        </w:tabs>
        <w:ind w:left="0" w:firstLine="851"/>
        <w:jc w:val="both"/>
        <w:rPr>
          <w:sz w:val="27"/>
          <w:szCs w:val="27"/>
        </w:rPr>
      </w:pPr>
    </w:p>
    <w:p w:rsidR="00810FEA" w:rsidRDefault="00810FEA" w:rsidP="003C0341">
      <w:pPr>
        <w:pStyle w:val="aff6"/>
        <w:shd w:val="clear" w:color="auto" w:fill="FFFFFF"/>
        <w:tabs>
          <w:tab w:val="left" w:pos="1418"/>
        </w:tabs>
        <w:ind w:left="0" w:firstLine="851"/>
        <w:jc w:val="both"/>
        <w:rPr>
          <w:sz w:val="27"/>
          <w:szCs w:val="27"/>
        </w:rPr>
      </w:pPr>
    </w:p>
    <w:p w:rsidR="00810FEA" w:rsidRDefault="00810FEA" w:rsidP="003C0341">
      <w:pPr>
        <w:pStyle w:val="aff6"/>
        <w:shd w:val="clear" w:color="auto" w:fill="FFFFFF"/>
        <w:tabs>
          <w:tab w:val="left" w:pos="1418"/>
        </w:tabs>
        <w:ind w:left="0" w:firstLine="851"/>
        <w:jc w:val="both"/>
        <w:rPr>
          <w:sz w:val="27"/>
          <w:szCs w:val="27"/>
        </w:rPr>
      </w:pPr>
    </w:p>
    <w:p w:rsidR="00810FEA" w:rsidRDefault="00810FEA" w:rsidP="003C0341">
      <w:pPr>
        <w:pStyle w:val="aff6"/>
        <w:shd w:val="clear" w:color="auto" w:fill="FFFFFF"/>
        <w:tabs>
          <w:tab w:val="left" w:pos="1418"/>
        </w:tabs>
        <w:ind w:left="0" w:firstLine="851"/>
        <w:jc w:val="both"/>
        <w:rPr>
          <w:sz w:val="27"/>
          <w:szCs w:val="27"/>
        </w:rPr>
      </w:pPr>
    </w:p>
    <w:p w:rsidR="001D27F9" w:rsidRPr="00487526" w:rsidRDefault="001D27F9" w:rsidP="003C0341">
      <w:pPr>
        <w:pStyle w:val="aff6"/>
        <w:shd w:val="clear" w:color="auto" w:fill="FFFFFF"/>
        <w:tabs>
          <w:tab w:val="left" w:pos="1418"/>
        </w:tabs>
        <w:ind w:left="0"/>
        <w:jc w:val="center"/>
        <w:rPr>
          <w:b/>
          <w:sz w:val="27"/>
          <w:szCs w:val="27"/>
        </w:rPr>
      </w:pPr>
      <w:r w:rsidRPr="00487526">
        <w:rPr>
          <w:b/>
          <w:sz w:val="27"/>
          <w:szCs w:val="27"/>
        </w:rPr>
        <w:t>Показатели доступности и качества государственных услуг</w:t>
      </w:r>
    </w:p>
    <w:p w:rsidR="001D27F9" w:rsidRPr="001D27F9" w:rsidRDefault="001D27F9" w:rsidP="003C0341">
      <w:pPr>
        <w:shd w:val="clear" w:color="auto" w:fill="FFFFFF"/>
        <w:tabs>
          <w:tab w:val="left" w:pos="1418"/>
        </w:tabs>
        <w:ind w:firstLine="851"/>
        <w:jc w:val="both"/>
        <w:rPr>
          <w:sz w:val="27"/>
          <w:szCs w:val="27"/>
        </w:rPr>
      </w:pPr>
    </w:p>
    <w:p w:rsidR="001D27F9" w:rsidRPr="001D27F9" w:rsidRDefault="001D27F9" w:rsidP="003C0341">
      <w:pPr>
        <w:pStyle w:val="aff6"/>
        <w:numPr>
          <w:ilvl w:val="0"/>
          <w:numId w:val="39"/>
        </w:numPr>
        <w:shd w:val="clear" w:color="auto" w:fill="FFFFFF"/>
        <w:tabs>
          <w:tab w:val="left" w:pos="1418"/>
        </w:tabs>
        <w:ind w:left="0" w:firstLine="851"/>
        <w:jc w:val="both"/>
        <w:rPr>
          <w:sz w:val="27"/>
          <w:szCs w:val="27"/>
        </w:rPr>
      </w:pPr>
      <w:r w:rsidRPr="001D27F9">
        <w:rPr>
          <w:sz w:val="27"/>
          <w:szCs w:val="27"/>
        </w:rPr>
        <w:t>Государственная услуга предоставляется в результате взаимодействия заявителя (представителя заявителя) с должностным лицом Министерства.</w:t>
      </w:r>
    </w:p>
    <w:p w:rsidR="001D27F9" w:rsidRPr="001D27F9" w:rsidRDefault="001D27F9" w:rsidP="003C0341">
      <w:pPr>
        <w:pStyle w:val="aff6"/>
        <w:numPr>
          <w:ilvl w:val="0"/>
          <w:numId w:val="39"/>
        </w:numPr>
        <w:shd w:val="clear" w:color="auto" w:fill="FFFFFF"/>
        <w:tabs>
          <w:tab w:val="left" w:pos="1418"/>
        </w:tabs>
        <w:ind w:left="0" w:firstLine="851"/>
        <w:jc w:val="both"/>
        <w:rPr>
          <w:sz w:val="27"/>
          <w:szCs w:val="27"/>
        </w:rPr>
      </w:pPr>
      <w:r w:rsidRPr="001D27F9">
        <w:rPr>
          <w:sz w:val="27"/>
          <w:szCs w:val="27"/>
        </w:rPr>
        <w:t>Информация о предоставлении государственной услуги предоставляется непосредственно по месту нахождения Министерства, с использованием средств массовой информации, телефонной и электронной связи, сети Интернет, на официальном сайте Министерства.</w:t>
      </w:r>
    </w:p>
    <w:p w:rsidR="001D27F9" w:rsidRPr="005F7D84" w:rsidRDefault="001D27F9" w:rsidP="003C0341">
      <w:pPr>
        <w:pStyle w:val="aff6"/>
        <w:numPr>
          <w:ilvl w:val="0"/>
          <w:numId w:val="39"/>
        </w:numPr>
        <w:shd w:val="clear" w:color="auto" w:fill="FFFFFF"/>
        <w:tabs>
          <w:tab w:val="left" w:pos="1418"/>
        </w:tabs>
        <w:ind w:left="0" w:firstLine="851"/>
        <w:jc w:val="both"/>
        <w:rPr>
          <w:color w:val="000000" w:themeColor="text1"/>
          <w:sz w:val="27"/>
          <w:szCs w:val="27"/>
        </w:rPr>
      </w:pPr>
      <w:r w:rsidRPr="005F7D84">
        <w:rPr>
          <w:color w:val="000000" w:themeColor="text1"/>
          <w:sz w:val="27"/>
          <w:szCs w:val="27"/>
        </w:rPr>
        <w:t xml:space="preserve">Показателем </w:t>
      </w:r>
      <w:r w:rsidR="0052282C" w:rsidRPr="005F7D84">
        <w:rPr>
          <w:color w:val="000000" w:themeColor="text1"/>
          <w:sz w:val="27"/>
          <w:szCs w:val="27"/>
        </w:rPr>
        <w:t xml:space="preserve">доступности и </w:t>
      </w:r>
      <w:r w:rsidRPr="005F7D84">
        <w:rPr>
          <w:color w:val="000000" w:themeColor="text1"/>
          <w:sz w:val="27"/>
          <w:szCs w:val="27"/>
        </w:rPr>
        <w:t>качества государственной услуги является:</w:t>
      </w:r>
    </w:p>
    <w:p w:rsidR="001D27F9" w:rsidRPr="001D27F9" w:rsidRDefault="001D27F9" w:rsidP="003C0341">
      <w:pPr>
        <w:pStyle w:val="aff6"/>
        <w:shd w:val="clear" w:color="auto" w:fill="FFFFFF"/>
        <w:tabs>
          <w:tab w:val="left" w:pos="1418"/>
        </w:tabs>
        <w:ind w:left="0" w:firstLine="851"/>
        <w:jc w:val="both"/>
        <w:rPr>
          <w:sz w:val="27"/>
          <w:szCs w:val="27"/>
        </w:rPr>
      </w:pPr>
      <w:r w:rsidRPr="001D27F9">
        <w:rPr>
          <w:sz w:val="27"/>
          <w:szCs w:val="27"/>
        </w:rPr>
        <w:t>удовлетворенность заявителей качеством государственной услуги;</w:t>
      </w:r>
    </w:p>
    <w:p w:rsidR="001D27F9" w:rsidRPr="001D27F9" w:rsidRDefault="001D27F9" w:rsidP="003C0341">
      <w:pPr>
        <w:pStyle w:val="aff6"/>
        <w:shd w:val="clear" w:color="auto" w:fill="FFFFFF"/>
        <w:tabs>
          <w:tab w:val="left" w:pos="1418"/>
        </w:tabs>
        <w:ind w:left="0" w:firstLine="851"/>
        <w:jc w:val="both"/>
        <w:rPr>
          <w:sz w:val="27"/>
          <w:szCs w:val="27"/>
        </w:rPr>
      </w:pPr>
      <w:r w:rsidRPr="001D27F9">
        <w:rPr>
          <w:sz w:val="27"/>
          <w:szCs w:val="27"/>
        </w:rPr>
        <w:t>доступность государственной услуги;</w:t>
      </w:r>
    </w:p>
    <w:p w:rsidR="001D27F9" w:rsidRPr="001D27F9" w:rsidRDefault="001D27F9" w:rsidP="003C0341">
      <w:pPr>
        <w:pStyle w:val="aff6"/>
        <w:shd w:val="clear" w:color="auto" w:fill="FFFFFF"/>
        <w:tabs>
          <w:tab w:val="left" w:pos="1418"/>
        </w:tabs>
        <w:ind w:left="0" w:firstLine="851"/>
        <w:jc w:val="both"/>
        <w:rPr>
          <w:sz w:val="27"/>
          <w:szCs w:val="27"/>
        </w:rPr>
      </w:pPr>
      <w:r w:rsidRPr="001D27F9">
        <w:rPr>
          <w:sz w:val="27"/>
          <w:szCs w:val="27"/>
        </w:rPr>
        <w:t>доступность информации о предоставлении государственной услуги;</w:t>
      </w:r>
    </w:p>
    <w:p w:rsidR="001D27F9" w:rsidRPr="001D27F9" w:rsidRDefault="001D27F9" w:rsidP="003C0341">
      <w:pPr>
        <w:pStyle w:val="aff6"/>
        <w:shd w:val="clear" w:color="auto" w:fill="FFFFFF"/>
        <w:tabs>
          <w:tab w:val="left" w:pos="1418"/>
        </w:tabs>
        <w:ind w:left="0" w:firstLine="851"/>
        <w:jc w:val="both"/>
        <w:rPr>
          <w:sz w:val="27"/>
          <w:szCs w:val="27"/>
        </w:rPr>
      </w:pPr>
      <w:r w:rsidRPr="001D27F9">
        <w:rPr>
          <w:sz w:val="27"/>
          <w:szCs w:val="27"/>
        </w:rPr>
        <w:t>соблюдение сроков предоставления государственной услуги;</w:t>
      </w:r>
    </w:p>
    <w:p w:rsidR="001D27F9" w:rsidRPr="001D27F9" w:rsidRDefault="001D27F9" w:rsidP="003C0341">
      <w:pPr>
        <w:pStyle w:val="aff6"/>
        <w:shd w:val="clear" w:color="auto" w:fill="FFFFFF"/>
        <w:tabs>
          <w:tab w:val="left" w:pos="1418"/>
        </w:tabs>
        <w:ind w:left="0" w:firstLine="851"/>
        <w:jc w:val="both"/>
        <w:rPr>
          <w:sz w:val="27"/>
          <w:szCs w:val="27"/>
        </w:rPr>
      </w:pPr>
      <w:r w:rsidRPr="001D27F9">
        <w:rPr>
          <w:sz w:val="27"/>
          <w:szCs w:val="27"/>
        </w:rPr>
        <w:t>отсутствие обоснованных жалоб со стороны заявителей по результатам предоставления государственной услуги.</w:t>
      </w:r>
    </w:p>
    <w:p w:rsidR="001D27F9" w:rsidRPr="001D27F9" w:rsidRDefault="001D27F9" w:rsidP="003C0341">
      <w:pPr>
        <w:shd w:val="clear" w:color="auto" w:fill="FFFFFF"/>
        <w:tabs>
          <w:tab w:val="left" w:pos="1418"/>
        </w:tabs>
        <w:ind w:firstLine="851"/>
        <w:jc w:val="both"/>
        <w:rPr>
          <w:sz w:val="27"/>
          <w:szCs w:val="27"/>
        </w:rPr>
      </w:pPr>
    </w:p>
    <w:p w:rsidR="001D27F9" w:rsidRPr="00487526" w:rsidRDefault="001D27F9" w:rsidP="003C0341">
      <w:pPr>
        <w:pStyle w:val="aff6"/>
        <w:shd w:val="clear" w:color="auto" w:fill="FFFFFF"/>
        <w:tabs>
          <w:tab w:val="left" w:pos="1418"/>
        </w:tabs>
        <w:ind w:left="0"/>
        <w:jc w:val="center"/>
        <w:rPr>
          <w:b/>
          <w:sz w:val="27"/>
          <w:szCs w:val="27"/>
        </w:rPr>
      </w:pPr>
      <w:r w:rsidRPr="00487526">
        <w:rPr>
          <w:b/>
          <w:sz w:val="27"/>
          <w:szCs w:val="27"/>
        </w:rPr>
        <w:t>Иные требования, в том числе учитывающие особенности предоставления государственных и муниципальных услуг в электронной форме</w:t>
      </w:r>
    </w:p>
    <w:p w:rsidR="001D27F9" w:rsidRPr="001D27F9" w:rsidRDefault="001D27F9" w:rsidP="003C0341">
      <w:pPr>
        <w:shd w:val="clear" w:color="auto" w:fill="FFFFFF"/>
        <w:tabs>
          <w:tab w:val="left" w:pos="1418"/>
        </w:tabs>
        <w:ind w:firstLine="851"/>
        <w:jc w:val="both"/>
        <w:rPr>
          <w:sz w:val="27"/>
          <w:szCs w:val="27"/>
        </w:rPr>
      </w:pPr>
    </w:p>
    <w:p w:rsidR="001D27F9" w:rsidRDefault="001D27F9" w:rsidP="003C0341">
      <w:pPr>
        <w:pStyle w:val="aff6"/>
        <w:numPr>
          <w:ilvl w:val="0"/>
          <w:numId w:val="39"/>
        </w:numPr>
        <w:shd w:val="clear" w:color="auto" w:fill="FFFFFF"/>
        <w:tabs>
          <w:tab w:val="left" w:pos="1418"/>
        </w:tabs>
        <w:ind w:left="0" w:firstLine="851"/>
        <w:jc w:val="both"/>
        <w:rPr>
          <w:sz w:val="27"/>
          <w:szCs w:val="27"/>
        </w:rPr>
      </w:pPr>
      <w:r w:rsidRPr="001D27F9">
        <w:rPr>
          <w:sz w:val="27"/>
          <w:szCs w:val="27"/>
        </w:rPr>
        <w:t>Заявитель может ознакомиться с информацией о предоставляемой государственной услуге, а так же со сведениями о ходе ее предоставления с помощью информационной системы Республики Карелия «Портал государственных услуг Республики Карелия» (http://service.karelia.ru/), а также на официальном сайте Министерства с возможностью копирования и заполнения формы заявки.</w:t>
      </w:r>
    </w:p>
    <w:p w:rsidR="005C3D01" w:rsidRPr="005F7D84" w:rsidRDefault="005C3D01" w:rsidP="005C3D01">
      <w:pPr>
        <w:shd w:val="clear" w:color="auto" w:fill="FFFFFF"/>
        <w:tabs>
          <w:tab w:val="left" w:pos="1418"/>
        </w:tabs>
        <w:ind w:firstLine="851"/>
        <w:jc w:val="both"/>
        <w:rPr>
          <w:color w:val="000000" w:themeColor="text1"/>
          <w:sz w:val="27"/>
          <w:szCs w:val="27"/>
        </w:rPr>
      </w:pPr>
      <w:r w:rsidRPr="005F7D84">
        <w:rPr>
          <w:color w:val="000000" w:themeColor="text1"/>
          <w:sz w:val="27"/>
          <w:szCs w:val="27"/>
        </w:rPr>
        <w:t>Предоставление государственной услуги в многофункциональных центрах предоставления государственных и муниципальных услуг осуществляется в соответствии с соглашениями, заключенными между многофункциональным центром и Министерством, с момента вступления в силу соответствующего соглашения о взаимодействии.</w:t>
      </w:r>
    </w:p>
    <w:p w:rsidR="002D1DFC" w:rsidRDefault="002D1DFC" w:rsidP="005C3D01">
      <w:pPr>
        <w:tabs>
          <w:tab w:val="left" w:pos="1418"/>
        </w:tabs>
        <w:ind w:firstLine="851"/>
        <w:jc w:val="center"/>
        <w:rPr>
          <w:b/>
          <w:sz w:val="27"/>
          <w:szCs w:val="27"/>
        </w:rPr>
      </w:pPr>
    </w:p>
    <w:p w:rsidR="0034357C" w:rsidRPr="005B450C" w:rsidRDefault="005B450C" w:rsidP="003C0341">
      <w:pPr>
        <w:tabs>
          <w:tab w:val="left" w:pos="1418"/>
        </w:tabs>
        <w:jc w:val="center"/>
        <w:rPr>
          <w:b/>
          <w:sz w:val="27"/>
          <w:szCs w:val="27"/>
        </w:rPr>
      </w:pPr>
      <w:r w:rsidRPr="005B450C">
        <w:rPr>
          <w:b/>
          <w:sz w:val="27"/>
          <w:szCs w:val="27"/>
          <w:lang w:val="en-US"/>
        </w:rPr>
        <w:t>III</w:t>
      </w:r>
      <w:r w:rsidRPr="005B450C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 xml:space="preserve"> </w:t>
      </w:r>
      <w:r w:rsidR="0034357C" w:rsidRPr="005B450C">
        <w:rPr>
          <w:b/>
          <w:sz w:val="27"/>
          <w:szCs w:val="27"/>
        </w:rPr>
        <w:t xml:space="preserve">Состав, последовательность и сроки выполнения </w:t>
      </w:r>
      <w:r w:rsidR="0034357C" w:rsidRPr="005B450C">
        <w:rPr>
          <w:b/>
          <w:sz w:val="27"/>
          <w:szCs w:val="27"/>
        </w:rPr>
        <w:br/>
        <w:t>административных процедур</w:t>
      </w:r>
    </w:p>
    <w:p w:rsidR="0034357C" w:rsidRPr="0034357C" w:rsidRDefault="0034357C" w:rsidP="003C0341">
      <w:pPr>
        <w:shd w:val="clear" w:color="auto" w:fill="FFFFFF"/>
        <w:tabs>
          <w:tab w:val="left" w:pos="1418"/>
        </w:tabs>
        <w:ind w:firstLine="851"/>
        <w:jc w:val="both"/>
        <w:rPr>
          <w:b/>
          <w:sz w:val="27"/>
          <w:szCs w:val="27"/>
        </w:rPr>
      </w:pPr>
    </w:p>
    <w:p w:rsidR="0034357C" w:rsidRPr="001D27F9" w:rsidRDefault="0034357C" w:rsidP="003C0341">
      <w:pPr>
        <w:pStyle w:val="aff6"/>
        <w:numPr>
          <w:ilvl w:val="0"/>
          <w:numId w:val="39"/>
        </w:numPr>
        <w:shd w:val="clear" w:color="auto" w:fill="FFFFFF"/>
        <w:tabs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r w:rsidRPr="001D27F9">
        <w:rPr>
          <w:sz w:val="27"/>
          <w:szCs w:val="27"/>
        </w:rPr>
        <w:t>Предоставление государственной услуги включает в себя следующие административные процедуры:</w:t>
      </w:r>
    </w:p>
    <w:p w:rsidR="0034357C" w:rsidRPr="00487526" w:rsidRDefault="0034357C" w:rsidP="003C0341">
      <w:pPr>
        <w:shd w:val="clear" w:color="auto" w:fill="FFFFFF"/>
        <w:tabs>
          <w:tab w:val="left" w:pos="993"/>
          <w:tab w:val="left" w:pos="1418"/>
        </w:tabs>
        <w:ind w:firstLine="851"/>
        <w:jc w:val="both"/>
        <w:rPr>
          <w:sz w:val="27"/>
          <w:szCs w:val="27"/>
        </w:rPr>
      </w:pPr>
      <w:r w:rsidRPr="00487526">
        <w:rPr>
          <w:sz w:val="27"/>
          <w:szCs w:val="27"/>
        </w:rPr>
        <w:t xml:space="preserve">прием </w:t>
      </w:r>
      <w:r w:rsidR="00635ED9">
        <w:rPr>
          <w:sz w:val="27"/>
          <w:szCs w:val="27"/>
        </w:rPr>
        <w:t>заявки, заявления о выдаче дубликата Аттестата</w:t>
      </w:r>
      <w:r w:rsidRPr="00487526">
        <w:rPr>
          <w:sz w:val="27"/>
          <w:szCs w:val="27"/>
        </w:rPr>
        <w:t>;</w:t>
      </w:r>
    </w:p>
    <w:p w:rsidR="0034357C" w:rsidRDefault="0034357C" w:rsidP="003C0341">
      <w:pPr>
        <w:pStyle w:val="aff6"/>
        <w:shd w:val="clear" w:color="auto" w:fill="FFFFFF"/>
        <w:tabs>
          <w:tab w:val="left" w:pos="993"/>
          <w:tab w:val="left" w:pos="1418"/>
        </w:tabs>
        <w:ind w:left="0" w:firstLine="851"/>
        <w:jc w:val="both"/>
        <w:rPr>
          <w:sz w:val="27"/>
          <w:szCs w:val="27"/>
        </w:rPr>
      </w:pPr>
      <w:r w:rsidRPr="001D27F9">
        <w:rPr>
          <w:sz w:val="27"/>
          <w:szCs w:val="27"/>
        </w:rPr>
        <w:t>рассмотрение представленных документов</w:t>
      </w:r>
      <w:r w:rsidR="00A45B9A">
        <w:rPr>
          <w:sz w:val="27"/>
          <w:szCs w:val="27"/>
        </w:rPr>
        <w:t xml:space="preserve"> и </w:t>
      </w:r>
      <w:r w:rsidRPr="001D27F9">
        <w:rPr>
          <w:sz w:val="27"/>
          <w:szCs w:val="27"/>
        </w:rPr>
        <w:t>принятие решения об аккредитации или об отказе в аккредитации;</w:t>
      </w:r>
    </w:p>
    <w:p w:rsidR="0034357C" w:rsidRPr="001D27F9" w:rsidRDefault="0034357C" w:rsidP="003C0341">
      <w:pPr>
        <w:pStyle w:val="aff6"/>
        <w:shd w:val="clear" w:color="auto" w:fill="FFFFFF"/>
        <w:tabs>
          <w:tab w:val="left" w:pos="993"/>
          <w:tab w:val="left" w:pos="1418"/>
        </w:tabs>
        <w:ind w:left="0" w:firstLine="851"/>
        <w:jc w:val="both"/>
        <w:rPr>
          <w:sz w:val="27"/>
          <w:szCs w:val="27"/>
        </w:rPr>
      </w:pPr>
      <w:r w:rsidRPr="001D27F9">
        <w:rPr>
          <w:sz w:val="27"/>
          <w:szCs w:val="27"/>
        </w:rPr>
        <w:t>выдача Аттестата</w:t>
      </w:r>
      <w:r w:rsidR="00635ED9">
        <w:rPr>
          <w:sz w:val="27"/>
          <w:szCs w:val="27"/>
        </w:rPr>
        <w:t xml:space="preserve"> (</w:t>
      </w:r>
      <w:r w:rsidR="003B5628">
        <w:rPr>
          <w:sz w:val="27"/>
          <w:szCs w:val="27"/>
        </w:rPr>
        <w:t>дубликата Аттестата</w:t>
      </w:r>
      <w:r w:rsidR="00635ED9">
        <w:rPr>
          <w:sz w:val="27"/>
          <w:szCs w:val="27"/>
        </w:rPr>
        <w:t>)</w:t>
      </w:r>
      <w:r w:rsidR="006231A7">
        <w:rPr>
          <w:sz w:val="27"/>
          <w:szCs w:val="27"/>
        </w:rPr>
        <w:t xml:space="preserve"> или </w:t>
      </w:r>
      <w:r w:rsidRPr="001D27F9">
        <w:rPr>
          <w:sz w:val="27"/>
          <w:szCs w:val="27"/>
        </w:rPr>
        <w:t>возврат документов заявителю (представителю заявителя);</w:t>
      </w:r>
    </w:p>
    <w:p w:rsidR="006231A7" w:rsidRDefault="006231A7" w:rsidP="003C0341">
      <w:pPr>
        <w:pStyle w:val="aff6"/>
        <w:shd w:val="clear" w:color="auto" w:fill="FFFFFF"/>
        <w:tabs>
          <w:tab w:val="left" w:pos="993"/>
          <w:tab w:val="left" w:pos="1418"/>
        </w:tabs>
        <w:ind w:left="0" w:firstLine="851"/>
        <w:jc w:val="both"/>
        <w:rPr>
          <w:sz w:val="27"/>
          <w:szCs w:val="27"/>
        </w:rPr>
      </w:pPr>
      <w:r w:rsidRPr="001D27F9">
        <w:rPr>
          <w:sz w:val="27"/>
          <w:szCs w:val="27"/>
        </w:rPr>
        <w:t>формирование и ведение республиканского перечня аккредитованных организаций</w:t>
      </w:r>
      <w:r>
        <w:rPr>
          <w:sz w:val="27"/>
          <w:szCs w:val="27"/>
        </w:rPr>
        <w:t>;</w:t>
      </w:r>
    </w:p>
    <w:p w:rsidR="0034357C" w:rsidRPr="006231A7" w:rsidRDefault="0034357C" w:rsidP="006231A7">
      <w:pPr>
        <w:pStyle w:val="aff6"/>
        <w:shd w:val="clear" w:color="auto" w:fill="FFFFFF"/>
        <w:tabs>
          <w:tab w:val="left" w:pos="993"/>
          <w:tab w:val="left" w:pos="1418"/>
        </w:tabs>
        <w:ind w:left="0" w:firstLine="851"/>
        <w:jc w:val="both"/>
        <w:rPr>
          <w:sz w:val="27"/>
          <w:szCs w:val="27"/>
        </w:rPr>
      </w:pPr>
      <w:r w:rsidRPr="001D27F9">
        <w:rPr>
          <w:sz w:val="27"/>
          <w:szCs w:val="27"/>
        </w:rPr>
        <w:t>направление сведений об аккредит</w:t>
      </w:r>
      <w:r w:rsidR="0052282C">
        <w:rPr>
          <w:sz w:val="27"/>
          <w:szCs w:val="27"/>
        </w:rPr>
        <w:t xml:space="preserve">ованных организациях </w:t>
      </w:r>
      <w:r w:rsidRPr="001D27F9">
        <w:rPr>
          <w:sz w:val="27"/>
          <w:szCs w:val="27"/>
        </w:rPr>
        <w:t>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туризма, для включения в перече</w:t>
      </w:r>
      <w:r w:rsidR="006231A7">
        <w:rPr>
          <w:sz w:val="27"/>
          <w:szCs w:val="27"/>
        </w:rPr>
        <w:t>нь аккредитованных организаций</w:t>
      </w:r>
      <w:r w:rsidRPr="006231A7">
        <w:rPr>
          <w:sz w:val="27"/>
          <w:szCs w:val="27"/>
        </w:rPr>
        <w:t>.</w:t>
      </w:r>
    </w:p>
    <w:p w:rsidR="0034357C" w:rsidRPr="001D27F9" w:rsidRDefault="0034357C" w:rsidP="003C0341">
      <w:pPr>
        <w:pStyle w:val="aff6"/>
        <w:numPr>
          <w:ilvl w:val="0"/>
          <w:numId w:val="39"/>
        </w:numPr>
        <w:shd w:val="clear" w:color="auto" w:fill="FFFFFF"/>
        <w:tabs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r w:rsidRPr="001D27F9">
        <w:rPr>
          <w:sz w:val="27"/>
          <w:szCs w:val="27"/>
        </w:rPr>
        <w:t xml:space="preserve">Блок-схема последовательности действий при предоставлении государственной услуги по аккредитации организаций, </w:t>
      </w:r>
      <w:r w:rsidRPr="001D27F9">
        <w:rPr>
          <w:bCs/>
          <w:sz w:val="27"/>
          <w:szCs w:val="27"/>
        </w:rPr>
        <w:t>осуществляющих классификацию объектов туристской индустрии на территории Республики Карелия, включающих гостиницы и иные средства размещения, горнолыжные трассы, пляжи, приведена в приложении № 4 к настоящему регламенту.</w:t>
      </w:r>
    </w:p>
    <w:p w:rsidR="0034357C" w:rsidRPr="0034357C" w:rsidRDefault="0034357C" w:rsidP="003C0341">
      <w:pPr>
        <w:shd w:val="clear" w:color="auto" w:fill="FFFFFF"/>
        <w:tabs>
          <w:tab w:val="left" w:pos="1418"/>
        </w:tabs>
        <w:ind w:firstLine="851"/>
        <w:jc w:val="both"/>
        <w:rPr>
          <w:b/>
          <w:sz w:val="27"/>
          <w:szCs w:val="27"/>
        </w:rPr>
      </w:pPr>
    </w:p>
    <w:p w:rsidR="00635ED9" w:rsidRDefault="00635ED9" w:rsidP="00A45B9A">
      <w:pPr>
        <w:shd w:val="clear" w:color="auto" w:fill="FFFFFF"/>
        <w:tabs>
          <w:tab w:val="left" w:pos="1418"/>
          <w:tab w:val="left" w:pos="1560"/>
        </w:tabs>
        <w:ind w:firstLine="851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</w:t>
      </w:r>
      <w:r w:rsidRPr="00635ED9">
        <w:rPr>
          <w:b/>
          <w:sz w:val="27"/>
          <w:szCs w:val="27"/>
        </w:rPr>
        <w:t>рием заявки, заявления о выдаче дубликата Аттестата</w:t>
      </w:r>
    </w:p>
    <w:p w:rsidR="00635ED9" w:rsidRPr="0034357C" w:rsidRDefault="00635ED9" w:rsidP="00A45B9A">
      <w:pPr>
        <w:shd w:val="clear" w:color="auto" w:fill="FFFFFF"/>
        <w:tabs>
          <w:tab w:val="left" w:pos="1418"/>
          <w:tab w:val="left" w:pos="1560"/>
        </w:tabs>
        <w:ind w:firstLine="851"/>
        <w:jc w:val="center"/>
        <w:rPr>
          <w:b/>
          <w:sz w:val="27"/>
          <w:szCs w:val="27"/>
        </w:rPr>
      </w:pPr>
    </w:p>
    <w:p w:rsidR="0034357C" w:rsidRPr="00635ED9" w:rsidRDefault="0034357C" w:rsidP="003C0341">
      <w:pPr>
        <w:pStyle w:val="aff6"/>
        <w:numPr>
          <w:ilvl w:val="0"/>
          <w:numId w:val="39"/>
        </w:numPr>
        <w:shd w:val="clear" w:color="auto" w:fill="FFFFFF"/>
        <w:tabs>
          <w:tab w:val="left" w:pos="709"/>
          <w:tab w:val="left" w:pos="1418"/>
        </w:tabs>
        <w:ind w:left="0" w:firstLine="851"/>
        <w:jc w:val="both"/>
        <w:rPr>
          <w:sz w:val="27"/>
          <w:szCs w:val="27"/>
        </w:rPr>
      </w:pPr>
      <w:r w:rsidRPr="001D27F9">
        <w:rPr>
          <w:sz w:val="27"/>
          <w:szCs w:val="27"/>
        </w:rPr>
        <w:t xml:space="preserve">Юридическим фактом, служащим основанием для принятия решения об аккредитации, является подача </w:t>
      </w:r>
      <w:r w:rsidR="00635ED9">
        <w:rPr>
          <w:sz w:val="27"/>
          <w:szCs w:val="27"/>
        </w:rPr>
        <w:t xml:space="preserve">заявителем (представителем Заявителя) </w:t>
      </w:r>
      <w:r w:rsidRPr="001D27F9">
        <w:rPr>
          <w:sz w:val="27"/>
          <w:szCs w:val="27"/>
        </w:rPr>
        <w:t xml:space="preserve">в Министерство </w:t>
      </w:r>
      <w:r w:rsidR="00635ED9" w:rsidRPr="00635ED9">
        <w:rPr>
          <w:sz w:val="27"/>
          <w:szCs w:val="27"/>
        </w:rPr>
        <w:t>документов, указанных в пунктах 17, 18, 20 настоящего Регламента</w:t>
      </w:r>
      <w:r w:rsidRPr="00635ED9">
        <w:rPr>
          <w:bCs/>
          <w:sz w:val="27"/>
          <w:szCs w:val="27"/>
        </w:rPr>
        <w:t>.</w:t>
      </w:r>
    </w:p>
    <w:p w:rsidR="00487526" w:rsidRDefault="00916904" w:rsidP="003C0341">
      <w:pPr>
        <w:pStyle w:val="aff6"/>
        <w:numPr>
          <w:ilvl w:val="0"/>
          <w:numId w:val="39"/>
        </w:numPr>
        <w:shd w:val="clear" w:color="auto" w:fill="FFFFFF"/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После регистрации </w:t>
      </w:r>
      <w:r w:rsidR="00635ED9" w:rsidRPr="00635ED9">
        <w:rPr>
          <w:sz w:val="27"/>
          <w:szCs w:val="27"/>
        </w:rPr>
        <w:t>документ</w:t>
      </w:r>
      <w:r w:rsidR="00635ED9">
        <w:rPr>
          <w:sz w:val="27"/>
          <w:szCs w:val="27"/>
        </w:rPr>
        <w:t>ы</w:t>
      </w:r>
      <w:r w:rsidR="00635ED9" w:rsidRPr="00635ED9">
        <w:rPr>
          <w:sz w:val="27"/>
          <w:szCs w:val="27"/>
        </w:rPr>
        <w:t>, указанны</w:t>
      </w:r>
      <w:r w:rsidR="00635ED9">
        <w:rPr>
          <w:sz w:val="27"/>
          <w:szCs w:val="27"/>
        </w:rPr>
        <w:t>е</w:t>
      </w:r>
      <w:r w:rsidR="00635ED9" w:rsidRPr="00635ED9">
        <w:rPr>
          <w:sz w:val="27"/>
          <w:szCs w:val="27"/>
        </w:rPr>
        <w:t xml:space="preserve"> в пунктах 17, 18, 20 настоящего Регламента</w:t>
      </w:r>
      <w:r w:rsidR="00635ED9">
        <w:rPr>
          <w:sz w:val="27"/>
          <w:szCs w:val="27"/>
        </w:rPr>
        <w:t xml:space="preserve">, </w:t>
      </w:r>
      <w:r w:rsidR="0034357C" w:rsidRPr="001D27F9">
        <w:rPr>
          <w:sz w:val="27"/>
          <w:szCs w:val="27"/>
        </w:rPr>
        <w:t>передается Министру для визирования и определения ответственного исполнителя.</w:t>
      </w:r>
    </w:p>
    <w:p w:rsidR="0034357C" w:rsidRDefault="0034357C" w:rsidP="003C0341">
      <w:pPr>
        <w:pStyle w:val="aff6"/>
        <w:numPr>
          <w:ilvl w:val="0"/>
          <w:numId w:val="39"/>
        </w:numPr>
        <w:shd w:val="clear" w:color="auto" w:fill="FFFFFF"/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r w:rsidRPr="00487526">
        <w:rPr>
          <w:sz w:val="27"/>
          <w:szCs w:val="27"/>
        </w:rPr>
        <w:t xml:space="preserve">Максимальный срок </w:t>
      </w:r>
      <w:r w:rsidR="00D65B38">
        <w:rPr>
          <w:sz w:val="27"/>
          <w:szCs w:val="27"/>
        </w:rPr>
        <w:t>исполнения административной процедуры</w:t>
      </w:r>
      <w:r w:rsidRPr="00487526">
        <w:rPr>
          <w:sz w:val="27"/>
          <w:szCs w:val="27"/>
        </w:rPr>
        <w:t xml:space="preserve"> – 1 календарный день.</w:t>
      </w:r>
    </w:p>
    <w:p w:rsidR="00A45B9A" w:rsidRDefault="00A45B9A" w:rsidP="00A45B9A">
      <w:pPr>
        <w:pStyle w:val="aff6"/>
        <w:shd w:val="clear" w:color="auto" w:fill="FFFFFF"/>
        <w:tabs>
          <w:tab w:val="left" w:pos="709"/>
          <w:tab w:val="left" w:pos="1418"/>
          <w:tab w:val="left" w:pos="1560"/>
        </w:tabs>
        <w:ind w:left="851"/>
        <w:jc w:val="both"/>
        <w:rPr>
          <w:sz w:val="27"/>
          <w:szCs w:val="27"/>
        </w:rPr>
      </w:pPr>
    </w:p>
    <w:p w:rsidR="00A45B9A" w:rsidRDefault="00A45B9A" w:rsidP="00A45B9A">
      <w:pPr>
        <w:pStyle w:val="aff6"/>
        <w:shd w:val="clear" w:color="auto" w:fill="FFFFFF"/>
        <w:tabs>
          <w:tab w:val="left" w:pos="709"/>
          <w:tab w:val="left" w:pos="1418"/>
          <w:tab w:val="left" w:pos="1560"/>
        </w:tabs>
        <w:ind w:left="851"/>
        <w:jc w:val="center"/>
        <w:rPr>
          <w:b/>
          <w:sz w:val="27"/>
          <w:szCs w:val="27"/>
        </w:rPr>
      </w:pPr>
      <w:r w:rsidRPr="00A45B9A">
        <w:rPr>
          <w:b/>
          <w:sz w:val="27"/>
          <w:szCs w:val="27"/>
        </w:rPr>
        <w:t>Рассмотрение представленных документов</w:t>
      </w:r>
      <w:r w:rsidR="006231A7">
        <w:rPr>
          <w:b/>
          <w:sz w:val="27"/>
          <w:szCs w:val="27"/>
        </w:rPr>
        <w:t xml:space="preserve"> </w:t>
      </w:r>
      <w:r w:rsidR="006231A7" w:rsidRPr="006231A7">
        <w:rPr>
          <w:b/>
          <w:sz w:val="27"/>
          <w:szCs w:val="27"/>
        </w:rPr>
        <w:t>и принятие решения об аккредитации или об отказе в аккредитации</w:t>
      </w:r>
    </w:p>
    <w:p w:rsidR="00A45B9A" w:rsidRPr="00A45B9A" w:rsidRDefault="00A45B9A" w:rsidP="00A45B9A">
      <w:pPr>
        <w:pStyle w:val="aff6"/>
        <w:shd w:val="clear" w:color="auto" w:fill="FFFFFF"/>
        <w:tabs>
          <w:tab w:val="left" w:pos="709"/>
          <w:tab w:val="left" w:pos="1418"/>
          <w:tab w:val="left" w:pos="1560"/>
        </w:tabs>
        <w:ind w:left="851"/>
        <w:jc w:val="center"/>
        <w:rPr>
          <w:b/>
          <w:sz w:val="27"/>
          <w:szCs w:val="27"/>
        </w:rPr>
      </w:pPr>
    </w:p>
    <w:p w:rsidR="00A45B9A" w:rsidRDefault="00A45B9A" w:rsidP="00D65B38">
      <w:pPr>
        <w:pStyle w:val="aff6"/>
        <w:numPr>
          <w:ilvl w:val="0"/>
          <w:numId w:val="39"/>
        </w:numPr>
        <w:shd w:val="clear" w:color="auto" w:fill="FFFFFF"/>
        <w:tabs>
          <w:tab w:val="left" w:pos="993"/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r w:rsidRPr="00A45B9A">
        <w:rPr>
          <w:sz w:val="27"/>
          <w:szCs w:val="27"/>
        </w:rPr>
        <w:t xml:space="preserve">Основанием для начала административной процедуры является </w:t>
      </w:r>
      <w:r w:rsidR="00916904">
        <w:rPr>
          <w:sz w:val="27"/>
          <w:szCs w:val="27"/>
        </w:rPr>
        <w:t xml:space="preserve">получение </w:t>
      </w:r>
      <w:r w:rsidR="006231A7">
        <w:rPr>
          <w:sz w:val="27"/>
          <w:szCs w:val="27"/>
        </w:rPr>
        <w:t>документов</w:t>
      </w:r>
      <w:r w:rsidR="00D65B38">
        <w:rPr>
          <w:sz w:val="27"/>
          <w:szCs w:val="27"/>
        </w:rPr>
        <w:t xml:space="preserve">, </w:t>
      </w:r>
      <w:r w:rsidR="00D65B38" w:rsidRPr="00D65B38">
        <w:rPr>
          <w:sz w:val="27"/>
          <w:szCs w:val="27"/>
        </w:rPr>
        <w:t>указанны</w:t>
      </w:r>
      <w:r w:rsidR="00D65B38">
        <w:rPr>
          <w:sz w:val="27"/>
          <w:szCs w:val="27"/>
        </w:rPr>
        <w:t>х</w:t>
      </w:r>
      <w:r w:rsidR="00D65B38" w:rsidRPr="00D65B38">
        <w:rPr>
          <w:sz w:val="27"/>
          <w:szCs w:val="27"/>
        </w:rPr>
        <w:t xml:space="preserve"> в пунктах </w:t>
      </w:r>
      <w:r w:rsidR="00635ED9">
        <w:rPr>
          <w:sz w:val="27"/>
          <w:szCs w:val="27"/>
        </w:rPr>
        <w:t xml:space="preserve">17, </w:t>
      </w:r>
      <w:r w:rsidR="00D65B38" w:rsidRPr="00D65B38">
        <w:rPr>
          <w:sz w:val="27"/>
          <w:szCs w:val="27"/>
        </w:rPr>
        <w:t>18</w:t>
      </w:r>
      <w:r w:rsidR="00D65B38">
        <w:rPr>
          <w:sz w:val="27"/>
          <w:szCs w:val="27"/>
        </w:rPr>
        <w:t xml:space="preserve">, </w:t>
      </w:r>
      <w:r w:rsidR="00635ED9">
        <w:rPr>
          <w:sz w:val="27"/>
          <w:szCs w:val="27"/>
        </w:rPr>
        <w:t xml:space="preserve">20, </w:t>
      </w:r>
      <w:r w:rsidR="00D65B38">
        <w:rPr>
          <w:sz w:val="27"/>
          <w:szCs w:val="27"/>
        </w:rPr>
        <w:t>23</w:t>
      </w:r>
      <w:r w:rsidR="00D65B38" w:rsidRPr="00D65B38">
        <w:rPr>
          <w:sz w:val="27"/>
          <w:szCs w:val="27"/>
        </w:rPr>
        <w:t xml:space="preserve"> настоящего </w:t>
      </w:r>
      <w:r w:rsidR="00D65B38">
        <w:rPr>
          <w:sz w:val="27"/>
          <w:szCs w:val="27"/>
        </w:rPr>
        <w:t>Р</w:t>
      </w:r>
      <w:r w:rsidR="00D65B38" w:rsidRPr="00D65B38">
        <w:rPr>
          <w:sz w:val="27"/>
          <w:szCs w:val="27"/>
        </w:rPr>
        <w:t>егламента,</w:t>
      </w:r>
      <w:r w:rsidR="006231A7">
        <w:rPr>
          <w:sz w:val="27"/>
          <w:szCs w:val="27"/>
        </w:rPr>
        <w:t xml:space="preserve"> ответственн</w:t>
      </w:r>
      <w:r w:rsidR="003B5628">
        <w:rPr>
          <w:sz w:val="27"/>
          <w:szCs w:val="27"/>
        </w:rPr>
        <w:t>ы</w:t>
      </w:r>
      <w:r w:rsidR="006231A7">
        <w:rPr>
          <w:sz w:val="27"/>
          <w:szCs w:val="27"/>
        </w:rPr>
        <w:t>м исполнител</w:t>
      </w:r>
      <w:r w:rsidR="003B5628">
        <w:rPr>
          <w:sz w:val="27"/>
          <w:szCs w:val="27"/>
        </w:rPr>
        <w:t>ем</w:t>
      </w:r>
      <w:r w:rsidR="006231A7">
        <w:rPr>
          <w:sz w:val="27"/>
          <w:szCs w:val="27"/>
        </w:rPr>
        <w:t xml:space="preserve"> по резолюции Министра.</w:t>
      </w:r>
    </w:p>
    <w:p w:rsidR="0052282C" w:rsidRPr="0052282C" w:rsidRDefault="00635ED9" w:rsidP="00852B78">
      <w:pPr>
        <w:pStyle w:val="aff6"/>
        <w:numPr>
          <w:ilvl w:val="0"/>
          <w:numId w:val="39"/>
        </w:numPr>
        <w:shd w:val="clear" w:color="auto" w:fill="FFFFFF"/>
        <w:tabs>
          <w:tab w:val="left" w:pos="709"/>
          <w:tab w:val="left" w:pos="1418"/>
          <w:tab w:val="left" w:pos="1560"/>
        </w:tabs>
        <w:ind w:left="0" w:firstLine="851"/>
        <w:jc w:val="both"/>
        <w:rPr>
          <w:color w:val="365F91" w:themeColor="accent1" w:themeShade="BF"/>
          <w:sz w:val="27"/>
          <w:szCs w:val="27"/>
        </w:rPr>
      </w:pPr>
      <w:proofErr w:type="gramStart"/>
      <w:r>
        <w:rPr>
          <w:sz w:val="27"/>
          <w:szCs w:val="27"/>
        </w:rPr>
        <w:t>Ответственный и</w:t>
      </w:r>
      <w:r w:rsidR="0034357C" w:rsidRPr="005F7D84">
        <w:rPr>
          <w:color w:val="000000" w:themeColor="text1"/>
          <w:sz w:val="27"/>
          <w:szCs w:val="27"/>
        </w:rPr>
        <w:t xml:space="preserve">сполнитель проверяет комплектность представленных документов, </w:t>
      </w:r>
      <w:r w:rsidR="0034357C" w:rsidRPr="001D27F9">
        <w:rPr>
          <w:sz w:val="27"/>
          <w:szCs w:val="27"/>
        </w:rPr>
        <w:t xml:space="preserve">правильность их оформления и соответствие требованиям установленных приказом </w:t>
      </w:r>
      <w:r w:rsidR="00852B78" w:rsidRPr="00852B78">
        <w:rPr>
          <w:bCs/>
          <w:sz w:val="27"/>
          <w:szCs w:val="27"/>
        </w:rPr>
        <w:t>Министерства культуры Российской Федерации от 29</w:t>
      </w:r>
      <w:r w:rsidR="003B5628">
        <w:rPr>
          <w:bCs/>
          <w:sz w:val="27"/>
          <w:szCs w:val="27"/>
        </w:rPr>
        <w:t xml:space="preserve"> апреля </w:t>
      </w:r>
      <w:r w:rsidR="00852B78" w:rsidRPr="00852B78">
        <w:rPr>
          <w:bCs/>
          <w:sz w:val="27"/>
          <w:szCs w:val="27"/>
        </w:rPr>
        <w:t xml:space="preserve">2015 </w:t>
      </w:r>
      <w:r w:rsidR="003B5628">
        <w:rPr>
          <w:bCs/>
          <w:sz w:val="27"/>
          <w:szCs w:val="27"/>
        </w:rPr>
        <w:t xml:space="preserve">года </w:t>
      </w:r>
      <w:r w:rsidR="00852B78" w:rsidRPr="00852B78">
        <w:rPr>
          <w:bCs/>
          <w:sz w:val="27"/>
          <w:szCs w:val="27"/>
        </w:rPr>
        <w:t>№ 1340 «Об утверждении Порядка аккредитации организаций, осуществляющих классификацию объектов туристской индустрии, включающих гостиницы и иные средства размещения, горнолыжные трассы, пляжи»</w:t>
      </w:r>
      <w:r w:rsidR="0034357C" w:rsidRPr="001D27F9">
        <w:rPr>
          <w:sz w:val="27"/>
          <w:szCs w:val="27"/>
        </w:rPr>
        <w:t>, а также полноту и достоверность содержащихся в них сведений</w:t>
      </w:r>
      <w:r w:rsidR="0052282C">
        <w:rPr>
          <w:sz w:val="27"/>
          <w:szCs w:val="27"/>
        </w:rPr>
        <w:t>.</w:t>
      </w:r>
      <w:proofErr w:type="gramEnd"/>
    </w:p>
    <w:p w:rsidR="0034357C" w:rsidRPr="001D27F9" w:rsidRDefault="0034357C" w:rsidP="003C0341">
      <w:pPr>
        <w:pStyle w:val="aff6"/>
        <w:numPr>
          <w:ilvl w:val="0"/>
          <w:numId w:val="39"/>
        </w:numPr>
        <w:shd w:val="clear" w:color="auto" w:fill="FFFFFF"/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r w:rsidRPr="001D27F9">
        <w:rPr>
          <w:sz w:val="27"/>
          <w:szCs w:val="27"/>
        </w:rPr>
        <w:t xml:space="preserve">В случае непредставления заявителем документов, предусмотренных пунктом </w:t>
      </w:r>
      <w:r w:rsidR="005B450C">
        <w:rPr>
          <w:sz w:val="27"/>
          <w:szCs w:val="27"/>
        </w:rPr>
        <w:t>2</w:t>
      </w:r>
      <w:r w:rsidR="00D65B38">
        <w:rPr>
          <w:sz w:val="27"/>
          <w:szCs w:val="27"/>
        </w:rPr>
        <w:t>3</w:t>
      </w:r>
      <w:r w:rsidRPr="001D27F9">
        <w:rPr>
          <w:sz w:val="27"/>
          <w:szCs w:val="27"/>
        </w:rPr>
        <w:t xml:space="preserve"> настоящего </w:t>
      </w:r>
      <w:r w:rsidR="003B5628">
        <w:rPr>
          <w:sz w:val="27"/>
          <w:szCs w:val="27"/>
        </w:rPr>
        <w:t>Р</w:t>
      </w:r>
      <w:r w:rsidRPr="001D27F9">
        <w:rPr>
          <w:sz w:val="27"/>
          <w:szCs w:val="27"/>
        </w:rPr>
        <w:t xml:space="preserve">егламента, </w:t>
      </w:r>
      <w:r w:rsidR="00635ED9">
        <w:rPr>
          <w:sz w:val="27"/>
          <w:szCs w:val="27"/>
        </w:rPr>
        <w:t xml:space="preserve">ответственный </w:t>
      </w:r>
      <w:r w:rsidRPr="001D27F9">
        <w:rPr>
          <w:sz w:val="27"/>
          <w:szCs w:val="27"/>
        </w:rPr>
        <w:t>исполнитель запрашивает, в том числе в электронном виде с использованием единой системы межведомственного электронного взаимодействия, в Федеральной налоговой службе (ее территориальных органах):</w:t>
      </w:r>
    </w:p>
    <w:p w:rsidR="0034357C" w:rsidRPr="001D27F9" w:rsidRDefault="0034357C" w:rsidP="003C0341">
      <w:pPr>
        <w:pStyle w:val="aff6"/>
        <w:shd w:val="clear" w:color="auto" w:fill="FFFFFF"/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r w:rsidRPr="001D27F9">
        <w:rPr>
          <w:sz w:val="27"/>
          <w:szCs w:val="27"/>
        </w:rPr>
        <w:t>сведения о постановке заявителя на учет в налоговом органе;</w:t>
      </w:r>
    </w:p>
    <w:p w:rsidR="0034357C" w:rsidRPr="001D27F9" w:rsidRDefault="0034357C" w:rsidP="003C0341">
      <w:pPr>
        <w:pStyle w:val="aff6"/>
        <w:shd w:val="clear" w:color="auto" w:fill="FFFFFF"/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r w:rsidRPr="001D27F9">
        <w:rPr>
          <w:sz w:val="27"/>
          <w:szCs w:val="27"/>
        </w:rPr>
        <w:t xml:space="preserve">сведения о наличии (отсутствии) задолженности перед бюджетом и внебюджетными фондами, </w:t>
      </w:r>
      <w:proofErr w:type="gramStart"/>
      <w:r w:rsidRPr="001D27F9">
        <w:rPr>
          <w:sz w:val="27"/>
          <w:szCs w:val="27"/>
        </w:rPr>
        <w:t>выданную</w:t>
      </w:r>
      <w:proofErr w:type="gramEnd"/>
      <w:r w:rsidRPr="001D27F9">
        <w:rPr>
          <w:sz w:val="27"/>
          <w:szCs w:val="27"/>
        </w:rPr>
        <w:t xml:space="preserve"> не ранее, чем за последний отчетный период, предшествующий дате подачи заявления.</w:t>
      </w:r>
    </w:p>
    <w:p w:rsidR="0034357C" w:rsidRDefault="0034357C" w:rsidP="00635ED9">
      <w:pPr>
        <w:pStyle w:val="aff6"/>
        <w:numPr>
          <w:ilvl w:val="0"/>
          <w:numId w:val="39"/>
        </w:numPr>
        <w:shd w:val="clear" w:color="auto" w:fill="FFFFFF"/>
        <w:tabs>
          <w:tab w:val="left" w:pos="1560"/>
        </w:tabs>
        <w:ind w:left="0" w:firstLine="851"/>
        <w:jc w:val="both"/>
        <w:rPr>
          <w:sz w:val="27"/>
          <w:szCs w:val="27"/>
        </w:rPr>
      </w:pPr>
      <w:proofErr w:type="gramStart"/>
      <w:r w:rsidRPr="001D27F9">
        <w:rPr>
          <w:sz w:val="27"/>
          <w:szCs w:val="27"/>
        </w:rPr>
        <w:t xml:space="preserve">По результатам проверки </w:t>
      </w:r>
      <w:r w:rsidR="00635ED9">
        <w:rPr>
          <w:sz w:val="27"/>
          <w:szCs w:val="27"/>
        </w:rPr>
        <w:t xml:space="preserve">документов, указанных </w:t>
      </w:r>
      <w:r w:rsidR="00635ED9" w:rsidRPr="00635ED9">
        <w:rPr>
          <w:sz w:val="27"/>
          <w:szCs w:val="27"/>
        </w:rPr>
        <w:t>в пунктах 17, 18 настоящего Регламента</w:t>
      </w:r>
      <w:r w:rsidR="00635ED9">
        <w:rPr>
          <w:sz w:val="27"/>
          <w:szCs w:val="27"/>
        </w:rPr>
        <w:t>,</w:t>
      </w:r>
      <w:r w:rsidR="00635ED9" w:rsidRPr="00635ED9">
        <w:rPr>
          <w:sz w:val="27"/>
          <w:szCs w:val="27"/>
        </w:rPr>
        <w:t xml:space="preserve"> </w:t>
      </w:r>
      <w:r w:rsidR="00635ED9">
        <w:rPr>
          <w:sz w:val="27"/>
          <w:szCs w:val="27"/>
        </w:rPr>
        <w:t xml:space="preserve">ответственный </w:t>
      </w:r>
      <w:r w:rsidRPr="001D27F9">
        <w:rPr>
          <w:sz w:val="27"/>
          <w:szCs w:val="27"/>
        </w:rPr>
        <w:t xml:space="preserve">исполнитель готовит заключение о соответствии либо о несоответствии представленных документов установленным требованиям и обеспечивает организацию заседания комиссии по аккредитации организаций, осуществляющих классификацию объектов туристской индустрии на территории Республики Карелия, включающих гостиницы и иные средства размещения, горнолыжные трассы, пляжи (далее – Комиссия), в качестве организации, </w:t>
      </w:r>
      <w:r w:rsidRPr="001D27F9">
        <w:rPr>
          <w:bCs/>
          <w:sz w:val="27"/>
          <w:szCs w:val="27"/>
        </w:rPr>
        <w:t>осуществляющей классификацию объектов туристской индустрии</w:t>
      </w:r>
      <w:proofErr w:type="gramEnd"/>
      <w:r w:rsidRPr="001D27F9">
        <w:rPr>
          <w:bCs/>
          <w:sz w:val="27"/>
          <w:szCs w:val="27"/>
        </w:rPr>
        <w:t xml:space="preserve"> на территории Республики Карелия, </w:t>
      </w:r>
      <w:proofErr w:type="gramStart"/>
      <w:r w:rsidRPr="001D27F9">
        <w:rPr>
          <w:bCs/>
          <w:sz w:val="27"/>
          <w:szCs w:val="27"/>
        </w:rPr>
        <w:t>включающих</w:t>
      </w:r>
      <w:proofErr w:type="gramEnd"/>
      <w:r w:rsidRPr="001D27F9">
        <w:rPr>
          <w:bCs/>
          <w:sz w:val="27"/>
          <w:szCs w:val="27"/>
        </w:rPr>
        <w:t xml:space="preserve"> гостиницы и иные средства размещения, горнолыжные трассы, пляжи, </w:t>
      </w:r>
      <w:r w:rsidRPr="001D27F9">
        <w:rPr>
          <w:sz w:val="27"/>
          <w:szCs w:val="27"/>
        </w:rPr>
        <w:t>готовит проект решения указанной комиссии.</w:t>
      </w:r>
    </w:p>
    <w:p w:rsidR="00635ED9" w:rsidRDefault="00635ED9" w:rsidP="00635ED9">
      <w:pPr>
        <w:pStyle w:val="aff6"/>
        <w:shd w:val="clear" w:color="auto" w:fill="FFFFFF"/>
        <w:tabs>
          <w:tab w:val="left" w:pos="1560"/>
        </w:tabs>
        <w:ind w:left="0" w:firstLine="851"/>
        <w:jc w:val="both"/>
        <w:rPr>
          <w:sz w:val="27"/>
          <w:szCs w:val="27"/>
        </w:rPr>
      </w:pPr>
      <w:r w:rsidRPr="00635ED9">
        <w:rPr>
          <w:sz w:val="27"/>
          <w:szCs w:val="27"/>
        </w:rPr>
        <w:t>По результатам проверки документов, указанных в пункт</w:t>
      </w:r>
      <w:r>
        <w:rPr>
          <w:sz w:val="27"/>
          <w:szCs w:val="27"/>
        </w:rPr>
        <w:t>е 20</w:t>
      </w:r>
      <w:r w:rsidRPr="00635ED9">
        <w:rPr>
          <w:sz w:val="27"/>
          <w:szCs w:val="27"/>
        </w:rPr>
        <w:t xml:space="preserve"> настоящего Регламента, ответственный исполнитель готовит </w:t>
      </w:r>
      <w:r>
        <w:rPr>
          <w:sz w:val="27"/>
          <w:szCs w:val="27"/>
        </w:rPr>
        <w:t>решение о выдаче дубликата Аттестата.</w:t>
      </w:r>
    </w:p>
    <w:p w:rsidR="0034357C" w:rsidRPr="001D27F9" w:rsidRDefault="0034357C" w:rsidP="003C0341">
      <w:pPr>
        <w:pStyle w:val="aff6"/>
        <w:numPr>
          <w:ilvl w:val="0"/>
          <w:numId w:val="39"/>
        </w:numPr>
        <w:shd w:val="clear" w:color="auto" w:fill="FFFFFF"/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r w:rsidRPr="001D27F9">
        <w:rPr>
          <w:sz w:val="27"/>
          <w:szCs w:val="27"/>
        </w:rPr>
        <w:t xml:space="preserve">Комиссия состоит </w:t>
      </w:r>
      <w:r w:rsidR="004A7016">
        <w:rPr>
          <w:sz w:val="27"/>
          <w:szCs w:val="27"/>
        </w:rPr>
        <w:t xml:space="preserve">не менее чем </w:t>
      </w:r>
      <w:r w:rsidRPr="001D27F9">
        <w:rPr>
          <w:sz w:val="27"/>
          <w:szCs w:val="27"/>
        </w:rPr>
        <w:t>из 6 человек. Состав Комиссии утверждается приказом Министерства.</w:t>
      </w:r>
    </w:p>
    <w:p w:rsidR="0034357C" w:rsidRPr="001D27F9" w:rsidRDefault="0034357C" w:rsidP="003C0341">
      <w:pPr>
        <w:pStyle w:val="aff6"/>
        <w:numPr>
          <w:ilvl w:val="0"/>
          <w:numId w:val="39"/>
        </w:numPr>
        <w:shd w:val="clear" w:color="auto" w:fill="FFFFFF"/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r w:rsidRPr="001D27F9">
        <w:rPr>
          <w:sz w:val="27"/>
          <w:szCs w:val="27"/>
        </w:rPr>
        <w:t xml:space="preserve">В Комиссию входят представители </w:t>
      </w:r>
      <w:r w:rsidR="0019672D">
        <w:rPr>
          <w:sz w:val="27"/>
          <w:szCs w:val="27"/>
        </w:rPr>
        <w:t>Министерства</w:t>
      </w:r>
      <w:r w:rsidRPr="001D27F9">
        <w:rPr>
          <w:sz w:val="27"/>
          <w:szCs w:val="27"/>
        </w:rPr>
        <w:t>.</w:t>
      </w:r>
    </w:p>
    <w:p w:rsidR="0019672D" w:rsidRDefault="0034357C" w:rsidP="0019672D">
      <w:pPr>
        <w:pStyle w:val="aff6"/>
        <w:numPr>
          <w:ilvl w:val="0"/>
          <w:numId w:val="39"/>
        </w:numPr>
        <w:shd w:val="clear" w:color="auto" w:fill="FFFFFF"/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r w:rsidRPr="001D27F9">
        <w:rPr>
          <w:sz w:val="27"/>
          <w:szCs w:val="27"/>
        </w:rPr>
        <w:t>Решения Комиссии на е</w:t>
      </w:r>
      <w:r w:rsidR="00635ED9">
        <w:rPr>
          <w:sz w:val="27"/>
          <w:szCs w:val="27"/>
        </w:rPr>
        <w:t>е</w:t>
      </w:r>
      <w:r w:rsidRPr="001D27F9">
        <w:rPr>
          <w:sz w:val="27"/>
          <w:szCs w:val="27"/>
        </w:rPr>
        <w:t xml:space="preserve"> заседаниях принимаются открытым голосованием, простым большинством голосов присутствующих на заседании членов, при участии в заседании не менее половины состава Комиссии.</w:t>
      </w:r>
      <w:r w:rsidR="0019672D" w:rsidRPr="0019672D">
        <w:rPr>
          <w:sz w:val="27"/>
          <w:szCs w:val="27"/>
        </w:rPr>
        <w:t xml:space="preserve"> </w:t>
      </w:r>
    </w:p>
    <w:p w:rsidR="0019672D" w:rsidRDefault="0019672D" w:rsidP="0019672D">
      <w:pPr>
        <w:pStyle w:val="aff6"/>
        <w:numPr>
          <w:ilvl w:val="0"/>
          <w:numId w:val="39"/>
        </w:numPr>
        <w:shd w:val="clear" w:color="auto" w:fill="FFFFFF"/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r w:rsidRPr="001D27F9">
        <w:rPr>
          <w:sz w:val="27"/>
          <w:szCs w:val="27"/>
        </w:rPr>
        <w:t>Комиссия принимает решение на основании рассмотрения заявки и представленных заявителем документов.</w:t>
      </w:r>
    </w:p>
    <w:p w:rsidR="0034357C" w:rsidRDefault="0019672D" w:rsidP="0019672D">
      <w:pPr>
        <w:pStyle w:val="aff6"/>
        <w:numPr>
          <w:ilvl w:val="0"/>
          <w:numId w:val="39"/>
        </w:numPr>
        <w:tabs>
          <w:tab w:val="left" w:pos="709"/>
          <w:tab w:val="left" w:pos="1418"/>
          <w:tab w:val="left" w:pos="1560"/>
        </w:tabs>
        <w:ind w:left="0" w:firstLine="851"/>
        <w:jc w:val="both"/>
        <w:outlineLvl w:val="1"/>
        <w:rPr>
          <w:color w:val="000000" w:themeColor="text1"/>
          <w:sz w:val="27"/>
          <w:szCs w:val="27"/>
        </w:rPr>
      </w:pPr>
      <w:r w:rsidRPr="005F7D84">
        <w:rPr>
          <w:color w:val="000000" w:themeColor="text1"/>
          <w:sz w:val="27"/>
          <w:szCs w:val="27"/>
        </w:rPr>
        <w:t xml:space="preserve">Максимальный срок исполнения административной процедуры </w:t>
      </w:r>
      <w:r w:rsidR="00635ED9">
        <w:rPr>
          <w:color w:val="000000" w:themeColor="text1"/>
          <w:sz w:val="27"/>
          <w:szCs w:val="27"/>
        </w:rPr>
        <w:t xml:space="preserve">по рассмотрению документов о выдаче Аттестата </w:t>
      </w:r>
      <w:r w:rsidRPr="005F7D84">
        <w:rPr>
          <w:color w:val="000000" w:themeColor="text1"/>
          <w:sz w:val="27"/>
          <w:szCs w:val="27"/>
        </w:rPr>
        <w:t>– 10 рабо</w:t>
      </w:r>
      <w:r w:rsidR="00916904" w:rsidRPr="005F7D84">
        <w:rPr>
          <w:color w:val="000000" w:themeColor="text1"/>
          <w:sz w:val="27"/>
          <w:szCs w:val="27"/>
        </w:rPr>
        <w:t>чих дней с момента поступления з</w:t>
      </w:r>
      <w:r w:rsidRPr="005F7D84">
        <w:rPr>
          <w:color w:val="000000" w:themeColor="text1"/>
          <w:sz w:val="27"/>
          <w:szCs w:val="27"/>
        </w:rPr>
        <w:t>аявки в Министерство</w:t>
      </w:r>
      <w:r w:rsidR="0034357C" w:rsidRPr="005F7D84">
        <w:rPr>
          <w:color w:val="000000" w:themeColor="text1"/>
          <w:sz w:val="27"/>
          <w:szCs w:val="27"/>
        </w:rPr>
        <w:t>.</w:t>
      </w:r>
    </w:p>
    <w:p w:rsidR="00635ED9" w:rsidRPr="005F7D84" w:rsidRDefault="00635ED9" w:rsidP="00635ED9">
      <w:pPr>
        <w:pStyle w:val="aff6"/>
        <w:tabs>
          <w:tab w:val="left" w:pos="1418"/>
          <w:tab w:val="left" w:pos="1560"/>
        </w:tabs>
        <w:ind w:left="0" w:firstLine="851"/>
        <w:jc w:val="both"/>
        <w:outlineLvl w:val="1"/>
        <w:rPr>
          <w:color w:val="000000" w:themeColor="text1"/>
          <w:sz w:val="27"/>
          <w:szCs w:val="27"/>
        </w:rPr>
      </w:pPr>
      <w:r w:rsidRPr="00635ED9">
        <w:rPr>
          <w:color w:val="000000" w:themeColor="text1"/>
          <w:sz w:val="27"/>
          <w:szCs w:val="27"/>
        </w:rPr>
        <w:t xml:space="preserve">Максимальный срок исполнения административной процедуры по рассмотрению документов о выдаче </w:t>
      </w:r>
      <w:r>
        <w:rPr>
          <w:color w:val="000000" w:themeColor="text1"/>
          <w:sz w:val="27"/>
          <w:szCs w:val="27"/>
        </w:rPr>
        <w:t xml:space="preserve">дубликата </w:t>
      </w:r>
      <w:r w:rsidRPr="00635ED9">
        <w:rPr>
          <w:color w:val="000000" w:themeColor="text1"/>
          <w:sz w:val="27"/>
          <w:szCs w:val="27"/>
        </w:rPr>
        <w:t>Аттестата – 1 рабочи</w:t>
      </w:r>
      <w:r>
        <w:rPr>
          <w:color w:val="000000" w:themeColor="text1"/>
          <w:sz w:val="27"/>
          <w:szCs w:val="27"/>
        </w:rPr>
        <w:t>й</w:t>
      </w:r>
      <w:r w:rsidRPr="00635ED9">
        <w:rPr>
          <w:color w:val="000000" w:themeColor="text1"/>
          <w:sz w:val="27"/>
          <w:szCs w:val="27"/>
        </w:rPr>
        <w:t xml:space="preserve"> д</w:t>
      </w:r>
      <w:r>
        <w:rPr>
          <w:color w:val="000000" w:themeColor="text1"/>
          <w:sz w:val="27"/>
          <w:szCs w:val="27"/>
        </w:rPr>
        <w:t>ень</w:t>
      </w:r>
      <w:r w:rsidRPr="00635ED9">
        <w:rPr>
          <w:color w:val="000000" w:themeColor="text1"/>
          <w:sz w:val="27"/>
          <w:szCs w:val="27"/>
        </w:rPr>
        <w:t xml:space="preserve"> с момента поступления заяв</w:t>
      </w:r>
      <w:r>
        <w:rPr>
          <w:color w:val="000000" w:themeColor="text1"/>
          <w:sz w:val="27"/>
          <w:szCs w:val="27"/>
        </w:rPr>
        <w:t>ления о выдаче дубликата Аттестата</w:t>
      </w:r>
      <w:r w:rsidRPr="00635ED9">
        <w:rPr>
          <w:color w:val="000000" w:themeColor="text1"/>
          <w:sz w:val="27"/>
          <w:szCs w:val="27"/>
        </w:rPr>
        <w:t xml:space="preserve"> в Министерство.</w:t>
      </w:r>
    </w:p>
    <w:p w:rsidR="006231A7" w:rsidRPr="005F7D84" w:rsidRDefault="006231A7" w:rsidP="006231A7">
      <w:pPr>
        <w:pStyle w:val="aff6"/>
        <w:tabs>
          <w:tab w:val="left" w:pos="709"/>
          <w:tab w:val="left" w:pos="1418"/>
          <w:tab w:val="left" w:pos="1560"/>
        </w:tabs>
        <w:ind w:left="851"/>
        <w:jc w:val="both"/>
        <w:outlineLvl w:val="1"/>
        <w:rPr>
          <w:color w:val="000000" w:themeColor="text1"/>
          <w:sz w:val="27"/>
          <w:szCs w:val="27"/>
        </w:rPr>
      </w:pPr>
    </w:p>
    <w:p w:rsidR="006231A7" w:rsidRDefault="006231A7" w:rsidP="006231A7">
      <w:pPr>
        <w:pStyle w:val="aff6"/>
        <w:shd w:val="clear" w:color="auto" w:fill="FFFFFF"/>
        <w:tabs>
          <w:tab w:val="left" w:pos="709"/>
          <w:tab w:val="left" w:pos="1418"/>
          <w:tab w:val="left" w:pos="1560"/>
        </w:tabs>
        <w:ind w:left="851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В</w:t>
      </w:r>
      <w:r w:rsidRPr="006231A7">
        <w:rPr>
          <w:b/>
          <w:sz w:val="27"/>
          <w:szCs w:val="27"/>
        </w:rPr>
        <w:t xml:space="preserve">ыдача Аттестата </w:t>
      </w:r>
      <w:r w:rsidR="00635ED9">
        <w:rPr>
          <w:b/>
          <w:sz w:val="27"/>
          <w:szCs w:val="27"/>
        </w:rPr>
        <w:t xml:space="preserve">(дубликата Аттестата) </w:t>
      </w:r>
      <w:r w:rsidRPr="006231A7">
        <w:rPr>
          <w:b/>
          <w:sz w:val="27"/>
          <w:szCs w:val="27"/>
        </w:rPr>
        <w:t xml:space="preserve">или возврат документов заявителю (представителю заявителя) </w:t>
      </w:r>
    </w:p>
    <w:p w:rsidR="006231A7" w:rsidRPr="001D27F9" w:rsidRDefault="006231A7" w:rsidP="006231A7">
      <w:pPr>
        <w:pStyle w:val="aff6"/>
        <w:tabs>
          <w:tab w:val="left" w:pos="709"/>
          <w:tab w:val="left" w:pos="1418"/>
          <w:tab w:val="left" w:pos="1560"/>
        </w:tabs>
        <w:ind w:left="851"/>
        <w:jc w:val="both"/>
        <w:outlineLvl w:val="1"/>
        <w:rPr>
          <w:sz w:val="27"/>
          <w:szCs w:val="27"/>
        </w:rPr>
      </w:pPr>
    </w:p>
    <w:p w:rsidR="00714378" w:rsidRDefault="00714378" w:rsidP="00417286">
      <w:pPr>
        <w:pStyle w:val="aff6"/>
        <w:numPr>
          <w:ilvl w:val="0"/>
          <w:numId w:val="39"/>
        </w:numPr>
        <w:shd w:val="clear" w:color="auto" w:fill="FFFFFF"/>
        <w:ind w:left="0" w:firstLine="851"/>
        <w:jc w:val="both"/>
        <w:rPr>
          <w:sz w:val="27"/>
          <w:szCs w:val="27"/>
        </w:rPr>
      </w:pPr>
      <w:r w:rsidRPr="00714378">
        <w:rPr>
          <w:sz w:val="27"/>
          <w:szCs w:val="27"/>
        </w:rPr>
        <w:t xml:space="preserve">Основанием для начала административной процедуры в отношении выдачи Аттестата является </w:t>
      </w:r>
      <w:r w:rsidR="0034357C" w:rsidRPr="00714378">
        <w:rPr>
          <w:sz w:val="27"/>
          <w:szCs w:val="27"/>
        </w:rPr>
        <w:t>решени</w:t>
      </w:r>
      <w:r w:rsidRPr="00714378">
        <w:rPr>
          <w:sz w:val="27"/>
          <w:szCs w:val="27"/>
        </w:rPr>
        <w:t>е</w:t>
      </w:r>
      <w:r w:rsidR="0034357C" w:rsidRPr="00714378">
        <w:rPr>
          <w:sz w:val="27"/>
          <w:szCs w:val="27"/>
        </w:rPr>
        <w:t xml:space="preserve"> </w:t>
      </w:r>
      <w:r w:rsidR="00A30FF9" w:rsidRPr="00714378">
        <w:rPr>
          <w:sz w:val="27"/>
          <w:szCs w:val="27"/>
        </w:rPr>
        <w:t>Комиссии</w:t>
      </w:r>
      <w:r w:rsidRPr="00714378">
        <w:rPr>
          <w:sz w:val="27"/>
          <w:szCs w:val="27"/>
        </w:rPr>
        <w:t>.</w:t>
      </w:r>
    </w:p>
    <w:p w:rsidR="0034357C" w:rsidRPr="00714378" w:rsidRDefault="00714378" w:rsidP="00417286">
      <w:pPr>
        <w:pStyle w:val="aff6"/>
        <w:numPr>
          <w:ilvl w:val="0"/>
          <w:numId w:val="39"/>
        </w:numPr>
        <w:shd w:val="clear" w:color="auto" w:fill="FFFFFF"/>
        <w:ind w:left="0" w:firstLine="851"/>
        <w:jc w:val="both"/>
        <w:rPr>
          <w:sz w:val="27"/>
          <w:szCs w:val="27"/>
        </w:rPr>
      </w:pPr>
      <w:r w:rsidRPr="00714378">
        <w:rPr>
          <w:sz w:val="27"/>
          <w:szCs w:val="27"/>
        </w:rPr>
        <w:t>На основании положительного решения Комиссии</w:t>
      </w:r>
      <w:r w:rsidR="00A30FF9" w:rsidRPr="00714378">
        <w:rPr>
          <w:sz w:val="27"/>
          <w:szCs w:val="27"/>
        </w:rPr>
        <w:t xml:space="preserve"> </w:t>
      </w:r>
      <w:r w:rsidR="00E6776A" w:rsidRPr="00714378">
        <w:rPr>
          <w:sz w:val="27"/>
          <w:szCs w:val="27"/>
        </w:rPr>
        <w:t>з</w:t>
      </w:r>
      <w:r w:rsidR="00A30FF9" w:rsidRPr="00714378">
        <w:rPr>
          <w:sz w:val="27"/>
          <w:szCs w:val="27"/>
        </w:rPr>
        <w:t xml:space="preserve">аявителю выдается </w:t>
      </w:r>
      <w:r w:rsidR="00255442" w:rsidRPr="00714378">
        <w:rPr>
          <w:sz w:val="27"/>
          <w:szCs w:val="27"/>
        </w:rPr>
        <w:t>А</w:t>
      </w:r>
      <w:r w:rsidR="00A30FF9" w:rsidRPr="00714378">
        <w:rPr>
          <w:sz w:val="27"/>
          <w:szCs w:val="27"/>
        </w:rPr>
        <w:t xml:space="preserve">ттестат, подписанный </w:t>
      </w:r>
      <w:r w:rsidR="00255442" w:rsidRPr="00714378">
        <w:rPr>
          <w:sz w:val="27"/>
          <w:szCs w:val="27"/>
        </w:rPr>
        <w:t>Министром</w:t>
      </w:r>
      <w:r w:rsidR="00A30FF9" w:rsidRPr="00714378">
        <w:rPr>
          <w:sz w:val="27"/>
          <w:szCs w:val="27"/>
        </w:rPr>
        <w:t xml:space="preserve"> и заверенный печатью.</w:t>
      </w:r>
      <w:r w:rsidR="0034357C" w:rsidRPr="00714378">
        <w:rPr>
          <w:sz w:val="27"/>
          <w:szCs w:val="27"/>
        </w:rPr>
        <w:t xml:space="preserve"> </w:t>
      </w:r>
      <w:r w:rsidR="00255442" w:rsidRPr="00714378">
        <w:rPr>
          <w:sz w:val="27"/>
          <w:szCs w:val="27"/>
        </w:rPr>
        <w:t xml:space="preserve">Аттестат оформляется и выдается </w:t>
      </w:r>
      <w:r w:rsidR="00E6776A" w:rsidRPr="00714378">
        <w:rPr>
          <w:sz w:val="27"/>
          <w:szCs w:val="27"/>
        </w:rPr>
        <w:t>з</w:t>
      </w:r>
      <w:r w:rsidR="00255442" w:rsidRPr="00714378">
        <w:rPr>
          <w:sz w:val="27"/>
          <w:szCs w:val="27"/>
        </w:rPr>
        <w:t xml:space="preserve">аявителю в течение 10 рабочих дней </w:t>
      </w:r>
      <w:proofErr w:type="gramStart"/>
      <w:r w:rsidR="00255442" w:rsidRPr="00714378">
        <w:rPr>
          <w:sz w:val="27"/>
          <w:szCs w:val="27"/>
        </w:rPr>
        <w:t>с даты принятия</w:t>
      </w:r>
      <w:proofErr w:type="gramEnd"/>
      <w:r w:rsidR="00255442" w:rsidRPr="00714378">
        <w:rPr>
          <w:sz w:val="27"/>
          <w:szCs w:val="27"/>
        </w:rPr>
        <w:t xml:space="preserve"> решения </w:t>
      </w:r>
      <w:r w:rsidRPr="00714378">
        <w:rPr>
          <w:sz w:val="27"/>
          <w:szCs w:val="27"/>
        </w:rPr>
        <w:t>Комиссии</w:t>
      </w:r>
      <w:r w:rsidR="00255442" w:rsidRPr="00714378">
        <w:rPr>
          <w:sz w:val="27"/>
          <w:szCs w:val="27"/>
        </w:rPr>
        <w:t>.</w:t>
      </w:r>
    </w:p>
    <w:p w:rsidR="0034357C" w:rsidRDefault="0034357C" w:rsidP="00255442">
      <w:pPr>
        <w:pStyle w:val="aff6"/>
        <w:numPr>
          <w:ilvl w:val="0"/>
          <w:numId w:val="39"/>
        </w:numPr>
        <w:shd w:val="clear" w:color="auto" w:fill="FFFFFF"/>
        <w:tabs>
          <w:tab w:val="left" w:pos="142"/>
          <w:tab w:val="left" w:pos="709"/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r w:rsidRPr="001D27F9">
        <w:rPr>
          <w:sz w:val="27"/>
          <w:szCs w:val="27"/>
        </w:rPr>
        <w:t>В случае если Комиссией принято решение об отказе в аккредитации, документы возвращаются заявителю (представителю заявителя) с указанием причин отказа.</w:t>
      </w:r>
    </w:p>
    <w:p w:rsidR="00A30FF9" w:rsidRDefault="00A30FF9" w:rsidP="00714378">
      <w:pPr>
        <w:pStyle w:val="aff6"/>
        <w:numPr>
          <w:ilvl w:val="0"/>
          <w:numId w:val="39"/>
        </w:numPr>
        <w:tabs>
          <w:tab w:val="left" w:pos="142"/>
        </w:tabs>
        <w:ind w:left="0" w:firstLine="851"/>
        <w:jc w:val="both"/>
        <w:rPr>
          <w:sz w:val="27"/>
          <w:szCs w:val="27"/>
        </w:rPr>
      </w:pPr>
      <w:r w:rsidRPr="00A30FF9">
        <w:rPr>
          <w:sz w:val="27"/>
          <w:szCs w:val="27"/>
        </w:rPr>
        <w:t xml:space="preserve">Министерство письменно информирует заявителя об аккредитации или отказе в аккредитации (с указанием причин отказа) в течение 5 рабочих дней </w:t>
      </w:r>
      <w:proofErr w:type="gramStart"/>
      <w:r w:rsidRPr="00A30FF9">
        <w:rPr>
          <w:sz w:val="27"/>
          <w:szCs w:val="27"/>
        </w:rPr>
        <w:t>с даты принятия</w:t>
      </w:r>
      <w:proofErr w:type="gramEnd"/>
      <w:r w:rsidRPr="00A30FF9">
        <w:rPr>
          <w:sz w:val="27"/>
          <w:szCs w:val="27"/>
        </w:rPr>
        <w:t xml:space="preserve"> соответствующего решения.</w:t>
      </w:r>
    </w:p>
    <w:p w:rsidR="003B5628" w:rsidRPr="00255442" w:rsidRDefault="003B5628" w:rsidP="003B5628">
      <w:pPr>
        <w:pStyle w:val="aff6"/>
        <w:numPr>
          <w:ilvl w:val="0"/>
          <w:numId w:val="39"/>
        </w:numPr>
        <w:shd w:val="clear" w:color="auto" w:fill="FFFFFF"/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r w:rsidRPr="00255442">
        <w:rPr>
          <w:sz w:val="27"/>
          <w:szCs w:val="27"/>
        </w:rPr>
        <w:t xml:space="preserve">В </w:t>
      </w:r>
      <w:proofErr w:type="gramStart"/>
      <w:r w:rsidRPr="00255442">
        <w:rPr>
          <w:sz w:val="27"/>
          <w:szCs w:val="27"/>
        </w:rPr>
        <w:t>случае</w:t>
      </w:r>
      <w:proofErr w:type="gramEnd"/>
      <w:r w:rsidRPr="00255442">
        <w:rPr>
          <w:sz w:val="27"/>
          <w:szCs w:val="27"/>
        </w:rPr>
        <w:t xml:space="preserve"> утраты или порчи </w:t>
      </w:r>
      <w:r>
        <w:rPr>
          <w:sz w:val="27"/>
          <w:szCs w:val="27"/>
        </w:rPr>
        <w:t>А</w:t>
      </w:r>
      <w:r w:rsidRPr="00255442">
        <w:rPr>
          <w:sz w:val="27"/>
          <w:szCs w:val="27"/>
        </w:rPr>
        <w:t xml:space="preserve">ттестата </w:t>
      </w:r>
      <w:r>
        <w:rPr>
          <w:sz w:val="27"/>
          <w:szCs w:val="27"/>
        </w:rPr>
        <w:t>Министерство</w:t>
      </w:r>
      <w:r w:rsidRPr="00255442">
        <w:rPr>
          <w:sz w:val="27"/>
          <w:szCs w:val="27"/>
        </w:rPr>
        <w:t xml:space="preserve"> по заявлению аккредитованной организации в течение 3 рабочих дней со дня получения заявления оформляет и выдает аккредитованной организации дубликат </w:t>
      </w:r>
      <w:r>
        <w:rPr>
          <w:sz w:val="27"/>
          <w:szCs w:val="27"/>
        </w:rPr>
        <w:t>А</w:t>
      </w:r>
      <w:r w:rsidRPr="00255442">
        <w:rPr>
          <w:sz w:val="27"/>
          <w:szCs w:val="27"/>
        </w:rPr>
        <w:t>ттестата.</w:t>
      </w:r>
    </w:p>
    <w:p w:rsidR="006231A7" w:rsidRDefault="006231A7" w:rsidP="006231A7">
      <w:pPr>
        <w:tabs>
          <w:tab w:val="left" w:pos="142"/>
        </w:tabs>
        <w:rPr>
          <w:sz w:val="27"/>
          <w:szCs w:val="27"/>
        </w:rPr>
      </w:pPr>
    </w:p>
    <w:p w:rsidR="006231A7" w:rsidRPr="006231A7" w:rsidRDefault="006231A7" w:rsidP="006231A7">
      <w:pPr>
        <w:tabs>
          <w:tab w:val="left" w:pos="142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Ф</w:t>
      </w:r>
      <w:r w:rsidRPr="006231A7">
        <w:rPr>
          <w:b/>
          <w:sz w:val="27"/>
          <w:szCs w:val="27"/>
        </w:rPr>
        <w:t>ормирование и ведение республиканского пере</w:t>
      </w:r>
      <w:r>
        <w:rPr>
          <w:b/>
          <w:sz w:val="27"/>
          <w:szCs w:val="27"/>
        </w:rPr>
        <w:t xml:space="preserve">чня </w:t>
      </w:r>
      <w:r>
        <w:rPr>
          <w:b/>
          <w:sz w:val="27"/>
          <w:szCs w:val="27"/>
        </w:rPr>
        <w:br/>
        <w:t>аккредитованных организаций</w:t>
      </w:r>
    </w:p>
    <w:p w:rsidR="006231A7" w:rsidRDefault="006231A7" w:rsidP="006231A7">
      <w:pPr>
        <w:tabs>
          <w:tab w:val="left" w:pos="142"/>
        </w:tabs>
        <w:jc w:val="center"/>
        <w:rPr>
          <w:b/>
          <w:sz w:val="27"/>
          <w:szCs w:val="27"/>
        </w:rPr>
      </w:pPr>
    </w:p>
    <w:p w:rsidR="0034357C" w:rsidRDefault="0034357C" w:rsidP="003C0341">
      <w:pPr>
        <w:pStyle w:val="aff6"/>
        <w:numPr>
          <w:ilvl w:val="0"/>
          <w:numId w:val="39"/>
        </w:numPr>
        <w:shd w:val="clear" w:color="auto" w:fill="FFFFFF"/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r w:rsidRPr="001D27F9">
        <w:rPr>
          <w:sz w:val="27"/>
          <w:szCs w:val="27"/>
        </w:rPr>
        <w:t xml:space="preserve">В течение </w:t>
      </w:r>
      <w:r w:rsidR="006902C2">
        <w:rPr>
          <w:sz w:val="27"/>
          <w:szCs w:val="27"/>
        </w:rPr>
        <w:t>10</w:t>
      </w:r>
      <w:r w:rsidRPr="001D27F9">
        <w:rPr>
          <w:sz w:val="27"/>
          <w:szCs w:val="27"/>
        </w:rPr>
        <w:t xml:space="preserve"> </w:t>
      </w:r>
      <w:r w:rsidR="006902C2">
        <w:rPr>
          <w:sz w:val="27"/>
          <w:szCs w:val="27"/>
        </w:rPr>
        <w:t xml:space="preserve">рабочих </w:t>
      </w:r>
      <w:r w:rsidRPr="001D27F9">
        <w:rPr>
          <w:sz w:val="27"/>
          <w:szCs w:val="27"/>
        </w:rPr>
        <w:t xml:space="preserve">дней </w:t>
      </w:r>
      <w:proofErr w:type="gramStart"/>
      <w:r w:rsidRPr="001D27F9">
        <w:rPr>
          <w:sz w:val="27"/>
          <w:szCs w:val="27"/>
        </w:rPr>
        <w:t>с даты принятия</w:t>
      </w:r>
      <w:proofErr w:type="gramEnd"/>
      <w:r w:rsidRPr="001D27F9">
        <w:rPr>
          <w:sz w:val="27"/>
          <w:szCs w:val="27"/>
        </w:rPr>
        <w:t xml:space="preserve"> решения об аккредитации ответственное должностное лицо в целях организации учета и проведения мониторинга работы аккредитованных организаций формирует республиканский перечень аккредитованных организаций. Включение сведений об организации в республиканский перечень аккредитованных организаций фиксируется в специальном журнале гражданским служащим, определенным Министром. Указанный перечень размещается на сайте Министерства для доведения соответствующей информации до руководителей предприятий и организаций туристской индустрии и потребителей туристских услуг.</w:t>
      </w:r>
    </w:p>
    <w:p w:rsidR="00C72BD7" w:rsidRDefault="00C72BD7" w:rsidP="00C72BD7">
      <w:pPr>
        <w:pStyle w:val="aff6"/>
        <w:shd w:val="clear" w:color="auto" w:fill="FFFFFF"/>
        <w:tabs>
          <w:tab w:val="left" w:pos="709"/>
          <w:tab w:val="left" w:pos="1418"/>
          <w:tab w:val="left" w:pos="1560"/>
        </w:tabs>
        <w:ind w:left="851"/>
        <w:jc w:val="both"/>
        <w:rPr>
          <w:sz w:val="27"/>
          <w:szCs w:val="27"/>
        </w:rPr>
      </w:pPr>
    </w:p>
    <w:p w:rsidR="006231A7" w:rsidRPr="006231A7" w:rsidRDefault="006231A7" w:rsidP="006231A7">
      <w:pPr>
        <w:tabs>
          <w:tab w:val="left" w:pos="142"/>
        </w:tabs>
        <w:jc w:val="center"/>
        <w:rPr>
          <w:b/>
          <w:sz w:val="27"/>
          <w:szCs w:val="27"/>
        </w:rPr>
      </w:pPr>
      <w:r w:rsidRPr="006231A7">
        <w:rPr>
          <w:b/>
          <w:sz w:val="27"/>
          <w:szCs w:val="27"/>
        </w:rPr>
        <w:t>Направление сведений об аккредитации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туризма, для включения в переч</w:t>
      </w:r>
      <w:r w:rsidR="00BD31FC">
        <w:rPr>
          <w:b/>
          <w:sz w:val="27"/>
          <w:szCs w:val="27"/>
        </w:rPr>
        <w:t>ень аккредитованных организаций</w:t>
      </w:r>
    </w:p>
    <w:p w:rsidR="006231A7" w:rsidRDefault="006231A7" w:rsidP="006231A7">
      <w:pPr>
        <w:pStyle w:val="aff6"/>
        <w:shd w:val="clear" w:color="auto" w:fill="FFFFFF"/>
        <w:tabs>
          <w:tab w:val="left" w:pos="709"/>
          <w:tab w:val="left" w:pos="1418"/>
          <w:tab w:val="left" w:pos="1560"/>
        </w:tabs>
        <w:ind w:left="851"/>
        <w:jc w:val="both"/>
        <w:rPr>
          <w:sz w:val="27"/>
          <w:szCs w:val="27"/>
        </w:rPr>
      </w:pPr>
    </w:p>
    <w:p w:rsidR="006231A7" w:rsidRPr="00BD31FC" w:rsidRDefault="0034357C" w:rsidP="00BD31FC">
      <w:pPr>
        <w:pStyle w:val="aff6"/>
        <w:numPr>
          <w:ilvl w:val="0"/>
          <w:numId w:val="39"/>
        </w:numPr>
        <w:shd w:val="clear" w:color="auto" w:fill="FFFFFF"/>
        <w:tabs>
          <w:tab w:val="left" w:pos="851"/>
          <w:tab w:val="left" w:pos="1418"/>
          <w:tab w:val="left" w:pos="1560"/>
        </w:tabs>
        <w:ind w:left="0" w:firstLine="851"/>
        <w:jc w:val="both"/>
        <w:rPr>
          <w:b/>
          <w:sz w:val="27"/>
          <w:szCs w:val="27"/>
        </w:rPr>
      </w:pPr>
      <w:proofErr w:type="gramStart"/>
      <w:r w:rsidRPr="00487526">
        <w:rPr>
          <w:sz w:val="27"/>
          <w:szCs w:val="27"/>
        </w:rPr>
        <w:t xml:space="preserve">В течение 10 рабочих дней с даты принятия решения об аккредитации Министерство </w:t>
      </w:r>
      <w:r w:rsidR="00D72D7E" w:rsidRPr="00D72D7E">
        <w:rPr>
          <w:sz w:val="27"/>
          <w:szCs w:val="27"/>
        </w:rPr>
        <w:t>направляет сведения об аккредитованных им организациях, в том числе сведения о прекращении действия их аккредитации, в уполномоченный федеральный орган исполнительной власти для включения в единый перечень аккредитованных организаций, осуществляющих классификацию объектов туристской индустрии, включающих гостиницы и иные средства размещения, горнолыжные трассы, пляжи.</w:t>
      </w:r>
      <w:proofErr w:type="gramEnd"/>
    </w:p>
    <w:p w:rsidR="00487526" w:rsidRPr="00487526" w:rsidRDefault="00487526" w:rsidP="00255442">
      <w:pPr>
        <w:pStyle w:val="aff6"/>
        <w:shd w:val="clear" w:color="auto" w:fill="FFFFFF"/>
        <w:tabs>
          <w:tab w:val="left" w:pos="709"/>
          <w:tab w:val="left" w:pos="1418"/>
          <w:tab w:val="left" w:pos="1560"/>
        </w:tabs>
        <w:ind w:left="0" w:firstLine="851"/>
        <w:jc w:val="both"/>
        <w:rPr>
          <w:b/>
          <w:sz w:val="27"/>
          <w:szCs w:val="27"/>
        </w:rPr>
      </w:pPr>
    </w:p>
    <w:p w:rsidR="00487526" w:rsidRDefault="006902C2" w:rsidP="003C0341">
      <w:pPr>
        <w:shd w:val="clear" w:color="auto" w:fill="FFFFFF"/>
        <w:tabs>
          <w:tab w:val="left" w:pos="709"/>
          <w:tab w:val="left" w:pos="1418"/>
          <w:tab w:val="left" w:pos="156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>IV</w:t>
      </w:r>
      <w:r>
        <w:rPr>
          <w:b/>
          <w:sz w:val="27"/>
          <w:szCs w:val="27"/>
        </w:rPr>
        <w:t xml:space="preserve">. </w:t>
      </w:r>
      <w:r w:rsidR="00EC2DE8" w:rsidRPr="00487526">
        <w:rPr>
          <w:b/>
          <w:sz w:val="27"/>
          <w:szCs w:val="27"/>
        </w:rPr>
        <w:t>Формы контроля за исполнением Административного регламента</w:t>
      </w:r>
    </w:p>
    <w:p w:rsidR="004A7016" w:rsidRPr="00487526" w:rsidRDefault="004A7016" w:rsidP="00B12464">
      <w:pPr>
        <w:shd w:val="clear" w:color="auto" w:fill="FFFFFF"/>
        <w:tabs>
          <w:tab w:val="left" w:pos="709"/>
          <w:tab w:val="left" w:pos="1418"/>
          <w:tab w:val="left" w:pos="1560"/>
        </w:tabs>
        <w:ind w:firstLine="851"/>
        <w:jc w:val="both"/>
        <w:rPr>
          <w:sz w:val="27"/>
          <w:szCs w:val="27"/>
        </w:rPr>
      </w:pPr>
    </w:p>
    <w:p w:rsidR="00B12464" w:rsidRPr="00B12464" w:rsidRDefault="00B12464" w:rsidP="00B12464">
      <w:pPr>
        <w:pStyle w:val="aff6"/>
        <w:numPr>
          <w:ilvl w:val="0"/>
          <w:numId w:val="39"/>
        </w:numPr>
        <w:shd w:val="clear" w:color="auto" w:fill="FFFFFF"/>
        <w:tabs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r w:rsidRPr="00B12464">
        <w:rPr>
          <w:sz w:val="27"/>
          <w:szCs w:val="27"/>
        </w:rPr>
        <w:t xml:space="preserve">Текущий </w:t>
      </w:r>
      <w:proofErr w:type="gramStart"/>
      <w:r w:rsidRPr="00B12464">
        <w:rPr>
          <w:sz w:val="27"/>
          <w:szCs w:val="27"/>
        </w:rPr>
        <w:t>контроль за</w:t>
      </w:r>
      <w:proofErr w:type="gramEnd"/>
      <w:r w:rsidRPr="00B12464">
        <w:rPr>
          <w:sz w:val="27"/>
          <w:szCs w:val="27"/>
        </w:rPr>
        <w:t xml:space="preserve"> соблюдением и исполнением должностными лицами положений настоящего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 Министр</w:t>
      </w:r>
      <w:r>
        <w:rPr>
          <w:sz w:val="27"/>
          <w:szCs w:val="27"/>
        </w:rPr>
        <w:t xml:space="preserve"> </w:t>
      </w:r>
      <w:r w:rsidRPr="004557F5">
        <w:rPr>
          <w:sz w:val="27"/>
          <w:szCs w:val="27"/>
        </w:rPr>
        <w:t>или лиц</w:t>
      </w:r>
      <w:r>
        <w:rPr>
          <w:sz w:val="27"/>
          <w:szCs w:val="27"/>
        </w:rPr>
        <w:t>о</w:t>
      </w:r>
      <w:r w:rsidRPr="004557F5">
        <w:rPr>
          <w:sz w:val="27"/>
          <w:szCs w:val="27"/>
        </w:rPr>
        <w:t>, его замещающе</w:t>
      </w:r>
      <w:r>
        <w:rPr>
          <w:sz w:val="27"/>
          <w:szCs w:val="27"/>
        </w:rPr>
        <w:t>е.</w:t>
      </w:r>
    </w:p>
    <w:p w:rsidR="00B12464" w:rsidRPr="00B12464" w:rsidRDefault="00B12464" w:rsidP="00B12464">
      <w:pPr>
        <w:pStyle w:val="aff6"/>
        <w:numPr>
          <w:ilvl w:val="0"/>
          <w:numId w:val="39"/>
        </w:numPr>
        <w:shd w:val="clear" w:color="auto" w:fill="FFFFFF"/>
        <w:tabs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proofErr w:type="gramStart"/>
      <w:r w:rsidRPr="00B12464">
        <w:rPr>
          <w:sz w:val="27"/>
          <w:szCs w:val="27"/>
        </w:rPr>
        <w:t xml:space="preserve">Контроль за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решение и (или) действия (бездействие) </w:t>
      </w:r>
      <w:r>
        <w:rPr>
          <w:sz w:val="27"/>
          <w:szCs w:val="27"/>
        </w:rPr>
        <w:t>Министерства</w:t>
      </w:r>
      <w:r w:rsidRPr="00B12464">
        <w:rPr>
          <w:sz w:val="27"/>
          <w:szCs w:val="27"/>
        </w:rPr>
        <w:t xml:space="preserve"> и (или) его должностных лиц, государственных гражданских служащих при предоставлении государственной услуги.</w:t>
      </w:r>
      <w:proofErr w:type="gramEnd"/>
    </w:p>
    <w:p w:rsidR="00B12464" w:rsidRPr="00B12464" w:rsidRDefault="00B12464" w:rsidP="00B12464">
      <w:pPr>
        <w:pStyle w:val="aff6"/>
        <w:numPr>
          <w:ilvl w:val="0"/>
          <w:numId w:val="39"/>
        </w:numPr>
        <w:shd w:val="clear" w:color="auto" w:fill="FFFFFF"/>
        <w:tabs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r w:rsidRPr="00B12464">
        <w:rPr>
          <w:sz w:val="27"/>
          <w:szCs w:val="27"/>
        </w:rPr>
        <w:t xml:space="preserve">Решение об осуществлении плановых и внеплановых проверок полноты и качества предоставления государственной услуги принимается </w:t>
      </w:r>
      <w:r>
        <w:rPr>
          <w:sz w:val="27"/>
          <w:szCs w:val="27"/>
        </w:rPr>
        <w:t>Министром</w:t>
      </w:r>
      <w:r w:rsidRPr="00B12464">
        <w:rPr>
          <w:sz w:val="27"/>
          <w:szCs w:val="27"/>
        </w:rPr>
        <w:t xml:space="preserve"> или лицом, его замещающим.</w:t>
      </w:r>
    </w:p>
    <w:p w:rsidR="00B12464" w:rsidRPr="00B12464" w:rsidRDefault="00B12464" w:rsidP="00B12464">
      <w:pPr>
        <w:pStyle w:val="aff6"/>
        <w:numPr>
          <w:ilvl w:val="0"/>
          <w:numId w:val="39"/>
        </w:numPr>
        <w:shd w:val="clear" w:color="auto" w:fill="FFFFFF"/>
        <w:tabs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r w:rsidRPr="00B12464">
        <w:rPr>
          <w:sz w:val="27"/>
          <w:szCs w:val="27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государственной услуги или по конкретному обращению заявителя или заинтересованного лица.</w:t>
      </w:r>
    </w:p>
    <w:p w:rsidR="00B12464" w:rsidRPr="00B12464" w:rsidRDefault="00B12464" w:rsidP="00B12464">
      <w:pPr>
        <w:pStyle w:val="aff6"/>
        <w:numPr>
          <w:ilvl w:val="0"/>
          <w:numId w:val="39"/>
        </w:numPr>
        <w:shd w:val="clear" w:color="auto" w:fill="FFFFFF"/>
        <w:tabs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r w:rsidRPr="00B12464">
        <w:rPr>
          <w:sz w:val="27"/>
          <w:szCs w:val="27"/>
        </w:rPr>
        <w:t>Плановые и внеплановые проверки полноты и качества предоставления государственной услуги осуществляются должностным лицом, ответственным за рассмотрение обращений граждан.</w:t>
      </w:r>
    </w:p>
    <w:p w:rsidR="00B12464" w:rsidRPr="00B12464" w:rsidRDefault="00B12464" w:rsidP="00B12464">
      <w:pPr>
        <w:pStyle w:val="aff6"/>
        <w:numPr>
          <w:ilvl w:val="0"/>
          <w:numId w:val="39"/>
        </w:numPr>
        <w:shd w:val="clear" w:color="auto" w:fill="FFFFFF"/>
        <w:tabs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r w:rsidRPr="00B12464">
        <w:rPr>
          <w:sz w:val="27"/>
          <w:szCs w:val="27"/>
        </w:rPr>
        <w:t xml:space="preserve">Граждане, их объединения и организации в случае </w:t>
      </w:r>
      <w:proofErr w:type="gramStart"/>
      <w:r w:rsidRPr="00B12464">
        <w:rPr>
          <w:sz w:val="27"/>
          <w:szCs w:val="27"/>
        </w:rPr>
        <w:t>выявления фактов нарушения порядка предоставления государственной услуги</w:t>
      </w:r>
      <w:proofErr w:type="gramEnd"/>
      <w:r w:rsidRPr="00B12464">
        <w:rPr>
          <w:sz w:val="27"/>
          <w:szCs w:val="27"/>
        </w:rPr>
        <w:t xml:space="preserve"> или ненадлежащего исполнения настоящего</w:t>
      </w:r>
      <w:r>
        <w:rPr>
          <w:sz w:val="27"/>
          <w:szCs w:val="27"/>
        </w:rPr>
        <w:t xml:space="preserve"> р</w:t>
      </w:r>
      <w:r w:rsidRPr="00B12464">
        <w:rPr>
          <w:sz w:val="27"/>
          <w:szCs w:val="27"/>
        </w:rPr>
        <w:t xml:space="preserve">егламента вправе обратиться с жалобой в </w:t>
      </w:r>
      <w:r>
        <w:rPr>
          <w:sz w:val="27"/>
          <w:szCs w:val="27"/>
        </w:rPr>
        <w:t>Министерство</w:t>
      </w:r>
      <w:r w:rsidRPr="00B12464">
        <w:rPr>
          <w:sz w:val="27"/>
          <w:szCs w:val="27"/>
        </w:rPr>
        <w:t>.</w:t>
      </w:r>
    </w:p>
    <w:p w:rsidR="00B12464" w:rsidRPr="00B12464" w:rsidRDefault="00B12464" w:rsidP="00B12464">
      <w:pPr>
        <w:pStyle w:val="aff6"/>
        <w:numPr>
          <w:ilvl w:val="0"/>
          <w:numId w:val="39"/>
        </w:numPr>
        <w:shd w:val="clear" w:color="auto" w:fill="FFFFFF"/>
        <w:tabs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r w:rsidRPr="00B12464">
        <w:rPr>
          <w:sz w:val="27"/>
          <w:szCs w:val="27"/>
        </w:rPr>
        <w:t>По результатам проведенных проверок, в случае выявления нарушений с</w:t>
      </w:r>
      <w:r>
        <w:rPr>
          <w:sz w:val="27"/>
          <w:szCs w:val="27"/>
        </w:rPr>
        <w:t>облюдения положений настоящего р</w:t>
      </w:r>
      <w:r w:rsidRPr="00B12464">
        <w:rPr>
          <w:sz w:val="27"/>
          <w:szCs w:val="27"/>
        </w:rPr>
        <w:t>егламента, виновные должностные лица несут персональную ответственность за решения и действия (бездействие), принимаемые (осуществляемые) ими в ходе предоставления государственной услуги.</w:t>
      </w:r>
    </w:p>
    <w:p w:rsidR="00B12464" w:rsidRPr="00B12464" w:rsidRDefault="00B12464" w:rsidP="00B12464">
      <w:pPr>
        <w:pStyle w:val="aff6"/>
        <w:numPr>
          <w:ilvl w:val="0"/>
          <w:numId w:val="39"/>
        </w:numPr>
        <w:shd w:val="clear" w:color="auto" w:fill="FFFFFF"/>
        <w:tabs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r w:rsidRPr="00B12464">
        <w:rPr>
          <w:sz w:val="27"/>
          <w:szCs w:val="27"/>
        </w:rPr>
        <w:t>Персональная ответственность должностных лиц закрепляется в должностных регламентах в соответствии с требованиями законодательства Российской Федерации и Республики Карелия.</w:t>
      </w:r>
    </w:p>
    <w:p w:rsidR="004576B4" w:rsidRPr="00487526" w:rsidRDefault="004576B4" w:rsidP="003C0341">
      <w:pPr>
        <w:pStyle w:val="aff6"/>
        <w:shd w:val="clear" w:color="auto" w:fill="FFFFFF"/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7"/>
          <w:szCs w:val="27"/>
          <w:highlight w:val="yellow"/>
        </w:rPr>
      </w:pPr>
    </w:p>
    <w:p w:rsidR="00487526" w:rsidRDefault="006902C2" w:rsidP="003C0341">
      <w:pPr>
        <w:shd w:val="clear" w:color="auto" w:fill="FFFFFF"/>
        <w:tabs>
          <w:tab w:val="left" w:pos="709"/>
          <w:tab w:val="left" w:pos="1418"/>
          <w:tab w:val="left" w:pos="156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>V</w:t>
      </w:r>
      <w:r>
        <w:rPr>
          <w:b/>
          <w:sz w:val="27"/>
          <w:szCs w:val="27"/>
        </w:rPr>
        <w:t xml:space="preserve">. </w:t>
      </w:r>
      <w:r w:rsidR="004E7AC9" w:rsidRPr="00487526">
        <w:rPr>
          <w:b/>
          <w:sz w:val="27"/>
          <w:szCs w:val="27"/>
        </w:rPr>
        <w:t>Досудебный (внесудебный) порядок обжалования решений и действий (бездействия) Министерства, а также его должностных лиц при предоставлении государственной услуги</w:t>
      </w:r>
    </w:p>
    <w:p w:rsidR="00487526" w:rsidRPr="00487526" w:rsidRDefault="00487526" w:rsidP="003C0341">
      <w:pPr>
        <w:shd w:val="clear" w:color="auto" w:fill="FFFFFF"/>
        <w:tabs>
          <w:tab w:val="left" w:pos="709"/>
          <w:tab w:val="left" w:pos="1418"/>
          <w:tab w:val="left" w:pos="1560"/>
        </w:tabs>
        <w:ind w:firstLine="851"/>
        <w:jc w:val="both"/>
        <w:rPr>
          <w:sz w:val="27"/>
          <w:szCs w:val="27"/>
        </w:rPr>
      </w:pPr>
    </w:p>
    <w:p w:rsidR="00B31EE5" w:rsidRDefault="004E7AC9" w:rsidP="00B31EE5">
      <w:pPr>
        <w:pStyle w:val="aff6"/>
        <w:numPr>
          <w:ilvl w:val="0"/>
          <w:numId w:val="39"/>
        </w:numPr>
        <w:shd w:val="clear" w:color="auto" w:fill="FFFFFF"/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r w:rsidRPr="00B31EE5">
        <w:rPr>
          <w:sz w:val="27"/>
          <w:szCs w:val="27"/>
        </w:rPr>
        <w:t xml:space="preserve">Заявитель либо его законный представитель (далее – заинтересованные лица) </w:t>
      </w:r>
      <w:r w:rsidR="00175B58" w:rsidRPr="00B31EE5">
        <w:rPr>
          <w:sz w:val="27"/>
          <w:szCs w:val="27"/>
        </w:rPr>
        <w:t>при возникновении спорных вопросов в процессе аккредитации может подать жалобу в апелляционную комиссию Министерства.</w:t>
      </w:r>
    </w:p>
    <w:p w:rsidR="00175B58" w:rsidRPr="00B31EE5" w:rsidRDefault="00175B58" w:rsidP="00B31EE5">
      <w:pPr>
        <w:shd w:val="clear" w:color="auto" w:fill="FFFFFF"/>
        <w:tabs>
          <w:tab w:val="left" w:pos="709"/>
          <w:tab w:val="left" w:pos="1418"/>
          <w:tab w:val="left" w:pos="1560"/>
        </w:tabs>
        <w:ind w:firstLine="851"/>
        <w:jc w:val="both"/>
        <w:rPr>
          <w:sz w:val="27"/>
          <w:szCs w:val="27"/>
        </w:rPr>
      </w:pPr>
      <w:r w:rsidRPr="00B31EE5">
        <w:rPr>
          <w:sz w:val="27"/>
          <w:szCs w:val="27"/>
        </w:rPr>
        <w:t>При несогласии с решением апелляционной комиссии оно может быть обжаловано в порядке, установленном законодательством Российской Федерации</w:t>
      </w:r>
    </w:p>
    <w:p w:rsidR="00487526" w:rsidRDefault="004E7AC9" w:rsidP="00B31EE5">
      <w:pPr>
        <w:pStyle w:val="aff6"/>
        <w:numPr>
          <w:ilvl w:val="0"/>
          <w:numId w:val="39"/>
        </w:numPr>
        <w:shd w:val="clear" w:color="auto" w:fill="FFFFFF"/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r w:rsidRPr="00487526">
        <w:rPr>
          <w:sz w:val="27"/>
          <w:szCs w:val="27"/>
        </w:rPr>
        <w:t>Заинтересованные лица имеют право обратиться с жалобой на действия (бездействие) и решения, осуществляемые и принятые в ходе предоставления государственной услуги лично или направить письменное обращение – заявление (жалобу)</w:t>
      </w:r>
      <w:r w:rsidR="004557F5" w:rsidRPr="004557F5">
        <w:rPr>
          <w:sz w:val="27"/>
          <w:szCs w:val="27"/>
        </w:rPr>
        <w:t xml:space="preserve"> на бумажном носителе или в электронной форме</w:t>
      </w:r>
      <w:r w:rsidR="004557F5">
        <w:rPr>
          <w:sz w:val="27"/>
          <w:szCs w:val="27"/>
        </w:rPr>
        <w:t>.</w:t>
      </w:r>
    </w:p>
    <w:p w:rsidR="004557F5" w:rsidRPr="004557F5" w:rsidRDefault="004557F5" w:rsidP="004557F5">
      <w:pPr>
        <w:pStyle w:val="aff6"/>
        <w:numPr>
          <w:ilvl w:val="0"/>
          <w:numId w:val="39"/>
        </w:numPr>
        <w:shd w:val="clear" w:color="auto" w:fill="FFFFFF"/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r w:rsidRPr="004557F5">
        <w:rPr>
          <w:sz w:val="27"/>
          <w:szCs w:val="27"/>
        </w:rPr>
        <w:t xml:space="preserve">Жалоба может быть направлена по почте, через </w:t>
      </w:r>
      <w:proofErr w:type="gramStart"/>
      <w:r>
        <w:rPr>
          <w:sz w:val="27"/>
          <w:szCs w:val="27"/>
        </w:rPr>
        <w:t>М</w:t>
      </w:r>
      <w:r w:rsidRPr="004557F5">
        <w:rPr>
          <w:sz w:val="27"/>
          <w:szCs w:val="27"/>
        </w:rPr>
        <w:t>ногофункциональный</w:t>
      </w:r>
      <w:proofErr w:type="gramEnd"/>
      <w:r w:rsidRPr="004557F5">
        <w:rPr>
          <w:sz w:val="27"/>
          <w:szCs w:val="27"/>
        </w:rPr>
        <w:t xml:space="preserve"> центр, с использованием страницы </w:t>
      </w:r>
      <w:r>
        <w:rPr>
          <w:sz w:val="27"/>
          <w:szCs w:val="27"/>
        </w:rPr>
        <w:t>Министерства</w:t>
      </w:r>
      <w:r w:rsidRPr="004557F5">
        <w:rPr>
          <w:sz w:val="27"/>
          <w:szCs w:val="27"/>
        </w:rPr>
        <w:t xml:space="preserve"> на Официальном интернет-портале Республики Карелия, Портала государственных и муниципальных услуг Республики Карелия, Единого портала государственных и муниципальных услуг (функций).</w:t>
      </w:r>
    </w:p>
    <w:p w:rsidR="004557F5" w:rsidRPr="004557F5" w:rsidRDefault="00B31EE5" w:rsidP="004557F5">
      <w:pPr>
        <w:pStyle w:val="aff6"/>
        <w:numPr>
          <w:ilvl w:val="0"/>
          <w:numId w:val="39"/>
        </w:numPr>
        <w:shd w:val="clear" w:color="auto" w:fill="FFFFFF"/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>При поступлении жалобы М</w:t>
      </w:r>
      <w:r w:rsidR="004557F5" w:rsidRPr="004557F5">
        <w:rPr>
          <w:sz w:val="27"/>
          <w:szCs w:val="27"/>
        </w:rPr>
        <w:t xml:space="preserve">ногофункциональный центр обеспечивает ее передачу в </w:t>
      </w:r>
      <w:r w:rsidR="004557F5">
        <w:rPr>
          <w:sz w:val="27"/>
          <w:szCs w:val="27"/>
        </w:rPr>
        <w:t>Министерство</w:t>
      </w:r>
      <w:r w:rsidR="004557F5" w:rsidRPr="004557F5">
        <w:rPr>
          <w:sz w:val="27"/>
          <w:szCs w:val="27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="004557F5">
        <w:rPr>
          <w:sz w:val="27"/>
          <w:szCs w:val="27"/>
        </w:rPr>
        <w:t>Министерством</w:t>
      </w:r>
      <w:r w:rsidR="004557F5" w:rsidRPr="004557F5">
        <w:rPr>
          <w:sz w:val="27"/>
          <w:szCs w:val="27"/>
        </w:rPr>
        <w:t>, но не позднее следующего рабочего дня со дня поступления жалобы.</w:t>
      </w:r>
    </w:p>
    <w:p w:rsidR="004557F5" w:rsidRPr="004557F5" w:rsidRDefault="004557F5" w:rsidP="00B47FEE">
      <w:pPr>
        <w:pStyle w:val="aff6"/>
        <w:numPr>
          <w:ilvl w:val="0"/>
          <w:numId w:val="39"/>
        </w:numPr>
        <w:shd w:val="clear" w:color="auto" w:fill="FFFFFF"/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r w:rsidRPr="004557F5">
        <w:rPr>
          <w:sz w:val="27"/>
          <w:szCs w:val="27"/>
        </w:rPr>
        <w:t xml:space="preserve">Жалоба, поступившая в </w:t>
      </w:r>
      <w:r>
        <w:rPr>
          <w:sz w:val="27"/>
          <w:szCs w:val="27"/>
        </w:rPr>
        <w:t>Министерство</w:t>
      </w:r>
      <w:r w:rsidRPr="004557F5">
        <w:rPr>
          <w:sz w:val="27"/>
          <w:szCs w:val="27"/>
        </w:rPr>
        <w:t>, подлежит регистрации должностным лицом, ответственным за ведение делопроизводства, не позднее следующего рабочего дня со дня ее поступления.</w:t>
      </w:r>
    </w:p>
    <w:p w:rsidR="004557F5" w:rsidRPr="004557F5" w:rsidRDefault="004557F5" w:rsidP="00B47FEE">
      <w:pPr>
        <w:pStyle w:val="aff6"/>
        <w:numPr>
          <w:ilvl w:val="0"/>
          <w:numId w:val="39"/>
        </w:numPr>
        <w:shd w:val="clear" w:color="auto" w:fill="FFFFFF"/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r w:rsidRPr="004557F5">
        <w:rPr>
          <w:sz w:val="27"/>
          <w:szCs w:val="27"/>
        </w:rPr>
        <w:t>Жалоба должна содержать:</w:t>
      </w:r>
    </w:p>
    <w:p w:rsidR="004557F5" w:rsidRPr="004557F5" w:rsidRDefault="004557F5" w:rsidP="00B47FEE">
      <w:pPr>
        <w:pStyle w:val="aff6"/>
        <w:shd w:val="clear" w:color="auto" w:fill="FFFFFF"/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r w:rsidRPr="004557F5">
        <w:rPr>
          <w:sz w:val="27"/>
          <w:szCs w:val="27"/>
        </w:rPr>
        <w:t xml:space="preserve">наименование </w:t>
      </w:r>
      <w:r>
        <w:rPr>
          <w:sz w:val="27"/>
          <w:szCs w:val="27"/>
        </w:rPr>
        <w:t>Министерства</w:t>
      </w:r>
      <w:r w:rsidRPr="004557F5">
        <w:rPr>
          <w:sz w:val="27"/>
          <w:szCs w:val="27"/>
        </w:rPr>
        <w:t xml:space="preserve">, должностного лица </w:t>
      </w:r>
      <w:r>
        <w:rPr>
          <w:sz w:val="27"/>
          <w:szCs w:val="27"/>
        </w:rPr>
        <w:t>или</w:t>
      </w:r>
      <w:r w:rsidRPr="004557F5">
        <w:rPr>
          <w:sz w:val="27"/>
          <w:szCs w:val="27"/>
        </w:rPr>
        <w:t xml:space="preserve"> государственного гражданского служащего, решения и действия (бездействие) которых обжалуются;</w:t>
      </w:r>
    </w:p>
    <w:p w:rsidR="004557F5" w:rsidRPr="004557F5" w:rsidRDefault="004557F5" w:rsidP="00B47FEE">
      <w:pPr>
        <w:pStyle w:val="aff6"/>
        <w:shd w:val="clear" w:color="auto" w:fill="FFFFFF"/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proofErr w:type="gramStart"/>
      <w:r w:rsidRPr="004557F5">
        <w:rPr>
          <w:sz w:val="27"/>
          <w:szCs w:val="27"/>
        </w:rPr>
        <w:t xml:space="preserve">фамилию, имя, отчество (последнее </w:t>
      </w:r>
      <w:r>
        <w:rPr>
          <w:sz w:val="27"/>
          <w:szCs w:val="27"/>
        </w:rPr>
        <w:t>–</w:t>
      </w:r>
      <w:r w:rsidRPr="004557F5">
        <w:rPr>
          <w:sz w:val="27"/>
          <w:szCs w:val="27"/>
        </w:rPr>
        <w:t xml:space="preserve"> при наличии), сведения о месте жительства заявителя </w:t>
      </w:r>
      <w:r>
        <w:rPr>
          <w:sz w:val="27"/>
          <w:szCs w:val="27"/>
        </w:rPr>
        <w:t>–</w:t>
      </w:r>
      <w:r w:rsidRPr="004557F5">
        <w:rPr>
          <w:sz w:val="27"/>
          <w:szCs w:val="27"/>
        </w:rPr>
        <w:t xml:space="preserve"> физического лица либо наименование, сведения о месте нахождения заявителя </w:t>
      </w:r>
      <w:r>
        <w:rPr>
          <w:sz w:val="27"/>
          <w:szCs w:val="27"/>
        </w:rPr>
        <w:t>–</w:t>
      </w:r>
      <w:r w:rsidRPr="004557F5">
        <w:rPr>
          <w:sz w:val="27"/>
          <w:szCs w:val="27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557F5" w:rsidRPr="004557F5" w:rsidRDefault="004557F5" w:rsidP="00B47FEE">
      <w:pPr>
        <w:pStyle w:val="aff6"/>
        <w:shd w:val="clear" w:color="auto" w:fill="FFFFFF"/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r w:rsidRPr="004557F5">
        <w:rPr>
          <w:sz w:val="27"/>
          <w:szCs w:val="27"/>
        </w:rPr>
        <w:t xml:space="preserve">сведения об обжалуемых решениях и действиях (бездействии) </w:t>
      </w:r>
      <w:r w:rsidR="00B47FEE">
        <w:rPr>
          <w:sz w:val="27"/>
          <w:szCs w:val="27"/>
        </w:rPr>
        <w:t>Министерства</w:t>
      </w:r>
      <w:r w:rsidRPr="004557F5">
        <w:rPr>
          <w:sz w:val="27"/>
          <w:szCs w:val="27"/>
        </w:rPr>
        <w:t>, его должностного лица, государственного гражданского служащего, действиях (бездействии);</w:t>
      </w:r>
    </w:p>
    <w:p w:rsidR="004557F5" w:rsidRPr="004557F5" w:rsidRDefault="004557F5" w:rsidP="00B47FEE">
      <w:pPr>
        <w:pStyle w:val="aff6"/>
        <w:shd w:val="clear" w:color="auto" w:fill="FFFFFF"/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r w:rsidRPr="004557F5">
        <w:rPr>
          <w:sz w:val="27"/>
          <w:szCs w:val="27"/>
        </w:rPr>
        <w:t xml:space="preserve">доводы, на основании которых заявитель не согласен с решением и действием (бездействием) </w:t>
      </w:r>
      <w:r w:rsidR="00B47FEE">
        <w:rPr>
          <w:sz w:val="27"/>
          <w:szCs w:val="27"/>
        </w:rPr>
        <w:t>Министерства</w:t>
      </w:r>
      <w:r w:rsidRPr="004557F5">
        <w:rPr>
          <w:sz w:val="27"/>
          <w:szCs w:val="27"/>
        </w:rPr>
        <w:t>, должностного лица, государственного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4557F5" w:rsidRPr="004557F5" w:rsidRDefault="004557F5" w:rsidP="00EC64AA">
      <w:pPr>
        <w:pStyle w:val="aff6"/>
        <w:numPr>
          <w:ilvl w:val="0"/>
          <w:numId w:val="39"/>
        </w:numPr>
        <w:shd w:val="clear" w:color="auto" w:fill="FFFFFF"/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r w:rsidRPr="004557F5">
        <w:rPr>
          <w:sz w:val="27"/>
          <w:szCs w:val="27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4557F5" w:rsidRPr="004557F5" w:rsidRDefault="004557F5" w:rsidP="00EC64AA">
      <w:pPr>
        <w:pStyle w:val="aff6"/>
        <w:numPr>
          <w:ilvl w:val="0"/>
          <w:numId w:val="39"/>
        </w:numPr>
        <w:shd w:val="clear" w:color="auto" w:fill="FFFFFF"/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r w:rsidRPr="004557F5">
        <w:rPr>
          <w:sz w:val="27"/>
          <w:szCs w:val="27"/>
        </w:rPr>
        <w:t>В случае подачи жалобы представителем заявителя дополнительно представляются следующие документы:</w:t>
      </w:r>
    </w:p>
    <w:p w:rsidR="004557F5" w:rsidRPr="004557F5" w:rsidRDefault="004557F5" w:rsidP="00EC64AA">
      <w:pPr>
        <w:pStyle w:val="aff6"/>
        <w:shd w:val="clear" w:color="auto" w:fill="FFFFFF"/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r w:rsidRPr="004557F5">
        <w:rPr>
          <w:sz w:val="27"/>
          <w:szCs w:val="27"/>
        </w:rPr>
        <w:t>а)</w:t>
      </w:r>
      <w:r w:rsidR="004576B4">
        <w:rPr>
          <w:sz w:val="27"/>
          <w:szCs w:val="27"/>
        </w:rPr>
        <w:tab/>
      </w:r>
      <w:r w:rsidRPr="004557F5">
        <w:rPr>
          <w:sz w:val="27"/>
          <w:szCs w:val="27"/>
        </w:rPr>
        <w:t>оформленная в соответствии с законодательством Российской Федерации доверенность (для физических лиц);</w:t>
      </w:r>
    </w:p>
    <w:p w:rsidR="004557F5" w:rsidRPr="004557F5" w:rsidRDefault="004576B4" w:rsidP="00EC64AA">
      <w:pPr>
        <w:pStyle w:val="aff6"/>
        <w:shd w:val="clear" w:color="auto" w:fill="FFFFFF"/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>б)</w:t>
      </w:r>
      <w:r>
        <w:rPr>
          <w:sz w:val="27"/>
          <w:szCs w:val="27"/>
        </w:rPr>
        <w:tab/>
      </w:r>
      <w:r w:rsidR="004557F5" w:rsidRPr="004557F5">
        <w:rPr>
          <w:sz w:val="27"/>
          <w:szCs w:val="27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557F5" w:rsidRPr="004557F5" w:rsidRDefault="004576B4" w:rsidP="00EC64AA">
      <w:pPr>
        <w:pStyle w:val="aff6"/>
        <w:shd w:val="clear" w:color="auto" w:fill="FFFFFF"/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>в)</w:t>
      </w:r>
      <w:r>
        <w:rPr>
          <w:sz w:val="27"/>
          <w:szCs w:val="27"/>
        </w:rPr>
        <w:tab/>
      </w:r>
      <w:r w:rsidR="004557F5" w:rsidRPr="004557F5">
        <w:rPr>
          <w:sz w:val="27"/>
          <w:szCs w:val="27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557F5" w:rsidRPr="004557F5" w:rsidRDefault="004557F5" w:rsidP="00EC64AA">
      <w:pPr>
        <w:pStyle w:val="aff6"/>
        <w:numPr>
          <w:ilvl w:val="0"/>
          <w:numId w:val="39"/>
        </w:numPr>
        <w:shd w:val="clear" w:color="auto" w:fill="FFFFFF"/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r w:rsidRPr="004557F5">
        <w:rPr>
          <w:sz w:val="27"/>
          <w:szCs w:val="27"/>
        </w:rPr>
        <w:t>При подаче жалобы в электронной форме документы, указанные в подпунктах «а» и «б» пункта</w:t>
      </w:r>
      <w:r w:rsidR="00B47FEE">
        <w:rPr>
          <w:sz w:val="27"/>
          <w:szCs w:val="27"/>
        </w:rPr>
        <w:t xml:space="preserve"> </w:t>
      </w:r>
      <w:r w:rsidR="006231A7">
        <w:rPr>
          <w:sz w:val="27"/>
          <w:szCs w:val="27"/>
        </w:rPr>
        <w:t>8</w:t>
      </w:r>
      <w:r w:rsidR="00714378">
        <w:rPr>
          <w:sz w:val="27"/>
          <w:szCs w:val="27"/>
        </w:rPr>
        <w:t>1</w:t>
      </w:r>
      <w:r w:rsidRPr="004557F5">
        <w:rPr>
          <w:sz w:val="27"/>
          <w:szCs w:val="27"/>
        </w:rPr>
        <w:t xml:space="preserve"> настоящего Регламента, могут быть представлены в форме электронных документов, подписанных усиленной квалифицированной электронной подписью, при этом документ, удостоверяющий личность заявителя, не требуется.</w:t>
      </w:r>
    </w:p>
    <w:p w:rsidR="004557F5" w:rsidRPr="004557F5" w:rsidRDefault="004557F5" w:rsidP="004557F5">
      <w:pPr>
        <w:pStyle w:val="aff6"/>
        <w:numPr>
          <w:ilvl w:val="0"/>
          <w:numId w:val="39"/>
        </w:numPr>
        <w:shd w:val="clear" w:color="auto" w:fill="FFFFFF"/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proofErr w:type="gramStart"/>
      <w:r w:rsidRPr="004557F5">
        <w:rPr>
          <w:sz w:val="27"/>
          <w:szCs w:val="27"/>
        </w:rPr>
        <w:t xml:space="preserve">В случае если жалоба подана заявителем в </w:t>
      </w:r>
      <w:r w:rsidR="00EC64AA">
        <w:rPr>
          <w:sz w:val="27"/>
          <w:szCs w:val="27"/>
        </w:rPr>
        <w:t>Министерство</w:t>
      </w:r>
      <w:r w:rsidRPr="004557F5">
        <w:rPr>
          <w:sz w:val="27"/>
          <w:szCs w:val="27"/>
        </w:rPr>
        <w:t xml:space="preserve"> и принятие решения по жалобе не входит в его компетенцию, то в течение 3 рабочих дней со дня ее регистрации </w:t>
      </w:r>
      <w:r w:rsidR="00EC64AA">
        <w:rPr>
          <w:sz w:val="27"/>
          <w:szCs w:val="27"/>
        </w:rPr>
        <w:t>Министерство</w:t>
      </w:r>
      <w:r w:rsidRPr="004557F5">
        <w:rPr>
          <w:sz w:val="27"/>
          <w:szCs w:val="27"/>
        </w:rPr>
        <w:t xml:space="preserve"> направляет жалобу в орган, предоставляющий государственную услугу, в компетенцию которого входит принятие решения по жалобе, и в письменной форме информирует заявителя о перенаправлении жалобы.</w:t>
      </w:r>
      <w:proofErr w:type="gramEnd"/>
    </w:p>
    <w:p w:rsidR="004557F5" w:rsidRPr="004557F5" w:rsidRDefault="004557F5" w:rsidP="004557F5">
      <w:pPr>
        <w:pStyle w:val="aff6"/>
        <w:numPr>
          <w:ilvl w:val="0"/>
          <w:numId w:val="39"/>
        </w:numPr>
        <w:shd w:val="clear" w:color="auto" w:fill="FFFFFF"/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r w:rsidRPr="004557F5">
        <w:rPr>
          <w:sz w:val="27"/>
          <w:szCs w:val="27"/>
        </w:rPr>
        <w:t>При этом срок рассмотрения жалобы исчисляется со дня регистрации жалобы в органе, предоставляющем государственную услугу, в компетенцию которого входит принятие решения по жалобе.</w:t>
      </w:r>
    </w:p>
    <w:p w:rsidR="004557F5" w:rsidRPr="004557F5" w:rsidRDefault="004557F5" w:rsidP="004557F5">
      <w:pPr>
        <w:pStyle w:val="aff6"/>
        <w:numPr>
          <w:ilvl w:val="0"/>
          <w:numId w:val="39"/>
        </w:numPr>
        <w:shd w:val="clear" w:color="auto" w:fill="FFFFFF"/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r w:rsidRPr="004557F5">
        <w:rPr>
          <w:sz w:val="27"/>
          <w:szCs w:val="27"/>
        </w:rPr>
        <w:t xml:space="preserve">После регистрации жалоба передается </w:t>
      </w:r>
      <w:r w:rsidR="00EC64AA">
        <w:rPr>
          <w:sz w:val="27"/>
          <w:szCs w:val="27"/>
        </w:rPr>
        <w:t>Министру</w:t>
      </w:r>
      <w:r w:rsidRPr="004557F5">
        <w:rPr>
          <w:sz w:val="27"/>
          <w:szCs w:val="27"/>
        </w:rPr>
        <w:t xml:space="preserve"> или лицу, его замещающему, для подготовки резолюции.</w:t>
      </w:r>
    </w:p>
    <w:p w:rsidR="004557F5" w:rsidRPr="004557F5" w:rsidRDefault="004557F5" w:rsidP="004557F5">
      <w:pPr>
        <w:pStyle w:val="aff6"/>
        <w:numPr>
          <w:ilvl w:val="0"/>
          <w:numId w:val="39"/>
        </w:numPr>
        <w:shd w:val="clear" w:color="auto" w:fill="FFFFFF"/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r w:rsidRPr="004557F5">
        <w:rPr>
          <w:sz w:val="27"/>
          <w:szCs w:val="27"/>
        </w:rPr>
        <w:t>Резолюция содержит: фамилию и инициалы должностного лица, которому дается поручение (начальник отдела или конкретное должностное лицо), лаконично сформулированный текст, предписывающий действие, порядок и сроки рассмотрения, подпись с расшифровкой. Резолюция может состоять из нескольких частей, предписывающих каждому должностному лицу самостоятельные действия, порядок и срок исполнения поручения.</w:t>
      </w:r>
    </w:p>
    <w:p w:rsidR="004557F5" w:rsidRPr="004557F5" w:rsidRDefault="004557F5" w:rsidP="004557F5">
      <w:pPr>
        <w:pStyle w:val="aff6"/>
        <w:numPr>
          <w:ilvl w:val="0"/>
          <w:numId w:val="39"/>
        </w:numPr>
        <w:shd w:val="clear" w:color="auto" w:fill="FFFFFF"/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r w:rsidRPr="004557F5">
        <w:rPr>
          <w:sz w:val="27"/>
          <w:szCs w:val="27"/>
        </w:rPr>
        <w:t xml:space="preserve">Жалоба с резолюцией </w:t>
      </w:r>
      <w:r w:rsidR="00EC64AA">
        <w:rPr>
          <w:sz w:val="27"/>
          <w:szCs w:val="27"/>
        </w:rPr>
        <w:t>Министра</w:t>
      </w:r>
      <w:r w:rsidRPr="004557F5">
        <w:rPr>
          <w:sz w:val="27"/>
          <w:szCs w:val="27"/>
        </w:rPr>
        <w:t xml:space="preserve"> или лица, его замещающего, передается должностному лицу, ответственному за ведение делопроизводства, для внесения резолюции в электронную базу документов и передачи жалобы на исполнение начальнику отдела или должностному лицу, указанному в резолюции.</w:t>
      </w:r>
    </w:p>
    <w:p w:rsidR="004557F5" w:rsidRPr="004557F5" w:rsidRDefault="004557F5" w:rsidP="004557F5">
      <w:pPr>
        <w:pStyle w:val="aff6"/>
        <w:numPr>
          <w:ilvl w:val="0"/>
          <w:numId w:val="39"/>
        </w:numPr>
        <w:shd w:val="clear" w:color="auto" w:fill="FFFFFF"/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r w:rsidRPr="004557F5">
        <w:rPr>
          <w:sz w:val="27"/>
          <w:szCs w:val="27"/>
        </w:rPr>
        <w:t>В том случае если в резолюции поручение дается начальнику отдела, то после поступления заявления и документов в отдел начальник отдела определяет должностное лицо, ответственное за рассмотрение жалобы, и передает ему поступившую жалобу на исполнение, с проставлением соответствующей резолюции.</w:t>
      </w:r>
    </w:p>
    <w:p w:rsidR="004557F5" w:rsidRPr="004557F5" w:rsidRDefault="004557F5" w:rsidP="00B40D2F">
      <w:pPr>
        <w:pStyle w:val="aff6"/>
        <w:numPr>
          <w:ilvl w:val="0"/>
          <w:numId w:val="39"/>
        </w:numPr>
        <w:shd w:val="clear" w:color="auto" w:fill="FFFFFF"/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proofErr w:type="gramStart"/>
      <w:r w:rsidRPr="004557F5">
        <w:rPr>
          <w:sz w:val="27"/>
          <w:szCs w:val="27"/>
        </w:rPr>
        <w:t xml:space="preserve">Жалоба, поступившая в </w:t>
      </w:r>
      <w:r w:rsidR="00EC64AA">
        <w:rPr>
          <w:sz w:val="27"/>
          <w:szCs w:val="27"/>
        </w:rPr>
        <w:t>Министерство</w:t>
      </w:r>
      <w:r w:rsidRPr="004557F5">
        <w:rPr>
          <w:sz w:val="27"/>
          <w:szCs w:val="27"/>
        </w:rPr>
        <w:t xml:space="preserve">, подлежит рассмотрению в течение 15 рабочих дней со дня ее регистрации, а в случае обжалования отказа должностного лица </w:t>
      </w:r>
      <w:r w:rsidR="00EC64AA">
        <w:rPr>
          <w:sz w:val="27"/>
          <w:szCs w:val="27"/>
        </w:rPr>
        <w:t xml:space="preserve">Министерства </w:t>
      </w:r>
      <w:r w:rsidRPr="004557F5">
        <w:rPr>
          <w:sz w:val="27"/>
          <w:szCs w:val="27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</w:t>
      </w:r>
      <w:proofErr w:type="gramEnd"/>
    </w:p>
    <w:p w:rsidR="004557F5" w:rsidRPr="004557F5" w:rsidRDefault="004557F5" w:rsidP="00B40D2F">
      <w:pPr>
        <w:pStyle w:val="aff6"/>
        <w:numPr>
          <w:ilvl w:val="0"/>
          <w:numId w:val="39"/>
        </w:numPr>
        <w:shd w:val="clear" w:color="auto" w:fill="FFFFFF"/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r w:rsidRPr="004557F5">
        <w:rPr>
          <w:sz w:val="27"/>
          <w:szCs w:val="27"/>
        </w:rPr>
        <w:t>Основания для приостановления рассмотрения жалобы отсутствуют.</w:t>
      </w:r>
    </w:p>
    <w:p w:rsidR="004557F5" w:rsidRPr="004557F5" w:rsidRDefault="004557F5" w:rsidP="00B40D2F">
      <w:pPr>
        <w:pStyle w:val="aff6"/>
        <w:numPr>
          <w:ilvl w:val="0"/>
          <w:numId w:val="39"/>
        </w:numPr>
        <w:shd w:val="clear" w:color="auto" w:fill="FFFFFF"/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r w:rsidRPr="004557F5">
        <w:rPr>
          <w:sz w:val="27"/>
          <w:szCs w:val="27"/>
        </w:rPr>
        <w:t xml:space="preserve">По результатам рассмотрения жалобы </w:t>
      </w:r>
      <w:r w:rsidR="00EC64AA">
        <w:rPr>
          <w:sz w:val="27"/>
          <w:szCs w:val="27"/>
        </w:rPr>
        <w:t>Министерство</w:t>
      </w:r>
      <w:r w:rsidRPr="004557F5">
        <w:rPr>
          <w:sz w:val="27"/>
          <w:szCs w:val="27"/>
        </w:rPr>
        <w:t xml:space="preserve"> принимает одно из следующих решений:</w:t>
      </w:r>
    </w:p>
    <w:p w:rsidR="004557F5" w:rsidRPr="004557F5" w:rsidRDefault="004557F5" w:rsidP="00B40D2F">
      <w:pPr>
        <w:pStyle w:val="aff6"/>
        <w:shd w:val="clear" w:color="auto" w:fill="FFFFFF"/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r w:rsidRPr="004557F5">
        <w:rPr>
          <w:sz w:val="27"/>
          <w:szCs w:val="27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 и Республики Карелия;</w:t>
      </w:r>
    </w:p>
    <w:p w:rsidR="004557F5" w:rsidRPr="004557F5" w:rsidRDefault="004557F5" w:rsidP="00B40D2F">
      <w:pPr>
        <w:pStyle w:val="aff6"/>
        <w:shd w:val="clear" w:color="auto" w:fill="FFFFFF"/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r w:rsidRPr="004557F5">
        <w:rPr>
          <w:sz w:val="27"/>
          <w:szCs w:val="27"/>
        </w:rPr>
        <w:t>об отказе в удовлетворении жалобы.</w:t>
      </w:r>
    </w:p>
    <w:p w:rsidR="004557F5" w:rsidRPr="004557F5" w:rsidRDefault="004557F5" w:rsidP="00B40D2F">
      <w:pPr>
        <w:pStyle w:val="aff6"/>
        <w:numPr>
          <w:ilvl w:val="0"/>
          <w:numId w:val="39"/>
        </w:numPr>
        <w:shd w:val="clear" w:color="auto" w:fill="FFFFFF"/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r w:rsidRPr="004557F5">
        <w:rPr>
          <w:sz w:val="27"/>
          <w:szCs w:val="27"/>
        </w:rPr>
        <w:t xml:space="preserve">При удовлетворении жалобы </w:t>
      </w:r>
      <w:r w:rsidR="00EC64AA">
        <w:rPr>
          <w:sz w:val="27"/>
          <w:szCs w:val="27"/>
        </w:rPr>
        <w:t>Министерство</w:t>
      </w:r>
      <w:r w:rsidRPr="004557F5">
        <w:rPr>
          <w:sz w:val="27"/>
          <w:szCs w:val="27"/>
        </w:rPr>
        <w:t xml:space="preserve"> принимает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557F5" w:rsidRPr="004557F5" w:rsidRDefault="004557F5" w:rsidP="00B40D2F">
      <w:pPr>
        <w:pStyle w:val="aff6"/>
        <w:numPr>
          <w:ilvl w:val="0"/>
          <w:numId w:val="39"/>
        </w:numPr>
        <w:shd w:val="clear" w:color="auto" w:fill="FFFFFF"/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r w:rsidRPr="004557F5">
        <w:rPr>
          <w:sz w:val="27"/>
          <w:szCs w:val="27"/>
        </w:rPr>
        <w:t>Ответ по результатам рассмотрения жалобы направляется заявителю в письменной форме не позднее дня, следующего за днем принятия решения.</w:t>
      </w:r>
    </w:p>
    <w:p w:rsidR="00EC64AA" w:rsidRDefault="004557F5" w:rsidP="00B40D2F">
      <w:pPr>
        <w:pStyle w:val="aff6"/>
        <w:numPr>
          <w:ilvl w:val="0"/>
          <w:numId w:val="39"/>
        </w:numPr>
        <w:shd w:val="clear" w:color="auto" w:fill="FFFFFF"/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r w:rsidRPr="004557F5">
        <w:rPr>
          <w:sz w:val="27"/>
          <w:szCs w:val="27"/>
        </w:rPr>
        <w:t>В ответе по результатам рассмотрения жалобы указываются:</w:t>
      </w:r>
    </w:p>
    <w:p w:rsidR="004557F5" w:rsidRPr="00EC64AA" w:rsidRDefault="004557F5" w:rsidP="00B40D2F">
      <w:pPr>
        <w:pStyle w:val="aff6"/>
        <w:shd w:val="clear" w:color="auto" w:fill="FFFFFF"/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proofErr w:type="gramStart"/>
      <w:r w:rsidRPr="00EC64AA">
        <w:rPr>
          <w:sz w:val="27"/>
          <w:szCs w:val="27"/>
        </w:rPr>
        <w:t xml:space="preserve">наименование </w:t>
      </w:r>
      <w:r w:rsidR="00EC64AA">
        <w:rPr>
          <w:sz w:val="27"/>
          <w:szCs w:val="27"/>
        </w:rPr>
        <w:t>Министерства</w:t>
      </w:r>
      <w:r w:rsidRPr="00EC64AA">
        <w:rPr>
          <w:sz w:val="27"/>
          <w:szCs w:val="27"/>
        </w:rPr>
        <w:t xml:space="preserve">; должность, фамилия, имя, отчество (последнее </w:t>
      </w:r>
      <w:r w:rsidR="00EC64AA">
        <w:rPr>
          <w:sz w:val="27"/>
          <w:szCs w:val="27"/>
        </w:rPr>
        <w:t>–</w:t>
      </w:r>
      <w:r w:rsidRPr="00EC64AA">
        <w:rPr>
          <w:sz w:val="27"/>
          <w:szCs w:val="27"/>
        </w:rPr>
        <w:t xml:space="preserve"> при наличии) его должностного лица, принявшего решение по жалобе; номер, дата, место принятия решения;</w:t>
      </w:r>
      <w:proofErr w:type="gramEnd"/>
    </w:p>
    <w:p w:rsidR="004557F5" w:rsidRPr="004557F5" w:rsidRDefault="004557F5" w:rsidP="00B40D2F">
      <w:pPr>
        <w:pStyle w:val="aff6"/>
        <w:shd w:val="clear" w:color="auto" w:fill="FFFFFF"/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r w:rsidRPr="004557F5">
        <w:rPr>
          <w:sz w:val="27"/>
          <w:szCs w:val="27"/>
        </w:rPr>
        <w:t xml:space="preserve">описание обжалуемых решений и действий (бездействия) </w:t>
      </w:r>
      <w:r w:rsidR="00EC64AA">
        <w:rPr>
          <w:sz w:val="27"/>
          <w:szCs w:val="27"/>
        </w:rPr>
        <w:t>Министерства</w:t>
      </w:r>
      <w:r w:rsidRPr="004557F5">
        <w:rPr>
          <w:sz w:val="27"/>
          <w:szCs w:val="27"/>
        </w:rPr>
        <w:t xml:space="preserve"> и его должностных лиц, госуд</w:t>
      </w:r>
      <w:r w:rsidR="00EC64AA">
        <w:rPr>
          <w:sz w:val="27"/>
          <w:szCs w:val="27"/>
        </w:rPr>
        <w:t>арственных гражданских служащих</w:t>
      </w:r>
      <w:r w:rsidRPr="004557F5">
        <w:rPr>
          <w:sz w:val="27"/>
          <w:szCs w:val="27"/>
        </w:rPr>
        <w:t>;</w:t>
      </w:r>
    </w:p>
    <w:p w:rsidR="004557F5" w:rsidRPr="00EC64AA" w:rsidRDefault="004557F5" w:rsidP="00B40D2F">
      <w:pPr>
        <w:pStyle w:val="aff6"/>
        <w:shd w:val="clear" w:color="auto" w:fill="FFFFFF"/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proofErr w:type="gramStart"/>
      <w:r w:rsidRPr="004557F5">
        <w:rPr>
          <w:sz w:val="27"/>
          <w:szCs w:val="27"/>
        </w:rPr>
        <w:t xml:space="preserve">фамилия, имя, отчество (последнее </w:t>
      </w:r>
      <w:r w:rsidR="00EC64AA">
        <w:rPr>
          <w:sz w:val="27"/>
          <w:szCs w:val="27"/>
        </w:rPr>
        <w:t>–</w:t>
      </w:r>
      <w:r w:rsidRPr="004557F5">
        <w:rPr>
          <w:sz w:val="27"/>
          <w:szCs w:val="27"/>
        </w:rPr>
        <w:t xml:space="preserve"> </w:t>
      </w:r>
      <w:r w:rsidRPr="00EC64AA">
        <w:rPr>
          <w:sz w:val="27"/>
          <w:szCs w:val="27"/>
        </w:rPr>
        <w:t>при наличии) или наименование (для юридического лица) заявителя;</w:t>
      </w:r>
      <w:proofErr w:type="gramEnd"/>
    </w:p>
    <w:p w:rsidR="004557F5" w:rsidRPr="004557F5" w:rsidRDefault="004557F5" w:rsidP="00B40D2F">
      <w:pPr>
        <w:pStyle w:val="aff6"/>
        <w:shd w:val="clear" w:color="auto" w:fill="FFFFFF"/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r w:rsidRPr="004557F5">
        <w:rPr>
          <w:sz w:val="27"/>
          <w:szCs w:val="27"/>
        </w:rPr>
        <w:t>основания для принятия решения по жалобе;</w:t>
      </w:r>
    </w:p>
    <w:p w:rsidR="004557F5" w:rsidRPr="004557F5" w:rsidRDefault="004557F5" w:rsidP="00B40D2F">
      <w:pPr>
        <w:pStyle w:val="aff6"/>
        <w:shd w:val="clear" w:color="auto" w:fill="FFFFFF"/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r w:rsidRPr="004557F5">
        <w:rPr>
          <w:sz w:val="27"/>
          <w:szCs w:val="27"/>
        </w:rPr>
        <w:t>принятое по жалобе решение;</w:t>
      </w:r>
    </w:p>
    <w:p w:rsidR="004557F5" w:rsidRPr="00EC64AA" w:rsidRDefault="004557F5" w:rsidP="00B40D2F">
      <w:pPr>
        <w:pStyle w:val="aff6"/>
        <w:shd w:val="clear" w:color="auto" w:fill="FFFFFF"/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r w:rsidRPr="004557F5">
        <w:rPr>
          <w:sz w:val="27"/>
          <w:szCs w:val="27"/>
        </w:rPr>
        <w:t xml:space="preserve">в случае если жалоба признана обоснованной </w:t>
      </w:r>
      <w:r w:rsidR="00EC64AA">
        <w:rPr>
          <w:sz w:val="27"/>
          <w:szCs w:val="27"/>
        </w:rPr>
        <w:t>–</w:t>
      </w:r>
      <w:r w:rsidRPr="00EC64AA">
        <w:rPr>
          <w:sz w:val="27"/>
          <w:szCs w:val="27"/>
        </w:rPr>
        <w:t xml:space="preserve"> сроки устранения выявленных нарушений, в том числе срок предоставления результата государственной услуги;</w:t>
      </w:r>
    </w:p>
    <w:p w:rsidR="004557F5" w:rsidRPr="004557F5" w:rsidRDefault="004557F5" w:rsidP="00B40D2F">
      <w:pPr>
        <w:pStyle w:val="aff6"/>
        <w:shd w:val="clear" w:color="auto" w:fill="FFFFFF"/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r w:rsidRPr="004557F5">
        <w:rPr>
          <w:sz w:val="27"/>
          <w:szCs w:val="27"/>
        </w:rPr>
        <w:t>сведения о порядке обжалования принятого по жалобе решения.</w:t>
      </w:r>
    </w:p>
    <w:p w:rsidR="004557F5" w:rsidRPr="004557F5" w:rsidRDefault="004557F5" w:rsidP="00B40D2F">
      <w:pPr>
        <w:pStyle w:val="aff6"/>
        <w:numPr>
          <w:ilvl w:val="0"/>
          <w:numId w:val="39"/>
        </w:numPr>
        <w:shd w:val="clear" w:color="auto" w:fill="FFFFFF"/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r w:rsidRPr="004557F5">
        <w:rPr>
          <w:sz w:val="27"/>
          <w:szCs w:val="27"/>
        </w:rPr>
        <w:t xml:space="preserve">Ответ по результатам рассмотрения жалобы подписывается </w:t>
      </w:r>
      <w:r w:rsidR="00EC64AA">
        <w:rPr>
          <w:sz w:val="27"/>
          <w:szCs w:val="27"/>
        </w:rPr>
        <w:t>Министром</w:t>
      </w:r>
      <w:r w:rsidRPr="004557F5">
        <w:rPr>
          <w:sz w:val="27"/>
          <w:szCs w:val="27"/>
        </w:rPr>
        <w:t xml:space="preserve"> или лицом, его замещающим.</w:t>
      </w:r>
    </w:p>
    <w:p w:rsidR="004557F5" w:rsidRPr="004557F5" w:rsidRDefault="004557F5" w:rsidP="00B40D2F">
      <w:pPr>
        <w:pStyle w:val="aff6"/>
        <w:numPr>
          <w:ilvl w:val="0"/>
          <w:numId w:val="39"/>
        </w:numPr>
        <w:shd w:val="clear" w:color="auto" w:fill="FFFFFF"/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r w:rsidRPr="004557F5">
        <w:rPr>
          <w:sz w:val="27"/>
          <w:szCs w:val="27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усиленной квалифицированной электронной подписью </w:t>
      </w:r>
      <w:r w:rsidR="00EC64AA">
        <w:rPr>
          <w:sz w:val="27"/>
          <w:szCs w:val="27"/>
        </w:rPr>
        <w:t>Министра</w:t>
      </w:r>
      <w:r w:rsidRPr="004557F5">
        <w:rPr>
          <w:sz w:val="27"/>
          <w:szCs w:val="27"/>
        </w:rPr>
        <w:t xml:space="preserve"> или лица, его замещающего.</w:t>
      </w:r>
    </w:p>
    <w:p w:rsidR="004557F5" w:rsidRPr="004557F5" w:rsidRDefault="004557F5" w:rsidP="00B40D2F">
      <w:pPr>
        <w:pStyle w:val="aff6"/>
        <w:numPr>
          <w:ilvl w:val="0"/>
          <w:numId w:val="39"/>
        </w:numPr>
        <w:shd w:val="clear" w:color="auto" w:fill="FFFFFF"/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r w:rsidRPr="004557F5">
        <w:rPr>
          <w:sz w:val="27"/>
          <w:szCs w:val="27"/>
        </w:rPr>
        <w:t xml:space="preserve">Заявитель имеет право на обжалование решения по жалобе, принятого в соответствии с пунктом </w:t>
      </w:r>
      <w:r w:rsidR="00B12464">
        <w:rPr>
          <w:sz w:val="27"/>
          <w:szCs w:val="27"/>
        </w:rPr>
        <w:t>9</w:t>
      </w:r>
      <w:r w:rsidR="00714378">
        <w:rPr>
          <w:sz w:val="27"/>
          <w:szCs w:val="27"/>
        </w:rPr>
        <w:t>1</w:t>
      </w:r>
      <w:r w:rsidRPr="004557F5">
        <w:rPr>
          <w:sz w:val="27"/>
          <w:szCs w:val="27"/>
        </w:rPr>
        <w:t xml:space="preserve"> настоящего </w:t>
      </w:r>
      <w:r w:rsidR="007A3053">
        <w:rPr>
          <w:sz w:val="27"/>
          <w:szCs w:val="27"/>
        </w:rPr>
        <w:t>р</w:t>
      </w:r>
      <w:r w:rsidRPr="004557F5">
        <w:rPr>
          <w:sz w:val="27"/>
          <w:szCs w:val="27"/>
        </w:rPr>
        <w:t>егламента, в судебном порядке в соответствии с законодательством Российской Федерации.</w:t>
      </w:r>
    </w:p>
    <w:p w:rsidR="004557F5" w:rsidRPr="004557F5" w:rsidRDefault="004557F5" w:rsidP="00B40D2F">
      <w:pPr>
        <w:pStyle w:val="aff6"/>
        <w:numPr>
          <w:ilvl w:val="0"/>
          <w:numId w:val="39"/>
        </w:numPr>
        <w:shd w:val="clear" w:color="auto" w:fill="FFFFFF"/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r w:rsidRPr="004557F5">
        <w:rPr>
          <w:sz w:val="27"/>
          <w:szCs w:val="27"/>
        </w:rPr>
        <w:t xml:space="preserve">В случае установления в ходе или по результатам </w:t>
      </w:r>
      <w:proofErr w:type="gramStart"/>
      <w:r w:rsidRPr="004557F5">
        <w:rPr>
          <w:sz w:val="27"/>
          <w:szCs w:val="27"/>
        </w:rPr>
        <w:t>рассмотрения жалобы признаков состава административного правонарушения</w:t>
      </w:r>
      <w:proofErr w:type="gramEnd"/>
      <w:r w:rsidRPr="004557F5">
        <w:rPr>
          <w:sz w:val="27"/>
          <w:szCs w:val="27"/>
        </w:rPr>
        <w:t xml:space="preserve"> или преступления </w:t>
      </w:r>
      <w:r w:rsidR="007A3053">
        <w:rPr>
          <w:sz w:val="27"/>
          <w:szCs w:val="27"/>
        </w:rPr>
        <w:t>Министерство</w:t>
      </w:r>
      <w:r w:rsidRPr="004557F5">
        <w:rPr>
          <w:sz w:val="27"/>
          <w:szCs w:val="27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4557F5" w:rsidRPr="004557F5" w:rsidRDefault="004557F5" w:rsidP="00B40D2F">
      <w:pPr>
        <w:pStyle w:val="aff6"/>
        <w:numPr>
          <w:ilvl w:val="0"/>
          <w:numId w:val="39"/>
        </w:numPr>
        <w:shd w:val="clear" w:color="auto" w:fill="FFFFFF"/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r w:rsidRPr="004557F5">
        <w:rPr>
          <w:sz w:val="27"/>
          <w:szCs w:val="27"/>
        </w:rPr>
        <w:t>Заявитель имеет право обращаться с просьбой об истребовании информации и документов, необходимых для обоснования и рассмотрения жалобы.</w:t>
      </w:r>
    </w:p>
    <w:p w:rsidR="004557F5" w:rsidRPr="004557F5" w:rsidRDefault="007A3053" w:rsidP="00B40D2F">
      <w:pPr>
        <w:pStyle w:val="aff6"/>
        <w:numPr>
          <w:ilvl w:val="0"/>
          <w:numId w:val="39"/>
        </w:numPr>
        <w:shd w:val="clear" w:color="auto" w:fill="FFFFFF"/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>Министерство</w:t>
      </w:r>
      <w:r w:rsidR="004557F5" w:rsidRPr="004557F5">
        <w:rPr>
          <w:sz w:val="27"/>
          <w:szCs w:val="27"/>
        </w:rPr>
        <w:t xml:space="preserve"> по письменному запросу заявителя должен предоставить информацию и документы, необходимые для обоснования и рассмотрения жалобы.</w:t>
      </w:r>
    </w:p>
    <w:p w:rsidR="004557F5" w:rsidRPr="004557F5" w:rsidRDefault="004557F5" w:rsidP="00B40D2F">
      <w:pPr>
        <w:pStyle w:val="aff6"/>
        <w:numPr>
          <w:ilvl w:val="0"/>
          <w:numId w:val="39"/>
        </w:numPr>
        <w:shd w:val="clear" w:color="auto" w:fill="FFFFFF"/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r w:rsidRPr="004557F5">
        <w:rPr>
          <w:sz w:val="27"/>
          <w:szCs w:val="27"/>
        </w:rPr>
        <w:t>Информация о порядке подачи и рассмотрения жалобы доводится до заявителя следующими способами:</w:t>
      </w:r>
    </w:p>
    <w:p w:rsidR="004557F5" w:rsidRPr="004557F5" w:rsidRDefault="004557F5" w:rsidP="00B40D2F">
      <w:pPr>
        <w:pStyle w:val="aff6"/>
        <w:shd w:val="clear" w:color="auto" w:fill="FFFFFF"/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r w:rsidRPr="004557F5">
        <w:rPr>
          <w:sz w:val="27"/>
          <w:szCs w:val="27"/>
        </w:rPr>
        <w:t>по телефону;</w:t>
      </w:r>
    </w:p>
    <w:p w:rsidR="004557F5" w:rsidRPr="004557F5" w:rsidRDefault="004557F5" w:rsidP="00B40D2F">
      <w:pPr>
        <w:pStyle w:val="aff6"/>
        <w:shd w:val="clear" w:color="auto" w:fill="FFFFFF"/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r w:rsidRPr="004557F5">
        <w:rPr>
          <w:sz w:val="27"/>
          <w:szCs w:val="27"/>
        </w:rPr>
        <w:t>путем использования услуг почтовой связи;</w:t>
      </w:r>
    </w:p>
    <w:p w:rsidR="004557F5" w:rsidRPr="004557F5" w:rsidRDefault="004557F5" w:rsidP="00B40D2F">
      <w:pPr>
        <w:pStyle w:val="aff6"/>
        <w:shd w:val="clear" w:color="auto" w:fill="FFFFFF"/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r w:rsidRPr="004557F5">
        <w:rPr>
          <w:sz w:val="27"/>
          <w:szCs w:val="27"/>
        </w:rPr>
        <w:t xml:space="preserve">путем размещения информации на странице </w:t>
      </w:r>
      <w:r w:rsidR="007A3053">
        <w:rPr>
          <w:sz w:val="27"/>
          <w:szCs w:val="27"/>
        </w:rPr>
        <w:t>Министерства</w:t>
      </w:r>
      <w:r w:rsidRPr="004557F5">
        <w:rPr>
          <w:sz w:val="27"/>
          <w:szCs w:val="27"/>
        </w:rPr>
        <w:t xml:space="preserve"> на </w:t>
      </w:r>
      <w:proofErr w:type="gramStart"/>
      <w:r w:rsidRPr="004557F5">
        <w:rPr>
          <w:sz w:val="27"/>
          <w:szCs w:val="27"/>
        </w:rPr>
        <w:t>Официальном</w:t>
      </w:r>
      <w:proofErr w:type="gramEnd"/>
      <w:r w:rsidRPr="004557F5">
        <w:rPr>
          <w:sz w:val="27"/>
          <w:szCs w:val="27"/>
        </w:rPr>
        <w:t xml:space="preserve"> интернет-портале Республики Карелия;</w:t>
      </w:r>
    </w:p>
    <w:p w:rsidR="004557F5" w:rsidRPr="004557F5" w:rsidRDefault="004557F5" w:rsidP="00B40D2F">
      <w:pPr>
        <w:pStyle w:val="aff6"/>
        <w:shd w:val="clear" w:color="auto" w:fill="FFFFFF"/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r w:rsidRPr="004557F5">
        <w:rPr>
          <w:sz w:val="27"/>
          <w:szCs w:val="27"/>
        </w:rPr>
        <w:t>путем размещения информации на Портале государственных и муниципальных услуг Республики Карелия;</w:t>
      </w:r>
    </w:p>
    <w:p w:rsidR="004557F5" w:rsidRPr="004557F5" w:rsidRDefault="004557F5" w:rsidP="00B40D2F">
      <w:pPr>
        <w:pStyle w:val="aff6"/>
        <w:shd w:val="clear" w:color="auto" w:fill="FFFFFF"/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r w:rsidRPr="004557F5">
        <w:rPr>
          <w:sz w:val="27"/>
          <w:szCs w:val="27"/>
        </w:rPr>
        <w:t>путем размещения информации на Едином портале государственных и муниципальных услуг (функций);</w:t>
      </w:r>
    </w:p>
    <w:p w:rsidR="004557F5" w:rsidRPr="004557F5" w:rsidRDefault="004557F5" w:rsidP="00B40D2F">
      <w:pPr>
        <w:pStyle w:val="aff6"/>
        <w:shd w:val="clear" w:color="auto" w:fill="FFFFFF"/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r w:rsidRPr="004557F5">
        <w:rPr>
          <w:sz w:val="27"/>
          <w:szCs w:val="27"/>
        </w:rPr>
        <w:t xml:space="preserve">путем размещения информации на информационном стенде </w:t>
      </w:r>
      <w:r w:rsidR="007A3053">
        <w:rPr>
          <w:sz w:val="27"/>
          <w:szCs w:val="27"/>
        </w:rPr>
        <w:t>Министерства</w:t>
      </w:r>
      <w:r w:rsidRPr="004557F5">
        <w:rPr>
          <w:sz w:val="27"/>
          <w:szCs w:val="27"/>
        </w:rPr>
        <w:t>;</w:t>
      </w:r>
    </w:p>
    <w:p w:rsidR="004557F5" w:rsidRPr="004557F5" w:rsidRDefault="007A3053" w:rsidP="00B40D2F">
      <w:pPr>
        <w:pStyle w:val="aff6"/>
        <w:shd w:val="clear" w:color="auto" w:fill="FFFFFF"/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>при личном обращении в Министерство</w:t>
      </w:r>
      <w:r w:rsidR="004557F5" w:rsidRPr="004557F5">
        <w:rPr>
          <w:sz w:val="27"/>
          <w:szCs w:val="27"/>
        </w:rPr>
        <w:t>;</w:t>
      </w:r>
    </w:p>
    <w:p w:rsidR="004E7AC9" w:rsidRPr="00487526" w:rsidRDefault="007A3053" w:rsidP="00B40D2F">
      <w:pPr>
        <w:pStyle w:val="aff6"/>
        <w:shd w:val="clear" w:color="auto" w:fill="FFFFFF"/>
        <w:tabs>
          <w:tab w:val="left" w:pos="709"/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>через Многофункциональный центр</w:t>
      </w:r>
      <w:r w:rsidR="004E7AC9" w:rsidRPr="00487526">
        <w:rPr>
          <w:sz w:val="27"/>
          <w:szCs w:val="27"/>
        </w:rPr>
        <w:t>.</w:t>
      </w:r>
    </w:p>
    <w:p w:rsidR="00013A8F" w:rsidRDefault="004E7AC9" w:rsidP="004A7016">
      <w:pPr>
        <w:shd w:val="clear" w:color="auto" w:fill="FFFFFF"/>
        <w:tabs>
          <w:tab w:val="left" w:pos="1418"/>
        </w:tabs>
        <w:jc w:val="center"/>
        <w:rPr>
          <w:sz w:val="27"/>
          <w:szCs w:val="27"/>
        </w:rPr>
      </w:pPr>
      <w:r w:rsidRPr="004E7AC9">
        <w:rPr>
          <w:sz w:val="27"/>
          <w:szCs w:val="27"/>
        </w:rPr>
        <w:tab/>
      </w:r>
    </w:p>
    <w:p w:rsidR="00013A8F" w:rsidRDefault="00013A8F">
      <w:pPr>
        <w:suppressAutoHyphens w:val="0"/>
        <w:spacing w:after="200" w:line="276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2973C0" w:rsidRPr="004E7AC9" w:rsidRDefault="002973C0" w:rsidP="002973C0">
      <w:pPr>
        <w:shd w:val="clear" w:color="auto" w:fill="FFFFFF"/>
        <w:tabs>
          <w:tab w:val="left" w:pos="662"/>
        </w:tabs>
        <w:ind w:right="-6"/>
        <w:jc w:val="right"/>
        <w:rPr>
          <w:sz w:val="24"/>
          <w:szCs w:val="24"/>
        </w:rPr>
      </w:pPr>
      <w:r w:rsidRPr="004E7AC9">
        <w:rPr>
          <w:sz w:val="24"/>
          <w:szCs w:val="24"/>
        </w:rPr>
        <w:t>Приложение № 1</w:t>
      </w:r>
    </w:p>
    <w:p w:rsidR="002973C0" w:rsidRPr="004E7AC9" w:rsidRDefault="002973C0" w:rsidP="002973C0">
      <w:pPr>
        <w:shd w:val="clear" w:color="auto" w:fill="FFFFFF"/>
        <w:tabs>
          <w:tab w:val="left" w:pos="662"/>
        </w:tabs>
        <w:ind w:right="-6"/>
        <w:jc w:val="right"/>
        <w:rPr>
          <w:bCs/>
          <w:sz w:val="24"/>
          <w:szCs w:val="24"/>
        </w:rPr>
      </w:pPr>
      <w:r w:rsidRPr="004E7AC9">
        <w:rPr>
          <w:bCs/>
          <w:sz w:val="24"/>
          <w:szCs w:val="24"/>
        </w:rPr>
        <w:t>к Административному регламенту</w:t>
      </w:r>
    </w:p>
    <w:p w:rsidR="002973C0" w:rsidRPr="004E7AC9" w:rsidRDefault="002973C0" w:rsidP="002973C0">
      <w:pPr>
        <w:shd w:val="clear" w:color="auto" w:fill="FFFFFF"/>
        <w:tabs>
          <w:tab w:val="left" w:pos="662"/>
        </w:tabs>
        <w:ind w:right="-6"/>
        <w:jc w:val="right"/>
        <w:rPr>
          <w:bCs/>
          <w:sz w:val="24"/>
          <w:szCs w:val="24"/>
        </w:rPr>
      </w:pPr>
      <w:r w:rsidRPr="004E7AC9">
        <w:rPr>
          <w:bCs/>
          <w:sz w:val="24"/>
          <w:szCs w:val="24"/>
        </w:rPr>
        <w:t xml:space="preserve">по предоставлению государственной услуги </w:t>
      </w:r>
    </w:p>
    <w:p w:rsidR="002973C0" w:rsidRPr="004E7AC9" w:rsidRDefault="002973C0" w:rsidP="002973C0">
      <w:pPr>
        <w:shd w:val="clear" w:color="auto" w:fill="FFFFFF"/>
        <w:tabs>
          <w:tab w:val="left" w:pos="662"/>
        </w:tabs>
        <w:ind w:right="-6"/>
        <w:jc w:val="right"/>
        <w:rPr>
          <w:bCs/>
          <w:sz w:val="24"/>
          <w:szCs w:val="24"/>
        </w:rPr>
      </w:pPr>
      <w:r w:rsidRPr="004E7AC9">
        <w:rPr>
          <w:bCs/>
          <w:sz w:val="24"/>
          <w:szCs w:val="24"/>
        </w:rPr>
        <w:t xml:space="preserve">«Аккредитация организаций, осуществляющих классификацию </w:t>
      </w:r>
    </w:p>
    <w:p w:rsidR="002973C0" w:rsidRPr="004E7AC9" w:rsidRDefault="002973C0" w:rsidP="002973C0">
      <w:pPr>
        <w:shd w:val="clear" w:color="auto" w:fill="FFFFFF"/>
        <w:tabs>
          <w:tab w:val="left" w:pos="662"/>
        </w:tabs>
        <w:ind w:right="-6"/>
        <w:jc w:val="right"/>
        <w:rPr>
          <w:bCs/>
          <w:sz w:val="24"/>
          <w:szCs w:val="24"/>
        </w:rPr>
      </w:pPr>
      <w:r w:rsidRPr="004E7AC9">
        <w:rPr>
          <w:bCs/>
          <w:sz w:val="24"/>
          <w:szCs w:val="24"/>
        </w:rPr>
        <w:t xml:space="preserve">объектов туристской индустрии Республики Карелия, </w:t>
      </w:r>
    </w:p>
    <w:p w:rsidR="002973C0" w:rsidRPr="004E7AC9" w:rsidRDefault="002973C0" w:rsidP="002973C0">
      <w:pPr>
        <w:shd w:val="clear" w:color="auto" w:fill="FFFFFF"/>
        <w:tabs>
          <w:tab w:val="left" w:pos="662"/>
        </w:tabs>
        <w:ind w:right="-6"/>
        <w:jc w:val="right"/>
        <w:rPr>
          <w:bCs/>
          <w:sz w:val="24"/>
          <w:szCs w:val="24"/>
        </w:rPr>
      </w:pPr>
      <w:proofErr w:type="gramStart"/>
      <w:r w:rsidRPr="004E7AC9">
        <w:rPr>
          <w:bCs/>
          <w:sz w:val="24"/>
          <w:szCs w:val="24"/>
        </w:rPr>
        <w:t>включающих</w:t>
      </w:r>
      <w:proofErr w:type="gramEnd"/>
      <w:r w:rsidRPr="004E7AC9">
        <w:rPr>
          <w:bCs/>
          <w:sz w:val="24"/>
          <w:szCs w:val="24"/>
        </w:rPr>
        <w:t xml:space="preserve"> гостиницы и иные средства размещения,</w:t>
      </w:r>
    </w:p>
    <w:p w:rsidR="002973C0" w:rsidRPr="004E7AC9" w:rsidRDefault="002973C0" w:rsidP="002973C0">
      <w:pPr>
        <w:shd w:val="clear" w:color="auto" w:fill="FFFFFF"/>
        <w:tabs>
          <w:tab w:val="left" w:pos="662"/>
        </w:tabs>
        <w:ind w:right="-6"/>
        <w:jc w:val="right"/>
        <w:rPr>
          <w:bCs/>
          <w:sz w:val="24"/>
          <w:szCs w:val="24"/>
        </w:rPr>
      </w:pPr>
      <w:r w:rsidRPr="004E7AC9">
        <w:rPr>
          <w:bCs/>
          <w:sz w:val="24"/>
          <w:szCs w:val="24"/>
        </w:rPr>
        <w:t xml:space="preserve"> горнолыжные трассы, пляжи»</w:t>
      </w:r>
    </w:p>
    <w:p w:rsidR="002973C0" w:rsidRPr="004E7AC9" w:rsidRDefault="002973C0" w:rsidP="002973C0">
      <w:pPr>
        <w:spacing w:before="120"/>
        <w:rPr>
          <w:sz w:val="24"/>
          <w:szCs w:val="24"/>
        </w:rPr>
      </w:pPr>
      <w:r w:rsidRPr="004E7AC9">
        <w:rPr>
          <w:sz w:val="24"/>
          <w:szCs w:val="24"/>
        </w:rPr>
        <w:t xml:space="preserve"> </w:t>
      </w:r>
    </w:p>
    <w:p w:rsidR="002973C0" w:rsidRPr="004E7AC9" w:rsidRDefault="002973C0" w:rsidP="002973C0">
      <w:pPr>
        <w:shd w:val="clear" w:color="auto" w:fill="FFFFFF"/>
        <w:ind w:left="1901" w:right="518" w:hanging="893"/>
        <w:rPr>
          <w:b/>
          <w:bCs/>
          <w:szCs w:val="28"/>
        </w:rPr>
      </w:pPr>
    </w:p>
    <w:p w:rsidR="002973C0" w:rsidRPr="004E7AC9" w:rsidRDefault="002973C0" w:rsidP="002973C0">
      <w:pPr>
        <w:shd w:val="clear" w:color="auto" w:fill="FFFFFF"/>
        <w:ind w:right="518"/>
        <w:jc w:val="center"/>
        <w:rPr>
          <w:b/>
          <w:bCs/>
          <w:szCs w:val="28"/>
        </w:rPr>
      </w:pPr>
      <w:r w:rsidRPr="004E7AC9">
        <w:rPr>
          <w:b/>
          <w:bCs/>
          <w:szCs w:val="28"/>
        </w:rPr>
        <w:t xml:space="preserve">ГОСУДАРСТВЕННАЯ СИСТЕМА КЛАССИФИКАЦИИ </w:t>
      </w:r>
      <w:r w:rsidRPr="004E7AC9">
        <w:rPr>
          <w:b/>
          <w:bCs/>
          <w:szCs w:val="28"/>
        </w:rPr>
        <w:br/>
        <w:t>ОБЪЕКТОВ ТУРИСТСКОЙ ИНДУСТРИИ</w:t>
      </w:r>
    </w:p>
    <w:p w:rsidR="002973C0" w:rsidRPr="004E7AC9" w:rsidRDefault="002973C0" w:rsidP="002973C0">
      <w:pPr>
        <w:shd w:val="clear" w:color="auto" w:fill="FFFFFF"/>
        <w:ind w:right="518"/>
        <w:jc w:val="center"/>
        <w:rPr>
          <w:b/>
        </w:rPr>
      </w:pPr>
      <w:r w:rsidRPr="004E7AC9">
        <w:rPr>
          <w:b/>
          <w:bCs/>
          <w:szCs w:val="28"/>
        </w:rPr>
        <w:t>________________________________________________</w:t>
      </w:r>
    </w:p>
    <w:p w:rsidR="002973C0" w:rsidRPr="004E7AC9" w:rsidRDefault="002973C0" w:rsidP="002973C0">
      <w:pPr>
        <w:shd w:val="clear" w:color="auto" w:fill="FFFFFF"/>
        <w:tabs>
          <w:tab w:val="left" w:pos="2127"/>
        </w:tabs>
        <w:jc w:val="center"/>
      </w:pPr>
      <w:r w:rsidRPr="004E7AC9">
        <w:t>(наименование органа по аккредитации)</w:t>
      </w:r>
    </w:p>
    <w:p w:rsidR="002973C0" w:rsidRPr="004E7AC9" w:rsidRDefault="002973C0" w:rsidP="002973C0">
      <w:pPr>
        <w:shd w:val="clear" w:color="auto" w:fill="FFFFFF"/>
        <w:spacing w:before="648"/>
        <w:ind w:left="58"/>
        <w:jc w:val="center"/>
        <w:rPr>
          <w:b/>
          <w:szCs w:val="28"/>
        </w:rPr>
      </w:pPr>
      <w:r w:rsidRPr="004E7AC9">
        <w:rPr>
          <w:b/>
          <w:szCs w:val="28"/>
        </w:rPr>
        <w:t>АТТЕСТАТ</w:t>
      </w:r>
    </w:p>
    <w:p w:rsidR="002973C0" w:rsidRPr="004E7AC9" w:rsidRDefault="002973C0" w:rsidP="002973C0">
      <w:pPr>
        <w:shd w:val="clear" w:color="auto" w:fill="FFFFFF"/>
        <w:tabs>
          <w:tab w:val="left" w:leader="underscore" w:pos="2410"/>
          <w:tab w:val="left" w:pos="6494"/>
          <w:tab w:val="left" w:leader="underscore" w:pos="8822"/>
        </w:tabs>
        <w:spacing w:before="264"/>
        <w:ind w:left="43"/>
        <w:rPr>
          <w:sz w:val="24"/>
          <w:szCs w:val="24"/>
        </w:rPr>
      </w:pPr>
      <w:r w:rsidRPr="004E7AC9">
        <w:rPr>
          <w:sz w:val="24"/>
          <w:szCs w:val="24"/>
        </w:rPr>
        <w:t>Номер</w:t>
      </w:r>
      <w:r w:rsidRPr="004E7AC9">
        <w:rPr>
          <w:sz w:val="24"/>
          <w:szCs w:val="24"/>
        </w:rPr>
        <w:tab/>
      </w:r>
      <w:r w:rsidRPr="004E7AC9">
        <w:rPr>
          <w:rFonts w:ascii="Arial" w:cs="Arial"/>
          <w:sz w:val="24"/>
          <w:szCs w:val="24"/>
        </w:rPr>
        <w:tab/>
      </w:r>
      <w:r w:rsidRPr="004E7AC9">
        <w:rPr>
          <w:sz w:val="24"/>
          <w:szCs w:val="24"/>
        </w:rPr>
        <w:t>Дата</w:t>
      </w:r>
      <w:r w:rsidRPr="004E7AC9">
        <w:rPr>
          <w:sz w:val="24"/>
          <w:szCs w:val="24"/>
        </w:rPr>
        <w:tab/>
      </w:r>
    </w:p>
    <w:p w:rsidR="002973C0" w:rsidRPr="004E7AC9" w:rsidRDefault="002973C0" w:rsidP="002973C0">
      <w:pPr>
        <w:shd w:val="clear" w:color="auto" w:fill="FFFFFF"/>
        <w:tabs>
          <w:tab w:val="left" w:leader="underscore" w:pos="9923"/>
        </w:tabs>
        <w:spacing w:before="653"/>
        <w:ind w:left="43"/>
        <w:rPr>
          <w:sz w:val="24"/>
          <w:szCs w:val="24"/>
        </w:rPr>
      </w:pPr>
      <w:r w:rsidRPr="004E7AC9">
        <w:rPr>
          <w:sz w:val="24"/>
          <w:szCs w:val="24"/>
        </w:rPr>
        <w:t xml:space="preserve">об аккредитации </w:t>
      </w:r>
      <w:proofErr w:type="gramStart"/>
      <w:r w:rsidRPr="004E7AC9">
        <w:rPr>
          <w:sz w:val="24"/>
          <w:szCs w:val="24"/>
        </w:rPr>
        <w:t>выдан</w:t>
      </w:r>
      <w:proofErr w:type="gramEnd"/>
      <w:r w:rsidRPr="004E7AC9">
        <w:rPr>
          <w:sz w:val="24"/>
          <w:szCs w:val="24"/>
        </w:rPr>
        <w:t>: _____________________________________</w:t>
      </w:r>
      <w:r w:rsidRPr="004E7AC9">
        <w:rPr>
          <w:sz w:val="24"/>
          <w:szCs w:val="24"/>
          <w:u w:val="single"/>
        </w:rPr>
        <w:tab/>
      </w:r>
    </w:p>
    <w:p w:rsidR="002973C0" w:rsidRPr="004E7AC9" w:rsidRDefault="002973C0" w:rsidP="002973C0">
      <w:pPr>
        <w:shd w:val="clear" w:color="auto" w:fill="FFFFFF"/>
        <w:spacing w:before="43"/>
        <w:ind w:left="3091"/>
        <w:rPr>
          <w:spacing w:val="-1"/>
        </w:rPr>
      </w:pPr>
      <w:r w:rsidRPr="004E7AC9">
        <w:rPr>
          <w:spacing w:val="-1"/>
        </w:rPr>
        <w:t>(указывается полное наименование юридического лица)</w:t>
      </w:r>
    </w:p>
    <w:p w:rsidR="002973C0" w:rsidRPr="004E7AC9" w:rsidRDefault="002973C0" w:rsidP="002973C0">
      <w:pPr>
        <w:shd w:val="clear" w:color="auto" w:fill="FFFFFF"/>
        <w:spacing w:before="100" w:beforeAutospacing="1"/>
        <w:rPr>
          <w:u w:val="single"/>
        </w:rPr>
      </w:pPr>
      <w:r w:rsidRPr="004E7AC9">
        <w:rPr>
          <w:spacing w:val="-1"/>
          <w:sz w:val="24"/>
          <w:szCs w:val="24"/>
        </w:rPr>
        <w:t>_________________________________________________________________</w:t>
      </w:r>
      <w:r w:rsidRPr="004E7AC9">
        <w:rPr>
          <w:spacing w:val="-1"/>
          <w:sz w:val="24"/>
          <w:szCs w:val="24"/>
          <w:u w:val="single"/>
        </w:rPr>
        <w:tab/>
      </w:r>
      <w:r w:rsidRPr="004E7AC9">
        <w:rPr>
          <w:spacing w:val="-1"/>
          <w:sz w:val="24"/>
          <w:szCs w:val="24"/>
          <w:u w:val="single"/>
        </w:rPr>
        <w:tab/>
      </w:r>
      <w:r w:rsidRPr="004E7AC9">
        <w:rPr>
          <w:spacing w:val="-1"/>
          <w:sz w:val="24"/>
          <w:szCs w:val="24"/>
          <w:u w:val="single"/>
        </w:rPr>
        <w:tab/>
      </w:r>
      <w:r w:rsidRPr="004E7AC9">
        <w:rPr>
          <w:spacing w:val="-1"/>
          <w:sz w:val="24"/>
          <w:szCs w:val="24"/>
          <w:u w:val="single"/>
        </w:rPr>
        <w:tab/>
      </w:r>
    </w:p>
    <w:p w:rsidR="002973C0" w:rsidRPr="004E7AC9" w:rsidRDefault="002973C0" w:rsidP="002973C0">
      <w:pPr>
        <w:shd w:val="clear" w:color="auto" w:fill="FFFFFF"/>
        <w:tabs>
          <w:tab w:val="left" w:leader="underscore" w:pos="8438"/>
        </w:tabs>
        <w:ind w:left="28" w:right="516" w:firstLine="2160"/>
        <w:rPr>
          <w:spacing w:val="-1"/>
        </w:rPr>
      </w:pPr>
      <w:r w:rsidRPr="004E7AC9">
        <w:t xml:space="preserve">    (указывается адрес места нахождения)</w:t>
      </w:r>
      <w:r w:rsidRPr="004E7AC9">
        <w:br/>
      </w:r>
    </w:p>
    <w:p w:rsidR="002973C0" w:rsidRPr="004E7AC9" w:rsidRDefault="002973C0" w:rsidP="002973C0">
      <w:pPr>
        <w:shd w:val="clear" w:color="auto" w:fill="FFFFFF"/>
        <w:tabs>
          <w:tab w:val="left" w:leader="underscore" w:pos="9923"/>
        </w:tabs>
        <w:ind w:left="28" w:right="516"/>
        <w:rPr>
          <w:sz w:val="24"/>
          <w:szCs w:val="24"/>
          <w:u w:val="single"/>
        </w:rPr>
      </w:pPr>
      <w:r w:rsidRPr="004E7AC9">
        <w:rPr>
          <w:spacing w:val="-1"/>
          <w:sz w:val="24"/>
          <w:szCs w:val="24"/>
        </w:rPr>
        <w:t>для проведения работ по классификации____________________________________</w:t>
      </w:r>
      <w:r w:rsidRPr="004E7AC9">
        <w:rPr>
          <w:spacing w:val="-1"/>
          <w:sz w:val="24"/>
          <w:szCs w:val="24"/>
          <w:u w:val="single"/>
        </w:rPr>
        <w:tab/>
      </w:r>
    </w:p>
    <w:p w:rsidR="002973C0" w:rsidRPr="004E7AC9" w:rsidRDefault="002973C0" w:rsidP="002973C0">
      <w:pPr>
        <w:shd w:val="clear" w:color="auto" w:fill="FFFFFF"/>
        <w:tabs>
          <w:tab w:val="left" w:leader="underscore" w:pos="4306"/>
          <w:tab w:val="left" w:pos="9921"/>
        </w:tabs>
        <w:ind w:left="17" w:right="-2" w:firstLine="2722"/>
        <w:rPr>
          <w:szCs w:val="28"/>
        </w:rPr>
      </w:pPr>
      <w:r w:rsidRPr="004E7AC9">
        <w:rPr>
          <w:spacing w:val="-2"/>
        </w:rPr>
        <w:t xml:space="preserve">                                                    (указывается область классификации)</w:t>
      </w:r>
      <w:r w:rsidRPr="004E7AC9">
        <w:rPr>
          <w:spacing w:val="-2"/>
        </w:rPr>
        <w:br/>
      </w:r>
    </w:p>
    <w:p w:rsidR="002973C0" w:rsidRPr="004E7AC9" w:rsidRDefault="002973C0" w:rsidP="002973C0">
      <w:pPr>
        <w:shd w:val="clear" w:color="auto" w:fill="FFFFFF"/>
        <w:tabs>
          <w:tab w:val="left" w:leader="underscore" w:pos="4306"/>
          <w:tab w:val="left" w:pos="9921"/>
        </w:tabs>
        <w:ind w:right="-2"/>
        <w:rPr>
          <w:sz w:val="24"/>
          <w:szCs w:val="24"/>
          <w:u w:val="single"/>
        </w:rPr>
      </w:pPr>
      <w:r w:rsidRPr="004E7AC9">
        <w:rPr>
          <w:sz w:val="24"/>
          <w:szCs w:val="24"/>
        </w:rPr>
        <w:t xml:space="preserve">Дата выдачи </w:t>
      </w:r>
      <w:r w:rsidRPr="004E7AC9">
        <w:rPr>
          <w:sz w:val="24"/>
          <w:szCs w:val="24"/>
          <w:u w:val="single"/>
        </w:rPr>
        <w:tab/>
      </w:r>
      <w:r w:rsidRPr="004E7AC9">
        <w:rPr>
          <w:sz w:val="24"/>
          <w:szCs w:val="24"/>
          <w:u w:val="single"/>
        </w:rPr>
        <w:tab/>
      </w:r>
    </w:p>
    <w:p w:rsidR="002973C0" w:rsidRPr="004E7AC9" w:rsidRDefault="002973C0" w:rsidP="002973C0">
      <w:pPr>
        <w:shd w:val="clear" w:color="auto" w:fill="FFFFFF"/>
        <w:tabs>
          <w:tab w:val="left" w:leader="underscore" w:pos="5794"/>
          <w:tab w:val="left" w:leader="underscore" w:pos="7214"/>
        </w:tabs>
        <w:spacing w:before="576"/>
        <w:ind w:left="14"/>
        <w:rPr>
          <w:sz w:val="24"/>
          <w:szCs w:val="24"/>
        </w:rPr>
      </w:pPr>
      <w:r w:rsidRPr="004E7AC9">
        <w:rPr>
          <w:sz w:val="24"/>
          <w:szCs w:val="24"/>
        </w:rPr>
        <w:t xml:space="preserve">Протокол заседания комиссии </w:t>
      </w:r>
      <w:proofErr w:type="gramStart"/>
      <w:r w:rsidRPr="004E7AC9">
        <w:rPr>
          <w:sz w:val="24"/>
          <w:szCs w:val="24"/>
        </w:rPr>
        <w:t>от</w:t>
      </w:r>
      <w:proofErr w:type="gramEnd"/>
      <w:r w:rsidRPr="004E7AC9">
        <w:rPr>
          <w:sz w:val="24"/>
          <w:szCs w:val="24"/>
        </w:rPr>
        <w:tab/>
        <w:t>№</w:t>
      </w:r>
      <w:r w:rsidRPr="004E7AC9">
        <w:rPr>
          <w:sz w:val="24"/>
          <w:szCs w:val="24"/>
        </w:rPr>
        <w:tab/>
      </w:r>
    </w:p>
    <w:p w:rsidR="002973C0" w:rsidRPr="004E7AC9" w:rsidRDefault="002973C0" w:rsidP="002973C0">
      <w:pPr>
        <w:shd w:val="clear" w:color="auto" w:fill="FFFFFF"/>
        <w:tabs>
          <w:tab w:val="left" w:leader="underscore" w:pos="9923"/>
        </w:tabs>
        <w:spacing w:before="648"/>
        <w:rPr>
          <w:sz w:val="24"/>
          <w:szCs w:val="24"/>
          <w:u w:val="single"/>
        </w:rPr>
      </w:pPr>
      <w:r w:rsidRPr="004E7AC9">
        <w:rPr>
          <w:sz w:val="24"/>
          <w:szCs w:val="24"/>
        </w:rPr>
        <w:t xml:space="preserve">Аттестат действителен </w:t>
      </w:r>
      <w:proofErr w:type="gramStart"/>
      <w:r w:rsidRPr="004E7AC9">
        <w:rPr>
          <w:sz w:val="24"/>
          <w:szCs w:val="24"/>
        </w:rPr>
        <w:t>до</w:t>
      </w:r>
      <w:proofErr w:type="gramEnd"/>
      <w:r w:rsidRPr="004E7AC9">
        <w:rPr>
          <w:sz w:val="24"/>
          <w:szCs w:val="24"/>
        </w:rPr>
        <w:t xml:space="preserve"> </w:t>
      </w:r>
      <w:r w:rsidRPr="004E7AC9">
        <w:rPr>
          <w:sz w:val="24"/>
          <w:szCs w:val="24"/>
          <w:u w:val="single"/>
        </w:rPr>
        <w:tab/>
      </w:r>
    </w:p>
    <w:p w:rsidR="002973C0" w:rsidRPr="004E7AC9" w:rsidRDefault="002973C0" w:rsidP="002973C0">
      <w:pPr>
        <w:shd w:val="clear" w:color="auto" w:fill="FFFFFF"/>
        <w:tabs>
          <w:tab w:val="left" w:leader="underscore" w:pos="8914"/>
        </w:tabs>
        <w:spacing w:before="648"/>
      </w:pPr>
      <w:r w:rsidRPr="004E7AC9">
        <w:t>_______________________________________               ___________            ____________________________</w:t>
      </w:r>
    </w:p>
    <w:p w:rsidR="002973C0" w:rsidRPr="004E7AC9" w:rsidRDefault="002973C0" w:rsidP="002973C0">
      <w:pPr>
        <w:shd w:val="clear" w:color="auto" w:fill="FFFFFF"/>
        <w:tabs>
          <w:tab w:val="left" w:pos="4757"/>
          <w:tab w:val="left" w:pos="6427"/>
        </w:tabs>
        <w:rPr>
          <w:spacing w:val="-1"/>
        </w:rPr>
      </w:pPr>
      <w:r w:rsidRPr="004E7AC9">
        <w:rPr>
          <w:spacing w:val="-1"/>
        </w:rPr>
        <w:t xml:space="preserve">     (руководитель органа по аккредитации)</w:t>
      </w:r>
      <w:r w:rsidRPr="004E7AC9">
        <w:rPr>
          <w:rFonts w:cs="Arial"/>
          <w:spacing w:val="-1"/>
        </w:rPr>
        <w:tab/>
        <w:t xml:space="preserve">  (</w:t>
      </w:r>
      <w:r w:rsidRPr="004E7AC9">
        <w:rPr>
          <w:spacing w:val="-1"/>
        </w:rPr>
        <w:t>подпись)</w:t>
      </w:r>
      <w:r w:rsidRPr="004E7AC9">
        <w:rPr>
          <w:rFonts w:cs="Arial"/>
          <w:spacing w:val="-1"/>
        </w:rPr>
        <w:tab/>
        <w:t xml:space="preserve">  (</w:t>
      </w:r>
      <w:r w:rsidRPr="004E7AC9">
        <w:rPr>
          <w:spacing w:val="-1"/>
        </w:rPr>
        <w:t>фамилия, имя, отчество)</w:t>
      </w:r>
    </w:p>
    <w:p w:rsidR="002973C0" w:rsidRPr="004E7AC9" w:rsidRDefault="002973C0" w:rsidP="002973C0">
      <w:pPr>
        <w:shd w:val="clear" w:color="auto" w:fill="FFFFFF"/>
        <w:tabs>
          <w:tab w:val="left" w:pos="4757"/>
          <w:tab w:val="left" w:pos="6427"/>
        </w:tabs>
        <w:spacing w:before="998"/>
      </w:pPr>
      <w:r w:rsidRPr="004E7AC9">
        <w:rPr>
          <w:spacing w:val="-1"/>
          <w:szCs w:val="28"/>
        </w:rPr>
        <w:t>М.П.</w:t>
      </w:r>
    </w:p>
    <w:p w:rsidR="002973C0" w:rsidRPr="004E7AC9" w:rsidRDefault="002973C0" w:rsidP="002973C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973C0" w:rsidRPr="004E7AC9" w:rsidRDefault="002973C0" w:rsidP="002973C0">
      <w:pPr>
        <w:shd w:val="clear" w:color="auto" w:fill="FFFFFF"/>
        <w:tabs>
          <w:tab w:val="left" w:pos="662"/>
        </w:tabs>
        <w:ind w:right="-6"/>
        <w:jc w:val="right"/>
        <w:rPr>
          <w:sz w:val="24"/>
          <w:szCs w:val="24"/>
        </w:rPr>
      </w:pPr>
    </w:p>
    <w:p w:rsidR="002973C0" w:rsidRPr="004E7AC9" w:rsidRDefault="002973C0" w:rsidP="002973C0">
      <w:pPr>
        <w:shd w:val="clear" w:color="auto" w:fill="FFFFFF"/>
        <w:tabs>
          <w:tab w:val="left" w:pos="662"/>
        </w:tabs>
        <w:ind w:right="-6"/>
        <w:jc w:val="right"/>
        <w:rPr>
          <w:sz w:val="24"/>
          <w:szCs w:val="24"/>
        </w:rPr>
      </w:pPr>
    </w:p>
    <w:p w:rsidR="002973C0" w:rsidRPr="004E7AC9" w:rsidRDefault="002973C0" w:rsidP="002973C0">
      <w:pPr>
        <w:shd w:val="clear" w:color="auto" w:fill="FFFFFF"/>
        <w:tabs>
          <w:tab w:val="left" w:pos="662"/>
        </w:tabs>
        <w:ind w:right="-6"/>
        <w:jc w:val="right"/>
        <w:rPr>
          <w:sz w:val="24"/>
          <w:szCs w:val="24"/>
        </w:rPr>
        <w:sectPr w:rsidR="002973C0" w:rsidRPr="004E7AC9" w:rsidSect="00810FEA"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</w:p>
    <w:p w:rsidR="00D92F52" w:rsidRPr="004E7AC9" w:rsidRDefault="00D92F52" w:rsidP="00D92F52">
      <w:pPr>
        <w:shd w:val="clear" w:color="auto" w:fill="FFFFFF"/>
        <w:tabs>
          <w:tab w:val="left" w:pos="662"/>
        </w:tabs>
        <w:ind w:right="-6"/>
        <w:jc w:val="right"/>
        <w:rPr>
          <w:sz w:val="24"/>
          <w:szCs w:val="24"/>
        </w:rPr>
      </w:pPr>
      <w:r w:rsidRPr="004E7AC9">
        <w:rPr>
          <w:sz w:val="24"/>
          <w:szCs w:val="24"/>
        </w:rPr>
        <w:t xml:space="preserve">Приложение № </w:t>
      </w:r>
      <w:r w:rsidR="002973C0" w:rsidRPr="004E7AC9">
        <w:rPr>
          <w:sz w:val="24"/>
          <w:szCs w:val="24"/>
        </w:rPr>
        <w:t>2</w:t>
      </w:r>
      <w:r w:rsidRPr="004E7AC9">
        <w:rPr>
          <w:sz w:val="24"/>
          <w:szCs w:val="24"/>
        </w:rPr>
        <w:t xml:space="preserve"> </w:t>
      </w:r>
    </w:p>
    <w:p w:rsidR="00D92F52" w:rsidRPr="004E7AC9" w:rsidRDefault="00D92F52" w:rsidP="00D92F52">
      <w:pPr>
        <w:shd w:val="clear" w:color="auto" w:fill="FFFFFF"/>
        <w:tabs>
          <w:tab w:val="left" w:pos="662"/>
        </w:tabs>
        <w:ind w:right="-6"/>
        <w:jc w:val="right"/>
        <w:rPr>
          <w:bCs/>
          <w:sz w:val="24"/>
          <w:szCs w:val="24"/>
        </w:rPr>
      </w:pPr>
      <w:r w:rsidRPr="004E7AC9">
        <w:rPr>
          <w:bCs/>
          <w:sz w:val="24"/>
          <w:szCs w:val="24"/>
        </w:rPr>
        <w:t>к Административному регламенту</w:t>
      </w:r>
    </w:p>
    <w:p w:rsidR="00D92F52" w:rsidRPr="004E7AC9" w:rsidRDefault="00D92F52" w:rsidP="00D92F52">
      <w:pPr>
        <w:shd w:val="clear" w:color="auto" w:fill="FFFFFF"/>
        <w:tabs>
          <w:tab w:val="left" w:pos="662"/>
        </w:tabs>
        <w:ind w:right="-6"/>
        <w:jc w:val="right"/>
        <w:rPr>
          <w:bCs/>
          <w:sz w:val="24"/>
          <w:szCs w:val="24"/>
        </w:rPr>
      </w:pPr>
      <w:r w:rsidRPr="004E7AC9">
        <w:rPr>
          <w:bCs/>
          <w:sz w:val="24"/>
          <w:szCs w:val="24"/>
        </w:rPr>
        <w:t xml:space="preserve">по предоставлению государственной услуги </w:t>
      </w:r>
    </w:p>
    <w:p w:rsidR="00D92F52" w:rsidRPr="004E7AC9" w:rsidRDefault="00D92F52" w:rsidP="00D92F52">
      <w:pPr>
        <w:shd w:val="clear" w:color="auto" w:fill="FFFFFF"/>
        <w:tabs>
          <w:tab w:val="left" w:pos="662"/>
        </w:tabs>
        <w:ind w:right="-6"/>
        <w:jc w:val="right"/>
        <w:rPr>
          <w:bCs/>
          <w:sz w:val="24"/>
          <w:szCs w:val="24"/>
        </w:rPr>
      </w:pPr>
      <w:r w:rsidRPr="004E7AC9">
        <w:rPr>
          <w:bCs/>
          <w:sz w:val="24"/>
          <w:szCs w:val="24"/>
        </w:rPr>
        <w:t xml:space="preserve">«Аккредитация организаций, осуществляющих классификацию </w:t>
      </w:r>
    </w:p>
    <w:p w:rsidR="00D92F52" w:rsidRPr="004E7AC9" w:rsidRDefault="00D92F52" w:rsidP="00D92F52">
      <w:pPr>
        <w:shd w:val="clear" w:color="auto" w:fill="FFFFFF"/>
        <w:tabs>
          <w:tab w:val="left" w:pos="662"/>
        </w:tabs>
        <w:ind w:right="-6"/>
        <w:jc w:val="right"/>
        <w:rPr>
          <w:bCs/>
          <w:sz w:val="24"/>
          <w:szCs w:val="24"/>
        </w:rPr>
      </w:pPr>
      <w:r w:rsidRPr="004E7AC9">
        <w:rPr>
          <w:bCs/>
          <w:sz w:val="24"/>
          <w:szCs w:val="24"/>
        </w:rPr>
        <w:t xml:space="preserve">объектов туристской индустрии Республики Карелия, </w:t>
      </w:r>
    </w:p>
    <w:p w:rsidR="00D92F52" w:rsidRPr="004E7AC9" w:rsidRDefault="00D92F52" w:rsidP="00D92F52">
      <w:pPr>
        <w:shd w:val="clear" w:color="auto" w:fill="FFFFFF"/>
        <w:tabs>
          <w:tab w:val="left" w:pos="662"/>
        </w:tabs>
        <w:ind w:right="-6"/>
        <w:jc w:val="right"/>
        <w:rPr>
          <w:bCs/>
          <w:sz w:val="24"/>
          <w:szCs w:val="24"/>
        </w:rPr>
      </w:pPr>
      <w:proofErr w:type="gramStart"/>
      <w:r w:rsidRPr="004E7AC9">
        <w:rPr>
          <w:bCs/>
          <w:sz w:val="24"/>
          <w:szCs w:val="24"/>
        </w:rPr>
        <w:t>включающих</w:t>
      </w:r>
      <w:proofErr w:type="gramEnd"/>
      <w:r w:rsidRPr="004E7AC9">
        <w:rPr>
          <w:bCs/>
          <w:sz w:val="24"/>
          <w:szCs w:val="24"/>
        </w:rPr>
        <w:t xml:space="preserve"> гостиницы и иные средства размещения,</w:t>
      </w:r>
    </w:p>
    <w:p w:rsidR="00D92F52" w:rsidRPr="004E7AC9" w:rsidRDefault="00D92F52" w:rsidP="00D92F52">
      <w:pPr>
        <w:shd w:val="clear" w:color="auto" w:fill="FFFFFF"/>
        <w:tabs>
          <w:tab w:val="left" w:pos="662"/>
        </w:tabs>
        <w:ind w:right="-6"/>
        <w:jc w:val="right"/>
        <w:rPr>
          <w:bCs/>
          <w:sz w:val="24"/>
          <w:szCs w:val="24"/>
        </w:rPr>
      </w:pPr>
      <w:r w:rsidRPr="004E7AC9">
        <w:rPr>
          <w:bCs/>
          <w:sz w:val="24"/>
          <w:szCs w:val="24"/>
        </w:rPr>
        <w:t xml:space="preserve"> горнолыжные трассы, пляжи»</w:t>
      </w:r>
    </w:p>
    <w:p w:rsidR="00D92F52" w:rsidRPr="004E7AC9" w:rsidRDefault="00D92F52" w:rsidP="00D92F52">
      <w:pPr>
        <w:shd w:val="clear" w:color="auto" w:fill="FFFFFF"/>
        <w:tabs>
          <w:tab w:val="left" w:pos="662"/>
        </w:tabs>
        <w:ind w:right="-6"/>
        <w:jc w:val="right"/>
        <w:rPr>
          <w:bCs/>
          <w:sz w:val="24"/>
          <w:szCs w:val="24"/>
        </w:rPr>
      </w:pPr>
    </w:p>
    <w:p w:rsidR="00D92F52" w:rsidRPr="004E7AC9" w:rsidRDefault="00D92F52" w:rsidP="00D92F52">
      <w:pPr>
        <w:shd w:val="clear" w:color="auto" w:fill="FFFFFF"/>
        <w:spacing w:line="277" w:lineRule="exact"/>
        <w:ind w:left="7616"/>
        <w:jc w:val="right"/>
        <w:rPr>
          <w:sz w:val="22"/>
          <w:szCs w:val="22"/>
        </w:rPr>
      </w:pPr>
    </w:p>
    <w:p w:rsidR="00D92F52" w:rsidRPr="004E7AC9" w:rsidRDefault="00D92F52" w:rsidP="00D92F52">
      <w:pPr>
        <w:spacing w:after="240"/>
        <w:jc w:val="center"/>
        <w:rPr>
          <w:b/>
          <w:bCs/>
          <w:sz w:val="26"/>
          <w:szCs w:val="26"/>
        </w:rPr>
      </w:pPr>
      <w:r w:rsidRPr="004E7AC9">
        <w:rPr>
          <w:b/>
          <w:spacing w:val="-5"/>
          <w:szCs w:val="28"/>
        </w:rPr>
        <w:t>Заявка об аккредитации</w:t>
      </w:r>
    </w:p>
    <w:p w:rsidR="00D92F52" w:rsidRPr="004E7AC9" w:rsidRDefault="00D92F52" w:rsidP="00D92F52">
      <w:pPr>
        <w:rPr>
          <w:sz w:val="24"/>
          <w:szCs w:val="24"/>
        </w:rPr>
      </w:pPr>
      <w:r w:rsidRPr="004E7AC9">
        <w:rPr>
          <w:sz w:val="24"/>
          <w:szCs w:val="24"/>
        </w:rPr>
        <w:t xml:space="preserve">В </w:t>
      </w:r>
    </w:p>
    <w:p w:rsidR="00D92F52" w:rsidRPr="004E7AC9" w:rsidRDefault="00D92F52" w:rsidP="00D92F52">
      <w:pPr>
        <w:pBdr>
          <w:top w:val="single" w:sz="4" w:space="1" w:color="auto"/>
        </w:pBdr>
        <w:ind w:left="284"/>
        <w:jc w:val="center"/>
      </w:pPr>
      <w:r w:rsidRPr="004E7AC9">
        <w:t>(указывается наименование органа по аккредитации)</w:t>
      </w:r>
    </w:p>
    <w:p w:rsidR="00D92F52" w:rsidRPr="004E7AC9" w:rsidRDefault="00D92F52" w:rsidP="00D92F52">
      <w:pPr>
        <w:rPr>
          <w:sz w:val="24"/>
          <w:szCs w:val="24"/>
        </w:rPr>
      </w:pPr>
    </w:p>
    <w:p w:rsidR="00D92F52" w:rsidRPr="004E7AC9" w:rsidRDefault="00D92F52" w:rsidP="00D92F52">
      <w:pPr>
        <w:pBdr>
          <w:top w:val="single" w:sz="4" w:space="1" w:color="auto"/>
        </w:pBdr>
        <w:jc w:val="center"/>
      </w:pPr>
      <w:r w:rsidRPr="004E7AC9">
        <w:t>(указывается сфера аккредитации)</w:t>
      </w:r>
    </w:p>
    <w:p w:rsidR="00D92F52" w:rsidRPr="004E7AC9" w:rsidRDefault="00D92F52" w:rsidP="00D92F52">
      <w:pPr>
        <w:spacing w:before="120"/>
        <w:rPr>
          <w:sz w:val="24"/>
          <w:szCs w:val="24"/>
        </w:rPr>
      </w:pPr>
      <w:r w:rsidRPr="004E7AC9">
        <w:rPr>
          <w:sz w:val="24"/>
          <w:szCs w:val="24"/>
        </w:rPr>
        <w:t xml:space="preserve">1. От </w:t>
      </w:r>
    </w:p>
    <w:p w:rsidR="00D92F52" w:rsidRPr="004E7AC9" w:rsidRDefault="00D92F52" w:rsidP="00D92F52">
      <w:pPr>
        <w:pBdr>
          <w:top w:val="single" w:sz="4" w:space="1" w:color="auto"/>
        </w:pBdr>
        <w:ind w:left="652"/>
        <w:rPr>
          <w:sz w:val="2"/>
          <w:szCs w:val="2"/>
        </w:rPr>
      </w:pPr>
    </w:p>
    <w:p w:rsidR="00D92F52" w:rsidRPr="004E7AC9" w:rsidRDefault="00D92F52" w:rsidP="00D92F52">
      <w:pPr>
        <w:rPr>
          <w:sz w:val="24"/>
          <w:szCs w:val="24"/>
        </w:rPr>
      </w:pPr>
    </w:p>
    <w:p w:rsidR="00D92F52" w:rsidRPr="004E7AC9" w:rsidRDefault="00D92F52" w:rsidP="00D92F52">
      <w:pPr>
        <w:pBdr>
          <w:top w:val="single" w:sz="4" w:space="1" w:color="auto"/>
        </w:pBdr>
        <w:jc w:val="center"/>
      </w:pPr>
      <w:r w:rsidRPr="004E7AC9">
        <w:t>(указываются полное и сокращенное наименования, организационно-правовая форма юридического лица)</w:t>
      </w:r>
    </w:p>
    <w:p w:rsidR="00D92F52" w:rsidRPr="004E7AC9" w:rsidRDefault="00D92F52" w:rsidP="00D92F52">
      <w:pPr>
        <w:tabs>
          <w:tab w:val="left" w:pos="6663"/>
          <w:tab w:val="left" w:pos="7260"/>
        </w:tabs>
        <w:spacing w:before="120"/>
        <w:rPr>
          <w:sz w:val="24"/>
          <w:szCs w:val="24"/>
        </w:rPr>
      </w:pPr>
      <w:r w:rsidRPr="004E7AC9">
        <w:rPr>
          <w:sz w:val="24"/>
          <w:szCs w:val="24"/>
        </w:rPr>
        <w:t xml:space="preserve">2. Место нахождения и места осуществления деятельности </w:t>
      </w:r>
      <w:r w:rsidRPr="004E7AC9">
        <w:rPr>
          <w:sz w:val="24"/>
          <w:szCs w:val="24"/>
        </w:rPr>
        <w:tab/>
      </w:r>
    </w:p>
    <w:p w:rsidR="00D92F52" w:rsidRPr="004E7AC9" w:rsidRDefault="00D92F52" w:rsidP="00D92F52">
      <w:pPr>
        <w:pBdr>
          <w:top w:val="single" w:sz="4" w:space="1" w:color="auto"/>
        </w:pBdr>
        <w:ind w:left="6180"/>
        <w:rPr>
          <w:sz w:val="2"/>
          <w:szCs w:val="2"/>
        </w:rPr>
      </w:pPr>
    </w:p>
    <w:p w:rsidR="00D92F52" w:rsidRPr="004E7AC9" w:rsidRDefault="00D92F52" w:rsidP="00D92F52">
      <w:pPr>
        <w:rPr>
          <w:sz w:val="24"/>
          <w:szCs w:val="24"/>
        </w:rPr>
      </w:pPr>
    </w:p>
    <w:p w:rsidR="00D92F52" w:rsidRPr="004E7AC9" w:rsidRDefault="00D92F52" w:rsidP="00D92F52">
      <w:pPr>
        <w:pBdr>
          <w:top w:val="single" w:sz="4" w:space="1" w:color="auto"/>
        </w:pBdr>
        <w:jc w:val="center"/>
      </w:pPr>
      <w:proofErr w:type="gramStart"/>
      <w:r w:rsidRPr="004E7AC9">
        <w:t>(указываются почтовые адреса места нахождения и мест осуществления деятельности, номера телефонов,</w:t>
      </w:r>
      <w:proofErr w:type="gramEnd"/>
    </w:p>
    <w:p w:rsidR="00D92F52" w:rsidRPr="004E7AC9" w:rsidRDefault="00D92F52" w:rsidP="00D92F52">
      <w:pPr>
        <w:rPr>
          <w:sz w:val="24"/>
          <w:szCs w:val="24"/>
        </w:rPr>
      </w:pPr>
    </w:p>
    <w:p w:rsidR="00D92F52" w:rsidRPr="004E7AC9" w:rsidRDefault="00D92F52" w:rsidP="00D92F52">
      <w:pPr>
        <w:pBdr>
          <w:top w:val="single" w:sz="4" w:space="1" w:color="auto"/>
        </w:pBdr>
        <w:jc w:val="center"/>
      </w:pPr>
      <w:r w:rsidRPr="004E7AC9">
        <w:t>телефаксов, адреса электронной почты юридического лица)</w:t>
      </w:r>
    </w:p>
    <w:p w:rsidR="00D92F52" w:rsidRPr="004E7AC9" w:rsidRDefault="00D92F52" w:rsidP="00D92F52">
      <w:pPr>
        <w:spacing w:before="120"/>
        <w:jc w:val="both"/>
        <w:rPr>
          <w:sz w:val="24"/>
          <w:szCs w:val="24"/>
        </w:rPr>
      </w:pPr>
      <w:r w:rsidRPr="004E7AC9">
        <w:rPr>
          <w:sz w:val="24"/>
          <w:szCs w:val="24"/>
        </w:rPr>
        <w:t xml:space="preserve">3. Основной государственный регистрационный номер записи о государственной регистрации юридического лица </w:t>
      </w:r>
    </w:p>
    <w:p w:rsidR="00D92F52" w:rsidRPr="004E7AC9" w:rsidRDefault="00D92F52" w:rsidP="00D92F52">
      <w:pPr>
        <w:pBdr>
          <w:top w:val="single" w:sz="4" w:space="1" w:color="auto"/>
        </w:pBdr>
        <w:ind w:left="2127"/>
        <w:rPr>
          <w:sz w:val="2"/>
          <w:szCs w:val="2"/>
        </w:rPr>
      </w:pPr>
    </w:p>
    <w:p w:rsidR="00D92F52" w:rsidRPr="004E7AC9" w:rsidRDefault="00D92F52" w:rsidP="00D92F52">
      <w:pPr>
        <w:rPr>
          <w:sz w:val="24"/>
          <w:szCs w:val="24"/>
        </w:rPr>
      </w:pPr>
    </w:p>
    <w:p w:rsidR="00D92F52" w:rsidRPr="004E7AC9" w:rsidRDefault="00D92F52" w:rsidP="00D92F52">
      <w:pPr>
        <w:pBdr>
          <w:top w:val="single" w:sz="4" w:space="1" w:color="auto"/>
        </w:pBdr>
        <w:jc w:val="center"/>
      </w:pPr>
      <w:proofErr w:type="gramStart"/>
      <w:r w:rsidRPr="004E7AC9">
        <w:t xml:space="preserve">(указываются ОГРН и реквизиты документа, подтверждающего внесение сведений о юридическом лице </w:t>
      </w:r>
      <w:proofErr w:type="gramEnd"/>
    </w:p>
    <w:p w:rsidR="00D92F52" w:rsidRPr="004E7AC9" w:rsidRDefault="00D92F52" w:rsidP="00D92F52">
      <w:pPr>
        <w:pBdr>
          <w:top w:val="single" w:sz="4" w:space="1" w:color="auto"/>
        </w:pBdr>
        <w:jc w:val="center"/>
      </w:pPr>
      <w:r w:rsidRPr="004E7AC9">
        <w:t>в Единый государственный реестр юридических лиц)</w:t>
      </w:r>
    </w:p>
    <w:p w:rsidR="00D92F52" w:rsidRPr="004E7AC9" w:rsidRDefault="00D92F52" w:rsidP="00D92F52">
      <w:pPr>
        <w:spacing w:before="120"/>
        <w:rPr>
          <w:sz w:val="24"/>
          <w:szCs w:val="24"/>
        </w:rPr>
      </w:pPr>
      <w:r w:rsidRPr="004E7AC9">
        <w:rPr>
          <w:sz w:val="24"/>
          <w:szCs w:val="24"/>
        </w:rPr>
        <w:t xml:space="preserve">4. Идентификационный номер налогоплательщика  </w:t>
      </w:r>
    </w:p>
    <w:p w:rsidR="00D92F52" w:rsidRPr="004E7AC9" w:rsidRDefault="00D92F52" w:rsidP="00D92F52">
      <w:pPr>
        <w:pBdr>
          <w:top w:val="single" w:sz="4" w:space="1" w:color="auto"/>
        </w:pBdr>
        <w:ind w:left="5301"/>
        <w:rPr>
          <w:sz w:val="2"/>
          <w:szCs w:val="2"/>
        </w:rPr>
      </w:pPr>
    </w:p>
    <w:p w:rsidR="00D92F52" w:rsidRPr="004E7AC9" w:rsidRDefault="00D92F52" w:rsidP="00D92F52">
      <w:pPr>
        <w:rPr>
          <w:sz w:val="24"/>
          <w:szCs w:val="24"/>
        </w:rPr>
      </w:pPr>
    </w:p>
    <w:p w:rsidR="00D92F52" w:rsidRPr="004E7AC9" w:rsidRDefault="00D92F52" w:rsidP="00D92F52">
      <w:pPr>
        <w:pBdr>
          <w:top w:val="single" w:sz="4" w:space="1" w:color="auto"/>
        </w:pBdr>
        <w:jc w:val="center"/>
      </w:pPr>
      <w:r w:rsidRPr="004E7AC9">
        <w:t>(реквизиты документа о постановке на учет в налоговом органе)</w:t>
      </w:r>
    </w:p>
    <w:p w:rsidR="00D92F52" w:rsidRPr="004E7AC9" w:rsidRDefault="00D92F52" w:rsidP="00D92F52">
      <w:pPr>
        <w:spacing w:before="120"/>
        <w:jc w:val="both"/>
        <w:rPr>
          <w:sz w:val="24"/>
          <w:szCs w:val="24"/>
        </w:rPr>
      </w:pPr>
      <w:r w:rsidRPr="004E7AC9">
        <w:rPr>
          <w:sz w:val="24"/>
          <w:szCs w:val="24"/>
        </w:rPr>
        <w:t>5. К настоящему заявлению прилагаются следующие документы по описи</w:t>
      </w:r>
      <w:r w:rsidRPr="004E7AC9">
        <w:rPr>
          <w:sz w:val="24"/>
          <w:szCs w:val="24"/>
        </w:rPr>
        <w:br/>
      </w:r>
    </w:p>
    <w:p w:rsidR="00D92F52" w:rsidRPr="004E7AC9" w:rsidRDefault="00D92F52" w:rsidP="00D92F52">
      <w:pPr>
        <w:pBdr>
          <w:top w:val="single" w:sz="4" w:space="1" w:color="auto"/>
        </w:pBdr>
        <w:rPr>
          <w:sz w:val="2"/>
          <w:szCs w:val="2"/>
        </w:rPr>
      </w:pPr>
    </w:p>
    <w:p w:rsidR="00D92F52" w:rsidRPr="004E7AC9" w:rsidRDefault="00D92F52" w:rsidP="00D92F52">
      <w:pPr>
        <w:rPr>
          <w:sz w:val="24"/>
          <w:szCs w:val="24"/>
        </w:rPr>
      </w:pPr>
    </w:p>
    <w:p w:rsidR="00D92F52" w:rsidRPr="004E7AC9" w:rsidRDefault="00D92F52" w:rsidP="00D92F52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539"/>
        <w:gridCol w:w="283"/>
        <w:gridCol w:w="1843"/>
        <w:gridCol w:w="425"/>
        <w:gridCol w:w="340"/>
        <w:gridCol w:w="511"/>
      </w:tblGrid>
      <w:tr w:rsidR="00D92F52" w:rsidRPr="004E7AC9" w:rsidTr="003F3BDD"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F52" w:rsidRPr="004E7AC9" w:rsidRDefault="00D92F52" w:rsidP="003F3BDD">
            <w:pPr>
              <w:rPr>
                <w:sz w:val="24"/>
                <w:szCs w:val="24"/>
              </w:rPr>
            </w:pPr>
            <w:r w:rsidRPr="004E7AC9">
              <w:rPr>
                <w:sz w:val="24"/>
                <w:szCs w:val="24"/>
              </w:rPr>
              <w:t>от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F52" w:rsidRPr="004E7AC9" w:rsidRDefault="00D92F52" w:rsidP="003F3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F52" w:rsidRPr="004E7AC9" w:rsidRDefault="00D92F52" w:rsidP="003F3BDD">
            <w:pPr>
              <w:rPr>
                <w:sz w:val="24"/>
                <w:szCs w:val="24"/>
              </w:rPr>
            </w:pPr>
            <w:r w:rsidRPr="004E7AC9">
              <w:rPr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F52" w:rsidRPr="004E7AC9" w:rsidRDefault="00D92F52" w:rsidP="003F3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F52" w:rsidRPr="004E7AC9" w:rsidRDefault="00D92F52" w:rsidP="003F3BDD">
            <w:pPr>
              <w:jc w:val="right"/>
              <w:rPr>
                <w:sz w:val="24"/>
                <w:szCs w:val="24"/>
              </w:rPr>
            </w:pPr>
            <w:r w:rsidRPr="004E7AC9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F52" w:rsidRPr="004E7AC9" w:rsidRDefault="00D92F52" w:rsidP="003F3BDD">
            <w:pPr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F52" w:rsidRPr="004E7AC9" w:rsidRDefault="00D92F52" w:rsidP="003F3BDD">
            <w:pPr>
              <w:ind w:left="57"/>
              <w:rPr>
                <w:sz w:val="24"/>
                <w:szCs w:val="24"/>
              </w:rPr>
            </w:pPr>
            <w:proofErr w:type="gramStart"/>
            <w:r w:rsidRPr="004E7AC9">
              <w:rPr>
                <w:sz w:val="24"/>
                <w:szCs w:val="24"/>
              </w:rPr>
              <w:t>г</w:t>
            </w:r>
            <w:proofErr w:type="gramEnd"/>
            <w:r w:rsidRPr="004E7AC9">
              <w:rPr>
                <w:sz w:val="24"/>
                <w:szCs w:val="24"/>
              </w:rPr>
              <w:t>.</w:t>
            </w:r>
          </w:p>
        </w:tc>
      </w:tr>
    </w:tbl>
    <w:p w:rsidR="00D92F52" w:rsidRPr="004E7AC9" w:rsidRDefault="00D92F52" w:rsidP="00D92F52">
      <w:pPr>
        <w:spacing w:before="120"/>
        <w:rPr>
          <w:sz w:val="24"/>
          <w:szCs w:val="24"/>
        </w:rPr>
      </w:pPr>
    </w:p>
    <w:p w:rsidR="00D92F52" w:rsidRPr="004E7AC9" w:rsidRDefault="00D92F52" w:rsidP="00D92F52">
      <w:pPr>
        <w:spacing w:before="120"/>
        <w:rPr>
          <w:sz w:val="24"/>
          <w:szCs w:val="24"/>
        </w:rPr>
      </w:pPr>
      <w:r w:rsidRPr="004E7AC9">
        <w:rPr>
          <w:sz w:val="24"/>
          <w:szCs w:val="24"/>
        </w:rPr>
        <w:t>6. Заявление составлено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39"/>
        <w:gridCol w:w="283"/>
        <w:gridCol w:w="1843"/>
        <w:gridCol w:w="425"/>
        <w:gridCol w:w="340"/>
        <w:gridCol w:w="511"/>
      </w:tblGrid>
      <w:tr w:rsidR="00D92F52" w:rsidRPr="004E7AC9" w:rsidTr="003F3BD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F52" w:rsidRPr="004E7AC9" w:rsidRDefault="00D92F52" w:rsidP="003F3BDD">
            <w:pPr>
              <w:rPr>
                <w:sz w:val="24"/>
                <w:szCs w:val="24"/>
              </w:rPr>
            </w:pPr>
            <w:r w:rsidRPr="004E7AC9">
              <w:rPr>
                <w:sz w:val="24"/>
                <w:szCs w:val="24"/>
              </w:rPr>
              <w:t>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F52" w:rsidRPr="004E7AC9" w:rsidRDefault="00D92F52" w:rsidP="003F3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F52" w:rsidRPr="004E7AC9" w:rsidRDefault="00D92F52" w:rsidP="003F3BDD">
            <w:pPr>
              <w:rPr>
                <w:sz w:val="24"/>
                <w:szCs w:val="24"/>
              </w:rPr>
            </w:pPr>
            <w:r w:rsidRPr="004E7AC9">
              <w:rPr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F52" w:rsidRPr="004E7AC9" w:rsidRDefault="00D92F52" w:rsidP="003F3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F52" w:rsidRPr="004E7AC9" w:rsidRDefault="00D92F52" w:rsidP="003F3BDD">
            <w:pPr>
              <w:jc w:val="right"/>
              <w:rPr>
                <w:sz w:val="24"/>
                <w:szCs w:val="24"/>
              </w:rPr>
            </w:pPr>
            <w:r w:rsidRPr="004E7AC9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F52" w:rsidRPr="004E7AC9" w:rsidRDefault="00D92F52" w:rsidP="003F3BDD">
            <w:pPr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F52" w:rsidRPr="004E7AC9" w:rsidRDefault="00D92F52" w:rsidP="003F3BDD">
            <w:pPr>
              <w:ind w:left="57"/>
              <w:rPr>
                <w:sz w:val="24"/>
                <w:szCs w:val="24"/>
              </w:rPr>
            </w:pPr>
            <w:proofErr w:type="gramStart"/>
            <w:r w:rsidRPr="004E7AC9">
              <w:rPr>
                <w:sz w:val="24"/>
                <w:szCs w:val="24"/>
              </w:rPr>
              <w:t>г</w:t>
            </w:r>
            <w:proofErr w:type="gramEnd"/>
            <w:r w:rsidRPr="004E7AC9">
              <w:rPr>
                <w:sz w:val="24"/>
                <w:szCs w:val="24"/>
              </w:rPr>
              <w:t>.</w:t>
            </w:r>
          </w:p>
        </w:tc>
      </w:tr>
    </w:tbl>
    <w:p w:rsidR="00D92F52" w:rsidRPr="004E7AC9" w:rsidRDefault="00D92F52" w:rsidP="00D92F52">
      <w:pPr>
        <w:spacing w:after="48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84"/>
        <w:gridCol w:w="2268"/>
        <w:gridCol w:w="241"/>
        <w:gridCol w:w="3444"/>
      </w:tblGrid>
      <w:tr w:rsidR="00D156E4" w:rsidRPr="004E7AC9" w:rsidTr="003F3BDD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F52" w:rsidRPr="004E7AC9" w:rsidRDefault="00D92F52" w:rsidP="003F3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F52" w:rsidRPr="004E7AC9" w:rsidRDefault="00D92F52" w:rsidP="003F3BD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F52" w:rsidRPr="004E7AC9" w:rsidRDefault="00D92F52" w:rsidP="003F3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F52" w:rsidRPr="004E7AC9" w:rsidRDefault="00D92F52" w:rsidP="003F3BDD">
            <w:pPr>
              <w:rPr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F52" w:rsidRPr="004E7AC9" w:rsidRDefault="00D92F52" w:rsidP="003F3BDD">
            <w:pPr>
              <w:jc w:val="center"/>
              <w:rPr>
                <w:sz w:val="24"/>
                <w:szCs w:val="24"/>
              </w:rPr>
            </w:pPr>
          </w:p>
        </w:tc>
      </w:tr>
      <w:tr w:rsidR="00D156E4" w:rsidRPr="004E7AC9" w:rsidTr="003F3BDD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D92F52" w:rsidRPr="004E7AC9" w:rsidRDefault="00D92F52" w:rsidP="003F3BDD">
            <w:pPr>
              <w:jc w:val="center"/>
            </w:pPr>
            <w:r w:rsidRPr="004E7AC9">
              <w:t>(наименование должности руководителя юридического лица)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2F52" w:rsidRPr="004E7AC9" w:rsidRDefault="00D92F52" w:rsidP="003F3BD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92F52" w:rsidRPr="004E7AC9" w:rsidRDefault="00D92F52" w:rsidP="003F3BDD">
            <w:pPr>
              <w:jc w:val="center"/>
            </w:pPr>
            <w:r w:rsidRPr="004E7AC9">
              <w:t>(подпись руководителя юридического лица или представителя юридического лица)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D92F52" w:rsidRPr="004E7AC9" w:rsidRDefault="00D92F52" w:rsidP="003F3BDD"/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:rsidR="00D92F52" w:rsidRPr="004E7AC9" w:rsidRDefault="00D92F52" w:rsidP="003F3BDD">
            <w:pPr>
              <w:jc w:val="center"/>
            </w:pPr>
            <w:r w:rsidRPr="004E7AC9">
              <w:t>(инициалы, фамилия руководителя юридического лица или представителя юридического лица)</w:t>
            </w:r>
          </w:p>
        </w:tc>
      </w:tr>
    </w:tbl>
    <w:p w:rsidR="00D92F52" w:rsidRPr="004E7AC9" w:rsidRDefault="00D92F52" w:rsidP="00D92F52">
      <w:pPr>
        <w:spacing w:before="120"/>
        <w:rPr>
          <w:sz w:val="24"/>
          <w:szCs w:val="24"/>
        </w:rPr>
      </w:pPr>
      <w:r w:rsidRPr="004E7AC9">
        <w:rPr>
          <w:sz w:val="24"/>
          <w:szCs w:val="24"/>
        </w:rPr>
        <w:t>М.П.</w:t>
      </w:r>
    </w:p>
    <w:p w:rsidR="00D92F52" w:rsidRPr="004E7AC9" w:rsidRDefault="002973C0" w:rsidP="002973C0">
      <w:pPr>
        <w:shd w:val="clear" w:color="auto" w:fill="FFFFFF"/>
        <w:tabs>
          <w:tab w:val="left" w:pos="662"/>
        </w:tabs>
        <w:ind w:right="-6"/>
        <w:jc w:val="right"/>
        <w:rPr>
          <w:sz w:val="24"/>
          <w:szCs w:val="24"/>
        </w:rPr>
        <w:sectPr w:rsidR="00D92F52" w:rsidRPr="004E7AC9" w:rsidSect="003F3BDD">
          <w:footerReference w:type="even" r:id="rId15"/>
          <w:footerReference w:type="default" r:id="rId16"/>
          <w:headerReference w:type="first" r:id="rId17"/>
          <w:pgSz w:w="11906" w:h="16838"/>
          <w:pgMar w:top="851" w:right="567" w:bottom="709" w:left="1418" w:header="709" w:footer="709" w:gutter="0"/>
          <w:cols w:space="708"/>
          <w:titlePg/>
          <w:docGrid w:linePitch="360"/>
        </w:sectPr>
      </w:pPr>
      <w:r w:rsidRPr="004E7AC9">
        <w:rPr>
          <w:sz w:val="24"/>
          <w:szCs w:val="24"/>
        </w:rPr>
        <w:t xml:space="preserve"> </w:t>
      </w:r>
    </w:p>
    <w:p w:rsidR="00D92F52" w:rsidRPr="004E7AC9" w:rsidRDefault="00D92F52" w:rsidP="00D92F52">
      <w:pPr>
        <w:shd w:val="clear" w:color="auto" w:fill="FFFFFF"/>
        <w:tabs>
          <w:tab w:val="left" w:pos="662"/>
        </w:tabs>
        <w:ind w:right="-6"/>
        <w:jc w:val="right"/>
        <w:rPr>
          <w:sz w:val="24"/>
          <w:szCs w:val="24"/>
        </w:rPr>
      </w:pPr>
      <w:r w:rsidRPr="004E7AC9">
        <w:rPr>
          <w:sz w:val="24"/>
          <w:szCs w:val="24"/>
        </w:rPr>
        <w:t>Приложение № 3</w:t>
      </w:r>
    </w:p>
    <w:p w:rsidR="00D92F52" w:rsidRPr="004E7AC9" w:rsidRDefault="00D92F52" w:rsidP="00D92F52">
      <w:pPr>
        <w:shd w:val="clear" w:color="auto" w:fill="FFFFFF"/>
        <w:tabs>
          <w:tab w:val="left" w:pos="662"/>
        </w:tabs>
        <w:ind w:right="-6"/>
        <w:jc w:val="right"/>
        <w:rPr>
          <w:bCs/>
          <w:sz w:val="24"/>
          <w:szCs w:val="24"/>
        </w:rPr>
      </w:pPr>
      <w:r w:rsidRPr="004E7AC9">
        <w:rPr>
          <w:bCs/>
          <w:sz w:val="24"/>
          <w:szCs w:val="24"/>
        </w:rPr>
        <w:t>к Административному регламенту</w:t>
      </w:r>
    </w:p>
    <w:p w:rsidR="00D92F52" w:rsidRPr="004E7AC9" w:rsidRDefault="00D92F52" w:rsidP="00D92F52">
      <w:pPr>
        <w:shd w:val="clear" w:color="auto" w:fill="FFFFFF"/>
        <w:tabs>
          <w:tab w:val="left" w:pos="662"/>
        </w:tabs>
        <w:ind w:right="-6"/>
        <w:jc w:val="right"/>
        <w:rPr>
          <w:bCs/>
          <w:sz w:val="24"/>
          <w:szCs w:val="24"/>
        </w:rPr>
      </w:pPr>
      <w:r w:rsidRPr="004E7AC9">
        <w:rPr>
          <w:bCs/>
          <w:sz w:val="24"/>
          <w:szCs w:val="24"/>
        </w:rPr>
        <w:t xml:space="preserve">по предоставлению государственной услуги </w:t>
      </w:r>
    </w:p>
    <w:p w:rsidR="00D92F52" w:rsidRPr="004E7AC9" w:rsidRDefault="00D92F52" w:rsidP="00D92F52">
      <w:pPr>
        <w:shd w:val="clear" w:color="auto" w:fill="FFFFFF"/>
        <w:tabs>
          <w:tab w:val="left" w:pos="662"/>
        </w:tabs>
        <w:ind w:right="-6"/>
        <w:jc w:val="right"/>
        <w:rPr>
          <w:bCs/>
          <w:sz w:val="24"/>
          <w:szCs w:val="24"/>
        </w:rPr>
      </w:pPr>
      <w:r w:rsidRPr="004E7AC9">
        <w:rPr>
          <w:bCs/>
          <w:sz w:val="24"/>
          <w:szCs w:val="24"/>
        </w:rPr>
        <w:t xml:space="preserve">«Аккредитация организаций, осуществляющих классификацию </w:t>
      </w:r>
    </w:p>
    <w:p w:rsidR="00D92F52" w:rsidRPr="004E7AC9" w:rsidRDefault="00D92F52" w:rsidP="00D92F52">
      <w:pPr>
        <w:shd w:val="clear" w:color="auto" w:fill="FFFFFF"/>
        <w:tabs>
          <w:tab w:val="left" w:pos="662"/>
        </w:tabs>
        <w:ind w:right="-6"/>
        <w:jc w:val="right"/>
        <w:rPr>
          <w:bCs/>
          <w:sz w:val="24"/>
          <w:szCs w:val="24"/>
        </w:rPr>
      </w:pPr>
      <w:r w:rsidRPr="004E7AC9">
        <w:rPr>
          <w:bCs/>
          <w:sz w:val="24"/>
          <w:szCs w:val="24"/>
        </w:rPr>
        <w:t xml:space="preserve">объектов туристской индустрии Республики Карелия, </w:t>
      </w:r>
    </w:p>
    <w:p w:rsidR="00D92F52" w:rsidRPr="004E7AC9" w:rsidRDefault="00D92F52" w:rsidP="00D92F52">
      <w:pPr>
        <w:shd w:val="clear" w:color="auto" w:fill="FFFFFF"/>
        <w:tabs>
          <w:tab w:val="left" w:pos="662"/>
        </w:tabs>
        <w:ind w:right="-6"/>
        <w:jc w:val="right"/>
        <w:rPr>
          <w:bCs/>
          <w:sz w:val="24"/>
          <w:szCs w:val="24"/>
        </w:rPr>
      </w:pPr>
      <w:proofErr w:type="gramStart"/>
      <w:r w:rsidRPr="004E7AC9">
        <w:rPr>
          <w:bCs/>
          <w:sz w:val="24"/>
          <w:szCs w:val="24"/>
        </w:rPr>
        <w:t>включающих</w:t>
      </w:r>
      <w:proofErr w:type="gramEnd"/>
      <w:r w:rsidRPr="004E7AC9">
        <w:rPr>
          <w:bCs/>
          <w:sz w:val="24"/>
          <w:szCs w:val="24"/>
        </w:rPr>
        <w:t xml:space="preserve"> гостиницы и иные средства размещения,</w:t>
      </w:r>
    </w:p>
    <w:p w:rsidR="00D92F52" w:rsidRPr="004E7AC9" w:rsidRDefault="00D92F52" w:rsidP="00D92F52">
      <w:pPr>
        <w:shd w:val="clear" w:color="auto" w:fill="FFFFFF"/>
        <w:tabs>
          <w:tab w:val="left" w:pos="662"/>
        </w:tabs>
        <w:ind w:right="-6"/>
        <w:jc w:val="right"/>
        <w:rPr>
          <w:bCs/>
          <w:sz w:val="24"/>
          <w:szCs w:val="24"/>
        </w:rPr>
      </w:pPr>
      <w:r w:rsidRPr="004E7AC9">
        <w:rPr>
          <w:bCs/>
          <w:sz w:val="24"/>
          <w:szCs w:val="24"/>
        </w:rPr>
        <w:t xml:space="preserve"> горнолыжные трассы, пляжи»</w:t>
      </w:r>
    </w:p>
    <w:p w:rsidR="00D92F52" w:rsidRPr="004E7AC9" w:rsidRDefault="00D92F52" w:rsidP="00D92F52">
      <w:pPr>
        <w:pStyle w:val="ConsPlusNormal"/>
        <w:ind w:firstLine="0"/>
        <w:jc w:val="right"/>
        <w:outlineLvl w:val="1"/>
      </w:pPr>
    </w:p>
    <w:p w:rsidR="00D92F52" w:rsidRPr="004E7AC9" w:rsidRDefault="00D92F52" w:rsidP="00D92F52">
      <w:pPr>
        <w:pStyle w:val="ConsPlusNormal"/>
        <w:ind w:firstLine="0"/>
        <w:jc w:val="both"/>
      </w:pPr>
      <w:r w:rsidRPr="004E7AC9">
        <w:t>Форма</w:t>
      </w:r>
    </w:p>
    <w:p w:rsidR="00D92F52" w:rsidRPr="004E7AC9" w:rsidRDefault="00D92F52" w:rsidP="00D92F52">
      <w:pPr>
        <w:pStyle w:val="ConsPlusNormal"/>
        <w:ind w:firstLine="0"/>
        <w:jc w:val="both"/>
        <w:rPr>
          <w:sz w:val="24"/>
          <w:szCs w:val="24"/>
        </w:rPr>
      </w:pPr>
    </w:p>
    <w:p w:rsidR="00D92F52" w:rsidRPr="004E7AC9" w:rsidRDefault="00D92F52" w:rsidP="00D92F52">
      <w:pPr>
        <w:pStyle w:val="ConsPlusNormal"/>
        <w:ind w:firstLine="0"/>
        <w:jc w:val="center"/>
        <w:rPr>
          <w:b/>
          <w:sz w:val="24"/>
          <w:szCs w:val="24"/>
        </w:rPr>
      </w:pPr>
      <w:r w:rsidRPr="004E7AC9">
        <w:rPr>
          <w:b/>
          <w:sz w:val="24"/>
          <w:szCs w:val="24"/>
        </w:rPr>
        <w:t>ЖУРНАЛ</w:t>
      </w:r>
    </w:p>
    <w:p w:rsidR="00D92F52" w:rsidRPr="004E7AC9" w:rsidRDefault="00D92F52" w:rsidP="00D92F52">
      <w:pPr>
        <w:pStyle w:val="ConsPlusNormal"/>
        <w:ind w:firstLine="0"/>
        <w:jc w:val="center"/>
        <w:rPr>
          <w:b/>
          <w:sz w:val="24"/>
          <w:szCs w:val="24"/>
        </w:rPr>
      </w:pPr>
      <w:r w:rsidRPr="004E7AC9">
        <w:rPr>
          <w:b/>
          <w:sz w:val="24"/>
          <w:szCs w:val="24"/>
        </w:rPr>
        <w:t>регистрации заявок на предоставление государственной услуги по аккредитации организаций, осуществляющих классификацию объектов туристской индустрии на территории Республики Карелия, включа</w:t>
      </w:r>
      <w:r w:rsidR="005246FE">
        <w:rPr>
          <w:b/>
          <w:sz w:val="24"/>
          <w:szCs w:val="24"/>
        </w:rPr>
        <w:t>ющих</w:t>
      </w:r>
      <w:r w:rsidRPr="004E7AC9">
        <w:rPr>
          <w:b/>
          <w:sz w:val="24"/>
          <w:szCs w:val="24"/>
        </w:rPr>
        <w:t xml:space="preserve"> гостиницы и иные средства размещения, горнолыжные трассы, пляжи</w:t>
      </w:r>
    </w:p>
    <w:p w:rsidR="00D92F52" w:rsidRPr="004E7AC9" w:rsidRDefault="00D92F52" w:rsidP="00D92F52">
      <w:pPr>
        <w:pStyle w:val="ConsPlusNormal"/>
        <w:ind w:firstLine="0"/>
        <w:jc w:val="center"/>
        <w:rPr>
          <w:sz w:val="24"/>
          <w:szCs w:val="24"/>
        </w:rPr>
      </w:pPr>
    </w:p>
    <w:p w:rsidR="00D92F52" w:rsidRPr="004E7AC9" w:rsidRDefault="00D92F52" w:rsidP="00D92F52">
      <w:pPr>
        <w:pStyle w:val="ConsPlusNormal"/>
        <w:ind w:firstLine="0"/>
        <w:jc w:val="center"/>
      </w:pPr>
    </w:p>
    <w:tbl>
      <w:tblPr>
        <w:tblW w:w="1468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323"/>
        <w:gridCol w:w="1424"/>
        <w:gridCol w:w="1609"/>
        <w:gridCol w:w="1570"/>
        <w:gridCol w:w="1164"/>
        <w:gridCol w:w="1952"/>
        <w:gridCol w:w="1572"/>
        <w:gridCol w:w="1782"/>
        <w:gridCol w:w="1578"/>
      </w:tblGrid>
      <w:tr w:rsidR="00D156E4" w:rsidRPr="004E7AC9" w:rsidTr="003F3BDD">
        <w:trPr>
          <w:cantSplit/>
          <w:trHeight w:val="18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52" w:rsidRPr="004E7AC9" w:rsidRDefault="00D92F52" w:rsidP="003F3BDD">
            <w:pPr>
              <w:pStyle w:val="ConsPlusNormal"/>
              <w:ind w:firstLine="0"/>
              <w:jc w:val="center"/>
            </w:pPr>
            <w:r w:rsidRPr="004E7AC9">
              <w:t>№ заявки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52" w:rsidRPr="004E7AC9" w:rsidRDefault="00D92F52" w:rsidP="003F3BDD">
            <w:pPr>
              <w:pStyle w:val="ConsPlusNormal"/>
              <w:ind w:firstLine="0"/>
              <w:jc w:val="center"/>
            </w:pPr>
            <w:r w:rsidRPr="004E7AC9">
              <w:t>Дата регистрации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52" w:rsidRPr="004E7AC9" w:rsidRDefault="00D92F52" w:rsidP="003F3BDD">
            <w:pPr>
              <w:pStyle w:val="ConsPlusNormal"/>
              <w:ind w:firstLine="0"/>
              <w:jc w:val="center"/>
            </w:pPr>
            <w:r w:rsidRPr="004E7AC9">
              <w:t>Наименование заявителя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52" w:rsidRPr="004E7AC9" w:rsidRDefault="00D92F52" w:rsidP="003F3BDD">
            <w:pPr>
              <w:pStyle w:val="ConsPlusNormal"/>
              <w:ind w:firstLine="0"/>
              <w:jc w:val="center"/>
            </w:pPr>
            <w:r w:rsidRPr="004E7AC9">
              <w:t>Вид заявки (аккредитация/</w:t>
            </w:r>
            <w:r w:rsidRPr="004E7AC9">
              <w:br/>
              <w:t>переоформление аттестата)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52" w:rsidRPr="004E7AC9" w:rsidRDefault="00D92F52" w:rsidP="003F3BDD">
            <w:pPr>
              <w:pStyle w:val="ConsPlusNormal"/>
              <w:ind w:firstLine="0"/>
              <w:jc w:val="center"/>
            </w:pPr>
            <w:r w:rsidRPr="004E7AC9">
              <w:t>Юридический и почтовый адреса, телефон, факс, E-</w:t>
            </w:r>
            <w:proofErr w:type="spellStart"/>
            <w:r w:rsidRPr="004E7AC9">
              <w:t>mail</w:t>
            </w:r>
            <w:proofErr w:type="spellEnd"/>
            <w:r w:rsidRPr="004E7AC9">
              <w:t>, Ф.И.О. руководителя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52" w:rsidRPr="004E7AC9" w:rsidRDefault="00D92F52" w:rsidP="003F3BDD">
            <w:pPr>
              <w:pStyle w:val="ConsPlusNormal"/>
              <w:ind w:firstLine="0"/>
              <w:jc w:val="center"/>
            </w:pPr>
            <w:proofErr w:type="gramStart"/>
            <w:r w:rsidRPr="004E7AC9">
              <w:t>Исходящий</w:t>
            </w:r>
            <w:proofErr w:type="gramEnd"/>
            <w:r w:rsidRPr="004E7AC9">
              <w:t xml:space="preserve"> №, дата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52" w:rsidRPr="004E7AC9" w:rsidRDefault="00D92F52" w:rsidP="003F3BDD">
            <w:pPr>
              <w:pStyle w:val="ConsPlusNormal"/>
              <w:ind w:firstLine="0"/>
              <w:jc w:val="center"/>
            </w:pPr>
            <w:r w:rsidRPr="004E7AC9">
              <w:t>Должность, Ф.И.О., подпись государственного гражданского служащего, принявшего пакет документов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52" w:rsidRPr="004E7AC9" w:rsidRDefault="00D92F52" w:rsidP="003F3BDD">
            <w:pPr>
              <w:pStyle w:val="ConsPlusNormal"/>
              <w:ind w:firstLine="0"/>
              <w:jc w:val="center"/>
            </w:pPr>
            <w:r w:rsidRPr="004E7AC9">
              <w:t>Сведения о принятом решении, номер и дата протокола (уведомления)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52" w:rsidRPr="004E7AC9" w:rsidRDefault="00D92F52" w:rsidP="003F3BDD">
            <w:pPr>
              <w:pStyle w:val="ConsPlusNormal"/>
              <w:ind w:firstLine="0"/>
              <w:jc w:val="center"/>
            </w:pPr>
            <w:r w:rsidRPr="004E7AC9">
              <w:t>Сведения о выдаче аттестата аккредитации (серия, N, год, число, месяц), уведомления об отказе в выдаче аттестата  аккредитации (год, число, месяц)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52" w:rsidRPr="004E7AC9" w:rsidRDefault="00D92F52" w:rsidP="003F3BDD">
            <w:pPr>
              <w:pStyle w:val="ConsPlusNormal"/>
              <w:ind w:firstLine="0"/>
              <w:jc w:val="center"/>
            </w:pPr>
            <w:r w:rsidRPr="004E7AC9">
              <w:t>Должность,  Ф.И.О., подпись, лица, получившего аттестат (отметка о направлении аттестата по почте)</w:t>
            </w:r>
          </w:p>
        </w:tc>
      </w:tr>
      <w:tr w:rsidR="00D156E4" w:rsidRPr="004E7AC9" w:rsidTr="003F3BDD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52" w:rsidRPr="004E7AC9" w:rsidRDefault="00D92F52" w:rsidP="00D92F52">
            <w:pPr>
              <w:pStyle w:val="ConsPlusNormal"/>
              <w:numPr>
                <w:ilvl w:val="0"/>
                <w:numId w:val="17"/>
              </w:numPr>
              <w:jc w:val="center"/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52" w:rsidRPr="004E7AC9" w:rsidRDefault="00D92F52" w:rsidP="00D92F52">
            <w:pPr>
              <w:pStyle w:val="ConsPlusNormal"/>
              <w:numPr>
                <w:ilvl w:val="0"/>
                <w:numId w:val="17"/>
              </w:num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52" w:rsidRPr="004E7AC9" w:rsidRDefault="00D92F52" w:rsidP="00D92F52">
            <w:pPr>
              <w:pStyle w:val="ConsPlusNormal"/>
              <w:numPr>
                <w:ilvl w:val="0"/>
                <w:numId w:val="17"/>
              </w:num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52" w:rsidRPr="004E7AC9" w:rsidRDefault="00D92F52" w:rsidP="00D92F52">
            <w:pPr>
              <w:pStyle w:val="ConsPlusNormal"/>
              <w:numPr>
                <w:ilvl w:val="0"/>
                <w:numId w:val="17"/>
              </w:num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52" w:rsidRPr="004E7AC9" w:rsidRDefault="00D92F52" w:rsidP="00D92F52">
            <w:pPr>
              <w:pStyle w:val="ConsPlusNormal"/>
              <w:numPr>
                <w:ilvl w:val="0"/>
                <w:numId w:val="17"/>
              </w:num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52" w:rsidRPr="004E7AC9" w:rsidRDefault="00D92F52" w:rsidP="00D92F52">
            <w:pPr>
              <w:pStyle w:val="ConsPlusNormal"/>
              <w:numPr>
                <w:ilvl w:val="0"/>
                <w:numId w:val="17"/>
              </w:num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52" w:rsidRPr="004E7AC9" w:rsidRDefault="00D92F52" w:rsidP="00D92F52">
            <w:pPr>
              <w:pStyle w:val="ConsPlusNormal"/>
              <w:numPr>
                <w:ilvl w:val="0"/>
                <w:numId w:val="17"/>
              </w:num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52" w:rsidRPr="004E7AC9" w:rsidRDefault="00D92F52" w:rsidP="00D92F52">
            <w:pPr>
              <w:pStyle w:val="ConsPlusNormal"/>
              <w:numPr>
                <w:ilvl w:val="0"/>
                <w:numId w:val="17"/>
              </w:num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52" w:rsidRPr="004E7AC9" w:rsidRDefault="00D92F52" w:rsidP="00D92F52">
            <w:pPr>
              <w:pStyle w:val="ConsPlusNormal"/>
              <w:numPr>
                <w:ilvl w:val="0"/>
                <w:numId w:val="17"/>
              </w:num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52" w:rsidRPr="004E7AC9" w:rsidRDefault="00D92F52" w:rsidP="00D92F52">
            <w:pPr>
              <w:pStyle w:val="ConsPlusNormal"/>
              <w:numPr>
                <w:ilvl w:val="0"/>
                <w:numId w:val="17"/>
              </w:numPr>
              <w:jc w:val="center"/>
            </w:pPr>
          </w:p>
        </w:tc>
      </w:tr>
      <w:tr w:rsidR="00D156E4" w:rsidRPr="004E7AC9" w:rsidTr="003F3BDD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52" w:rsidRPr="004E7AC9" w:rsidRDefault="00D92F52" w:rsidP="003F3BDD">
            <w:pPr>
              <w:pStyle w:val="ConsPlusNormal"/>
              <w:ind w:firstLine="0"/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52" w:rsidRPr="004E7AC9" w:rsidRDefault="00D92F52" w:rsidP="003F3BDD">
            <w:pPr>
              <w:pStyle w:val="ConsPlusNormal"/>
              <w:ind w:firstLine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52" w:rsidRPr="004E7AC9" w:rsidRDefault="00D92F52" w:rsidP="003F3BDD">
            <w:pPr>
              <w:pStyle w:val="ConsPlusNormal"/>
              <w:ind w:firstLine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52" w:rsidRPr="004E7AC9" w:rsidRDefault="00D92F52" w:rsidP="003F3BDD">
            <w:pPr>
              <w:pStyle w:val="ConsPlusNormal"/>
              <w:ind w:firstLine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52" w:rsidRPr="004E7AC9" w:rsidRDefault="00D92F52" w:rsidP="003F3BDD">
            <w:pPr>
              <w:pStyle w:val="ConsPlusNormal"/>
              <w:ind w:firstLine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52" w:rsidRPr="004E7AC9" w:rsidRDefault="00D92F52" w:rsidP="003F3BDD">
            <w:pPr>
              <w:pStyle w:val="ConsPlusNormal"/>
              <w:ind w:firstLine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52" w:rsidRPr="004E7AC9" w:rsidRDefault="00D92F52" w:rsidP="003F3BDD">
            <w:pPr>
              <w:pStyle w:val="ConsPlusNormal"/>
              <w:ind w:firstLine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52" w:rsidRPr="004E7AC9" w:rsidRDefault="00D92F52" w:rsidP="003F3BDD">
            <w:pPr>
              <w:pStyle w:val="ConsPlusNormal"/>
              <w:ind w:firstLine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52" w:rsidRPr="004E7AC9" w:rsidRDefault="00D92F52" w:rsidP="003F3BDD">
            <w:pPr>
              <w:pStyle w:val="ConsPlusNormal"/>
              <w:ind w:firstLine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52" w:rsidRPr="004E7AC9" w:rsidRDefault="00D92F52" w:rsidP="003F3BDD">
            <w:pPr>
              <w:pStyle w:val="ConsPlusNormal"/>
              <w:ind w:firstLine="0"/>
            </w:pPr>
          </w:p>
        </w:tc>
      </w:tr>
      <w:tr w:rsidR="00D156E4" w:rsidRPr="004E7AC9" w:rsidTr="003F3BDD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52" w:rsidRPr="004E7AC9" w:rsidRDefault="00D92F52" w:rsidP="003F3BDD">
            <w:pPr>
              <w:pStyle w:val="ConsPlusNormal"/>
              <w:ind w:firstLine="0"/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52" w:rsidRPr="004E7AC9" w:rsidRDefault="00D92F52" w:rsidP="003F3BDD">
            <w:pPr>
              <w:pStyle w:val="ConsPlusNormal"/>
              <w:ind w:firstLine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52" w:rsidRPr="004E7AC9" w:rsidRDefault="00D92F52" w:rsidP="003F3BDD">
            <w:pPr>
              <w:pStyle w:val="ConsPlusNormal"/>
              <w:ind w:firstLine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52" w:rsidRPr="004E7AC9" w:rsidRDefault="00D92F52" w:rsidP="003F3BDD">
            <w:pPr>
              <w:pStyle w:val="ConsPlusNormal"/>
              <w:ind w:firstLine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52" w:rsidRPr="004E7AC9" w:rsidRDefault="00D92F52" w:rsidP="003F3BDD">
            <w:pPr>
              <w:pStyle w:val="ConsPlusNormal"/>
              <w:ind w:firstLine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52" w:rsidRPr="004E7AC9" w:rsidRDefault="00D92F52" w:rsidP="003F3BDD">
            <w:pPr>
              <w:pStyle w:val="ConsPlusNormal"/>
              <w:ind w:firstLine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52" w:rsidRPr="004E7AC9" w:rsidRDefault="00D92F52" w:rsidP="003F3BDD">
            <w:pPr>
              <w:pStyle w:val="ConsPlusNormal"/>
              <w:ind w:firstLine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52" w:rsidRPr="004E7AC9" w:rsidRDefault="00D92F52" w:rsidP="003F3BDD">
            <w:pPr>
              <w:pStyle w:val="ConsPlusNormal"/>
              <w:ind w:firstLine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52" w:rsidRPr="004E7AC9" w:rsidRDefault="00D92F52" w:rsidP="003F3BDD">
            <w:pPr>
              <w:pStyle w:val="ConsPlusNormal"/>
              <w:ind w:firstLine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52" w:rsidRPr="004E7AC9" w:rsidRDefault="00D92F52" w:rsidP="003F3BDD">
            <w:pPr>
              <w:pStyle w:val="ConsPlusNormal"/>
              <w:ind w:firstLine="0"/>
            </w:pPr>
          </w:p>
        </w:tc>
      </w:tr>
      <w:tr w:rsidR="00D156E4" w:rsidRPr="004E7AC9" w:rsidTr="003F3BDD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52" w:rsidRPr="004E7AC9" w:rsidRDefault="00D92F52" w:rsidP="003F3BDD">
            <w:pPr>
              <w:pStyle w:val="ConsPlusNormal"/>
              <w:ind w:firstLine="0"/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52" w:rsidRPr="004E7AC9" w:rsidRDefault="00D92F52" w:rsidP="003F3BDD">
            <w:pPr>
              <w:pStyle w:val="ConsPlusNormal"/>
              <w:ind w:firstLine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52" w:rsidRPr="004E7AC9" w:rsidRDefault="00D92F52" w:rsidP="003F3BDD">
            <w:pPr>
              <w:pStyle w:val="ConsPlusNormal"/>
              <w:ind w:firstLine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52" w:rsidRPr="004E7AC9" w:rsidRDefault="00D92F52" w:rsidP="003F3BDD">
            <w:pPr>
              <w:pStyle w:val="ConsPlusNormal"/>
              <w:ind w:firstLine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52" w:rsidRPr="004E7AC9" w:rsidRDefault="00D92F52" w:rsidP="003F3BDD">
            <w:pPr>
              <w:pStyle w:val="ConsPlusNormal"/>
              <w:ind w:firstLine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52" w:rsidRPr="004E7AC9" w:rsidRDefault="00D92F52" w:rsidP="003F3BDD">
            <w:pPr>
              <w:pStyle w:val="ConsPlusNormal"/>
              <w:ind w:firstLine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52" w:rsidRPr="004E7AC9" w:rsidRDefault="00D92F52" w:rsidP="003F3BDD">
            <w:pPr>
              <w:pStyle w:val="ConsPlusNormal"/>
              <w:ind w:firstLine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52" w:rsidRPr="004E7AC9" w:rsidRDefault="00D92F52" w:rsidP="003F3BDD">
            <w:pPr>
              <w:pStyle w:val="ConsPlusNormal"/>
              <w:ind w:firstLine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52" w:rsidRPr="004E7AC9" w:rsidRDefault="00D92F52" w:rsidP="003F3BDD">
            <w:pPr>
              <w:pStyle w:val="ConsPlusNormal"/>
              <w:ind w:firstLine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F52" w:rsidRPr="004E7AC9" w:rsidRDefault="00D92F52" w:rsidP="003F3BDD">
            <w:pPr>
              <w:pStyle w:val="ConsPlusNormal"/>
              <w:ind w:firstLine="0"/>
            </w:pPr>
          </w:p>
        </w:tc>
      </w:tr>
    </w:tbl>
    <w:p w:rsidR="00D92F52" w:rsidRPr="004E7AC9" w:rsidRDefault="00D92F52" w:rsidP="00D92F52">
      <w:pPr>
        <w:shd w:val="clear" w:color="auto" w:fill="FFFFFF"/>
        <w:tabs>
          <w:tab w:val="left" w:pos="662"/>
        </w:tabs>
        <w:ind w:right="-6"/>
        <w:jc w:val="right"/>
        <w:rPr>
          <w:sz w:val="24"/>
          <w:szCs w:val="24"/>
        </w:rPr>
        <w:sectPr w:rsidR="00D92F52" w:rsidRPr="004E7AC9" w:rsidSect="003F3BDD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92F52" w:rsidRPr="004E7AC9" w:rsidRDefault="00D92F52" w:rsidP="00D92F52">
      <w:pPr>
        <w:shd w:val="clear" w:color="auto" w:fill="FFFFFF"/>
        <w:tabs>
          <w:tab w:val="left" w:pos="662"/>
        </w:tabs>
        <w:ind w:right="-6"/>
        <w:jc w:val="right"/>
        <w:rPr>
          <w:sz w:val="24"/>
          <w:szCs w:val="24"/>
        </w:rPr>
      </w:pPr>
      <w:r w:rsidRPr="004E7AC9">
        <w:rPr>
          <w:sz w:val="24"/>
          <w:szCs w:val="24"/>
        </w:rPr>
        <w:t xml:space="preserve">Приложение № 4 </w:t>
      </w:r>
    </w:p>
    <w:p w:rsidR="00D92F52" w:rsidRPr="004E7AC9" w:rsidRDefault="00D92F52" w:rsidP="00D92F52">
      <w:pPr>
        <w:shd w:val="clear" w:color="auto" w:fill="FFFFFF"/>
        <w:tabs>
          <w:tab w:val="left" w:pos="662"/>
        </w:tabs>
        <w:ind w:right="-6"/>
        <w:jc w:val="right"/>
        <w:rPr>
          <w:bCs/>
          <w:sz w:val="24"/>
          <w:szCs w:val="24"/>
        </w:rPr>
      </w:pPr>
      <w:r w:rsidRPr="004E7AC9">
        <w:rPr>
          <w:bCs/>
          <w:sz w:val="24"/>
          <w:szCs w:val="24"/>
        </w:rPr>
        <w:t>к Административному регламенту</w:t>
      </w:r>
    </w:p>
    <w:p w:rsidR="00D92F52" w:rsidRPr="004E7AC9" w:rsidRDefault="00D92F52" w:rsidP="00D92F52">
      <w:pPr>
        <w:shd w:val="clear" w:color="auto" w:fill="FFFFFF"/>
        <w:tabs>
          <w:tab w:val="left" w:pos="662"/>
        </w:tabs>
        <w:ind w:right="-6"/>
        <w:jc w:val="right"/>
        <w:rPr>
          <w:bCs/>
          <w:sz w:val="24"/>
          <w:szCs w:val="24"/>
        </w:rPr>
      </w:pPr>
      <w:r w:rsidRPr="004E7AC9">
        <w:rPr>
          <w:bCs/>
          <w:sz w:val="24"/>
          <w:szCs w:val="24"/>
        </w:rPr>
        <w:t xml:space="preserve">по предоставлению государственной услуги </w:t>
      </w:r>
    </w:p>
    <w:p w:rsidR="00D92F52" w:rsidRPr="004E7AC9" w:rsidRDefault="00D92F52" w:rsidP="00D92F52">
      <w:pPr>
        <w:shd w:val="clear" w:color="auto" w:fill="FFFFFF"/>
        <w:tabs>
          <w:tab w:val="left" w:pos="662"/>
        </w:tabs>
        <w:ind w:right="-6"/>
        <w:jc w:val="right"/>
        <w:rPr>
          <w:bCs/>
          <w:sz w:val="24"/>
          <w:szCs w:val="24"/>
        </w:rPr>
      </w:pPr>
      <w:r w:rsidRPr="004E7AC9">
        <w:rPr>
          <w:bCs/>
          <w:sz w:val="24"/>
          <w:szCs w:val="24"/>
        </w:rPr>
        <w:t xml:space="preserve">«Аккредитация организаций, осуществляющих классификацию </w:t>
      </w:r>
    </w:p>
    <w:p w:rsidR="00D92F52" w:rsidRPr="004E7AC9" w:rsidRDefault="00D92F52" w:rsidP="00D92F52">
      <w:pPr>
        <w:shd w:val="clear" w:color="auto" w:fill="FFFFFF"/>
        <w:tabs>
          <w:tab w:val="left" w:pos="662"/>
        </w:tabs>
        <w:ind w:right="-6"/>
        <w:jc w:val="right"/>
        <w:rPr>
          <w:bCs/>
          <w:sz w:val="24"/>
          <w:szCs w:val="24"/>
        </w:rPr>
      </w:pPr>
      <w:r w:rsidRPr="004E7AC9">
        <w:rPr>
          <w:bCs/>
          <w:sz w:val="24"/>
          <w:szCs w:val="24"/>
        </w:rPr>
        <w:t xml:space="preserve">объектов туристской индустрии Республики Карелия, </w:t>
      </w:r>
    </w:p>
    <w:p w:rsidR="00D92F52" w:rsidRPr="004E7AC9" w:rsidRDefault="00D92F52" w:rsidP="00D92F52">
      <w:pPr>
        <w:shd w:val="clear" w:color="auto" w:fill="FFFFFF"/>
        <w:tabs>
          <w:tab w:val="left" w:pos="662"/>
        </w:tabs>
        <w:ind w:right="-6"/>
        <w:jc w:val="right"/>
        <w:rPr>
          <w:bCs/>
          <w:sz w:val="24"/>
          <w:szCs w:val="24"/>
        </w:rPr>
      </w:pPr>
      <w:proofErr w:type="gramStart"/>
      <w:r w:rsidRPr="004E7AC9">
        <w:rPr>
          <w:bCs/>
          <w:sz w:val="24"/>
          <w:szCs w:val="24"/>
        </w:rPr>
        <w:t>включающих</w:t>
      </w:r>
      <w:proofErr w:type="gramEnd"/>
      <w:r w:rsidRPr="004E7AC9">
        <w:rPr>
          <w:bCs/>
          <w:sz w:val="24"/>
          <w:szCs w:val="24"/>
        </w:rPr>
        <w:t xml:space="preserve"> гостиницы и иные средства размещения,</w:t>
      </w:r>
    </w:p>
    <w:p w:rsidR="00D92F52" w:rsidRPr="004E7AC9" w:rsidRDefault="00D92F52" w:rsidP="00D92F52">
      <w:pPr>
        <w:shd w:val="clear" w:color="auto" w:fill="FFFFFF"/>
        <w:tabs>
          <w:tab w:val="left" w:pos="662"/>
        </w:tabs>
        <w:ind w:right="-6"/>
        <w:jc w:val="right"/>
        <w:rPr>
          <w:bCs/>
          <w:sz w:val="24"/>
          <w:szCs w:val="24"/>
        </w:rPr>
      </w:pPr>
      <w:r w:rsidRPr="004E7AC9">
        <w:rPr>
          <w:bCs/>
          <w:sz w:val="24"/>
          <w:szCs w:val="24"/>
        </w:rPr>
        <w:t xml:space="preserve"> горнолыжные трассы, пляжи»</w:t>
      </w:r>
    </w:p>
    <w:p w:rsidR="00E21AAE" w:rsidRDefault="00E21AAE" w:rsidP="00D92F52">
      <w:pPr>
        <w:jc w:val="center"/>
        <w:rPr>
          <w:b/>
          <w:sz w:val="26"/>
          <w:szCs w:val="26"/>
        </w:rPr>
      </w:pPr>
    </w:p>
    <w:p w:rsidR="00D92F52" w:rsidRPr="004E7AC9" w:rsidRDefault="00D92F52" w:rsidP="00D92F52">
      <w:pPr>
        <w:jc w:val="center"/>
        <w:rPr>
          <w:b/>
          <w:sz w:val="26"/>
          <w:szCs w:val="26"/>
        </w:rPr>
      </w:pPr>
      <w:r w:rsidRPr="004E7AC9">
        <w:rPr>
          <w:b/>
          <w:sz w:val="26"/>
          <w:szCs w:val="26"/>
        </w:rPr>
        <w:t>Блок-схема предоставления государственной услуги</w:t>
      </w:r>
    </w:p>
    <w:p w:rsidR="00D92F52" w:rsidRPr="004E7AC9" w:rsidRDefault="00D92F52" w:rsidP="00D92F52">
      <w:pPr>
        <w:rPr>
          <w:sz w:val="26"/>
          <w:szCs w:val="26"/>
        </w:rPr>
      </w:pPr>
    </w:p>
    <w:p w:rsidR="00D92F52" w:rsidRPr="004E7AC9" w:rsidRDefault="00D92F52" w:rsidP="00D92F52">
      <w:pPr>
        <w:rPr>
          <w:sz w:val="26"/>
          <w:szCs w:val="26"/>
        </w:rPr>
      </w:pPr>
      <w:r w:rsidRPr="004E7AC9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74010" wp14:editId="08F17743">
                <wp:simplePos x="0" y="0"/>
                <wp:positionH relativeFrom="column">
                  <wp:posOffset>1767840</wp:posOffset>
                </wp:positionH>
                <wp:positionV relativeFrom="paragraph">
                  <wp:posOffset>22225</wp:posOffset>
                </wp:positionV>
                <wp:extent cx="2495550" cy="733425"/>
                <wp:effectExtent l="0" t="0" r="19050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3A8" w:rsidRDefault="006073A8" w:rsidP="00714378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 w:rsidRPr="00714378">
                              <w:rPr>
                                <w:sz w:val="22"/>
                                <w:szCs w:val="22"/>
                              </w:rPr>
                              <w:t>рием заявки, заявления о выдаче дубликата Аттестата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139.2pt;margin-top:1.75pt;width:196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">
                <v:textbox>
                  <w:txbxContent>
                    <w:p w:rsidR="006073A8" w:rsidRDefault="006073A8" w:rsidP="00714378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r w:rsidRPr="00714378">
                        <w:rPr>
                          <w:sz w:val="22"/>
                          <w:szCs w:val="22"/>
                        </w:rPr>
                        <w:t>рием заявки, заявления о выдаче дубликата Аттестата</w:t>
                      </w:r>
                    </w:p>
                  </w:txbxContent>
                </v:textbox>
              </v:rect>
            </w:pict>
          </mc:Fallback>
        </mc:AlternateContent>
      </w:r>
    </w:p>
    <w:p w:rsidR="00D92F52" w:rsidRPr="004E7AC9" w:rsidRDefault="00D92F52" w:rsidP="00D92F52">
      <w:pPr>
        <w:rPr>
          <w:sz w:val="26"/>
          <w:szCs w:val="26"/>
        </w:rPr>
      </w:pPr>
    </w:p>
    <w:p w:rsidR="00D92F52" w:rsidRPr="004E7AC9" w:rsidRDefault="00D92F52" w:rsidP="00D92F52">
      <w:pPr>
        <w:rPr>
          <w:sz w:val="26"/>
          <w:szCs w:val="26"/>
        </w:rPr>
      </w:pPr>
    </w:p>
    <w:p w:rsidR="00D92F52" w:rsidRPr="004E7AC9" w:rsidRDefault="00D92F52" w:rsidP="00D92F52">
      <w:pPr>
        <w:adjustRightInd w:val="0"/>
        <w:jc w:val="both"/>
        <w:outlineLvl w:val="0"/>
        <w:rPr>
          <w:sz w:val="26"/>
          <w:szCs w:val="26"/>
        </w:rPr>
      </w:pPr>
    </w:p>
    <w:p w:rsidR="00D92F52" w:rsidRPr="004E7AC9" w:rsidRDefault="003C0341" w:rsidP="00D92F52">
      <w:pPr>
        <w:spacing w:before="120"/>
        <w:rPr>
          <w:sz w:val="24"/>
          <w:szCs w:val="24"/>
        </w:rPr>
      </w:pPr>
      <w:r w:rsidRPr="004E7AC9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E37603" wp14:editId="61334899">
                <wp:simplePos x="0" y="0"/>
                <wp:positionH relativeFrom="column">
                  <wp:posOffset>2872740</wp:posOffset>
                </wp:positionH>
                <wp:positionV relativeFrom="paragraph">
                  <wp:posOffset>-2540</wp:posOffset>
                </wp:positionV>
                <wp:extent cx="0" cy="379730"/>
                <wp:effectExtent l="76200" t="0" r="95250" b="5842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26.2pt;margin-top:-.2pt;width:0;height:2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D92F52" w:rsidRPr="004E7AC9" w:rsidRDefault="003C0341" w:rsidP="00D92F52">
      <w:pPr>
        <w:spacing w:before="120"/>
        <w:rPr>
          <w:sz w:val="24"/>
          <w:szCs w:val="24"/>
        </w:rPr>
      </w:pPr>
      <w:r w:rsidRPr="004E7AC9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2C7625" wp14:editId="6FBD3C9C">
                <wp:simplePos x="0" y="0"/>
                <wp:positionH relativeFrom="column">
                  <wp:posOffset>1767840</wp:posOffset>
                </wp:positionH>
                <wp:positionV relativeFrom="paragraph">
                  <wp:posOffset>120650</wp:posOffset>
                </wp:positionV>
                <wp:extent cx="2495550" cy="83820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3A8" w:rsidRPr="003C0341" w:rsidRDefault="006073A8" w:rsidP="00D92F5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</w:t>
                            </w:r>
                            <w:r w:rsidRPr="00714378">
                              <w:rPr>
                                <w:sz w:val="22"/>
                                <w:szCs w:val="22"/>
                              </w:rPr>
                              <w:t>ассмотрение представленных документов и принятие решения об аккредитации или об отказе в аккредитации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margin-left:139.2pt;margin-top:9.5pt;width:196.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">
                <v:textbox>
                  <w:txbxContent>
                    <w:p w:rsidR="006073A8" w:rsidRPr="003C0341" w:rsidRDefault="006073A8" w:rsidP="00D92F5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</w:t>
                      </w:r>
                      <w:r w:rsidRPr="00714378">
                        <w:rPr>
                          <w:sz w:val="22"/>
                          <w:szCs w:val="22"/>
                        </w:rPr>
                        <w:t>ассмотрение представленных документов и принятие решения об аккредитации или об отказе в аккредитации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D92F52" w:rsidRPr="004E7AC9" w:rsidRDefault="00D92F52" w:rsidP="00D92F52">
      <w:pPr>
        <w:spacing w:before="120"/>
        <w:rPr>
          <w:sz w:val="24"/>
          <w:szCs w:val="24"/>
        </w:rPr>
      </w:pPr>
    </w:p>
    <w:p w:rsidR="00D92F52" w:rsidRPr="004E7AC9" w:rsidRDefault="00D92F52" w:rsidP="00D92F52">
      <w:pPr>
        <w:spacing w:before="120"/>
        <w:rPr>
          <w:sz w:val="24"/>
          <w:szCs w:val="24"/>
        </w:rPr>
      </w:pPr>
    </w:p>
    <w:p w:rsidR="00D92F52" w:rsidRPr="004E7AC9" w:rsidRDefault="00C63F99" w:rsidP="00D92F52">
      <w:pPr>
        <w:spacing w:before="120"/>
        <w:rPr>
          <w:sz w:val="24"/>
          <w:szCs w:val="24"/>
        </w:rPr>
      </w:pPr>
      <w:r w:rsidRPr="00714378"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E86859" wp14:editId="19F7E1FF">
                <wp:simplePos x="0" y="0"/>
                <wp:positionH relativeFrom="column">
                  <wp:posOffset>2891790</wp:posOffset>
                </wp:positionH>
                <wp:positionV relativeFrom="paragraph">
                  <wp:posOffset>204470</wp:posOffset>
                </wp:positionV>
                <wp:extent cx="0" cy="64770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7pt,16.1pt" to="227.7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" strokecolor="black [3213]"/>
            </w:pict>
          </mc:Fallback>
        </mc:AlternateContent>
      </w:r>
    </w:p>
    <w:p w:rsidR="00D92F52" w:rsidRPr="004E7AC9" w:rsidRDefault="00D243AD" w:rsidP="00D92F52">
      <w:pPr>
        <w:spacing w:before="120"/>
        <w:rPr>
          <w:sz w:val="24"/>
          <w:szCs w:val="24"/>
        </w:rPr>
      </w:pPr>
      <w:r w:rsidRPr="004E7AC9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FE5D4A" wp14:editId="6C4DC555">
                <wp:simplePos x="0" y="0"/>
                <wp:positionH relativeFrom="column">
                  <wp:posOffset>671195</wp:posOffset>
                </wp:positionH>
                <wp:positionV relativeFrom="paragraph">
                  <wp:posOffset>83185</wp:posOffset>
                </wp:positionV>
                <wp:extent cx="2276475" cy="752475"/>
                <wp:effectExtent l="0" t="0" r="28575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3A8" w:rsidRPr="00536812" w:rsidRDefault="006073A8" w:rsidP="00714378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t>Н</w:t>
                            </w:r>
                            <w:r w:rsidRPr="00521B1F">
                              <w:t>епредставлени</w:t>
                            </w:r>
                            <w:r>
                              <w:t>е</w:t>
                            </w:r>
                            <w:r w:rsidRPr="00521B1F">
                              <w:t xml:space="preserve"> </w:t>
                            </w:r>
                            <w:r>
                              <w:t>необходимых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margin-left:52.85pt;margin-top:6.55pt;width:179.25pt;height:5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" strokecolor="white" strokeweight="0">
                <v:textbox>
                  <w:txbxContent>
                    <w:p w:rsidR="006073A8" w:rsidRPr="00536812" w:rsidRDefault="006073A8" w:rsidP="00714378">
                      <w:pPr>
                        <w:jc w:val="center"/>
                        <w:rPr>
                          <w:szCs w:val="22"/>
                        </w:rPr>
                      </w:pPr>
                      <w:r>
                        <w:t>Н</w:t>
                      </w:r>
                      <w:r w:rsidRPr="00521B1F">
                        <w:t>епредставлени</w:t>
                      </w:r>
                      <w:r>
                        <w:t>е</w:t>
                      </w:r>
                      <w:r w:rsidRPr="00521B1F">
                        <w:t xml:space="preserve"> </w:t>
                      </w:r>
                      <w:r>
                        <w:t>необходимых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4E7AC9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439903" wp14:editId="0251FA36">
                <wp:simplePos x="0" y="0"/>
                <wp:positionH relativeFrom="column">
                  <wp:posOffset>3198495</wp:posOffset>
                </wp:positionH>
                <wp:positionV relativeFrom="paragraph">
                  <wp:posOffset>64135</wp:posOffset>
                </wp:positionV>
                <wp:extent cx="2004060" cy="495300"/>
                <wp:effectExtent l="0" t="0" r="1524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406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3A8" w:rsidRPr="00536812" w:rsidRDefault="006073A8" w:rsidP="00D92F52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t>П</w:t>
                            </w:r>
                            <w:r w:rsidRPr="00521B1F">
                              <w:t>редставлени</w:t>
                            </w:r>
                            <w:r>
                              <w:t>е</w:t>
                            </w:r>
                            <w:r w:rsidRPr="00521B1F">
                              <w:t xml:space="preserve"> необходимых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margin-left:251.85pt;margin-top:5.05pt;width:157.8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" strokecolor="white" strokeweight="0">
                <v:textbox>
                  <w:txbxContent>
                    <w:p w:rsidR="006073A8" w:rsidRPr="00536812" w:rsidRDefault="006073A8" w:rsidP="00D92F52">
                      <w:pPr>
                        <w:jc w:val="center"/>
                        <w:rPr>
                          <w:szCs w:val="22"/>
                        </w:rPr>
                      </w:pPr>
                      <w:r>
                        <w:t>П</w:t>
                      </w:r>
                      <w:r w:rsidRPr="00521B1F">
                        <w:t>редставлени</w:t>
                      </w:r>
                      <w:r>
                        <w:t>е</w:t>
                      </w:r>
                      <w:r w:rsidRPr="00521B1F">
                        <w:t xml:space="preserve"> необходимых документов </w:t>
                      </w:r>
                    </w:p>
                  </w:txbxContent>
                </v:textbox>
              </v:rect>
            </w:pict>
          </mc:Fallback>
        </mc:AlternateContent>
      </w:r>
    </w:p>
    <w:p w:rsidR="00D92F52" w:rsidRPr="004E7AC9" w:rsidRDefault="00D92F52" w:rsidP="00D92F52">
      <w:pPr>
        <w:spacing w:before="120"/>
        <w:rPr>
          <w:sz w:val="24"/>
          <w:szCs w:val="24"/>
        </w:rPr>
      </w:pPr>
    </w:p>
    <w:p w:rsidR="00D92F52" w:rsidRPr="004E7AC9" w:rsidRDefault="00D243AD" w:rsidP="00D92F52">
      <w:pPr>
        <w:spacing w:before="120"/>
        <w:rPr>
          <w:sz w:val="24"/>
          <w:szCs w:val="24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4530090</wp:posOffset>
                </wp:positionH>
                <wp:positionV relativeFrom="paragraph">
                  <wp:posOffset>107950</wp:posOffset>
                </wp:positionV>
                <wp:extent cx="9525" cy="247650"/>
                <wp:effectExtent l="76200" t="0" r="66675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356.7pt;margin-top:8.5pt;width:.75pt;height:19.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" strokecolor="black [3040]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98425</wp:posOffset>
                </wp:positionV>
                <wp:extent cx="0" cy="333375"/>
                <wp:effectExtent l="76200" t="0" r="76200" b="476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64.95pt;margin-top:7.75pt;width:0;height:26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" strokecolor="black [3213]">
                <v:stroke endarrow="block"/>
              </v:shape>
            </w:pict>
          </mc:Fallback>
        </mc:AlternateContent>
      </w:r>
      <w:r w:rsidR="00714378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805814</wp:posOffset>
                </wp:positionH>
                <wp:positionV relativeFrom="paragraph">
                  <wp:posOffset>88900</wp:posOffset>
                </wp:positionV>
                <wp:extent cx="3724275" cy="0"/>
                <wp:effectExtent l="0" t="0" r="2857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4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45pt,7pt" to="356.7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" strokecolor="black [3213]"/>
            </w:pict>
          </mc:Fallback>
        </mc:AlternateContent>
      </w:r>
    </w:p>
    <w:p w:rsidR="00D92F52" w:rsidRPr="004E7AC9" w:rsidRDefault="00C63F99" w:rsidP="00D92F52">
      <w:pPr>
        <w:spacing w:before="120"/>
        <w:rPr>
          <w:sz w:val="24"/>
          <w:szCs w:val="24"/>
        </w:rPr>
      </w:pPr>
      <w:r w:rsidRPr="004E7AC9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610ABEB" wp14:editId="68A01289">
                <wp:simplePos x="0" y="0"/>
                <wp:positionH relativeFrom="column">
                  <wp:posOffset>2701290</wp:posOffset>
                </wp:positionH>
                <wp:positionV relativeFrom="paragraph">
                  <wp:posOffset>103505</wp:posOffset>
                </wp:positionV>
                <wp:extent cx="3571875" cy="113347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3A8" w:rsidRPr="003C0341" w:rsidRDefault="006073A8" w:rsidP="00D92F5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21AAE">
                              <w:rPr>
                                <w:sz w:val="22"/>
                                <w:szCs w:val="22"/>
                              </w:rPr>
                              <w:t>Подготовка заключения о соответствии представленных документов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, заседание </w:t>
                            </w:r>
                            <w:r w:rsidRPr="00E21AAE">
                              <w:rPr>
                                <w:sz w:val="22"/>
                                <w:szCs w:val="22"/>
                              </w:rPr>
                              <w:t>комиссии по аккредитации организаций, осуществляющих классификацию объектов туристской индустрии на территории Республики Карелия, включающих гостиницы и иные средства размещения, горнолыжные трассы, пляжи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margin-left:212.7pt;margin-top:8.15pt;width:281.25pt;height:89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">
                <v:textbox>
                  <w:txbxContent>
                    <w:p w:rsidR="006073A8" w:rsidRPr="003C0341" w:rsidRDefault="006073A8" w:rsidP="00D92F5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21AAE">
                        <w:rPr>
                          <w:sz w:val="22"/>
                          <w:szCs w:val="22"/>
                        </w:rPr>
                        <w:t>Подготовка заключения о соответствии представленных документов</w:t>
                      </w:r>
                      <w:r>
                        <w:rPr>
                          <w:sz w:val="22"/>
                          <w:szCs w:val="22"/>
                        </w:rPr>
                        <w:t xml:space="preserve">, заседание </w:t>
                      </w:r>
                      <w:r w:rsidRPr="00E21AAE">
                        <w:rPr>
                          <w:sz w:val="22"/>
                          <w:szCs w:val="22"/>
                        </w:rPr>
                        <w:t>комиссии по аккредитации организаций, осуществляющих классификацию объектов туристской индустрии на территории Республики Карелия, включающих гостиницы и иные средства размещения, горнолыжные трассы, пляжи</w:t>
                      </w:r>
                    </w:p>
                  </w:txbxContent>
                </v:textbox>
              </v:rect>
            </w:pict>
          </mc:Fallback>
        </mc:AlternateContent>
      </w:r>
      <w:r w:rsidR="00E21AAE" w:rsidRPr="004E7AC9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76EA3E5" wp14:editId="0A92353A">
                <wp:simplePos x="0" y="0"/>
                <wp:positionH relativeFrom="column">
                  <wp:posOffset>-384810</wp:posOffset>
                </wp:positionH>
                <wp:positionV relativeFrom="paragraph">
                  <wp:posOffset>179705</wp:posOffset>
                </wp:positionV>
                <wp:extent cx="2495550" cy="809625"/>
                <wp:effectExtent l="0" t="0" r="19050" b="285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3A8" w:rsidRPr="003C0341" w:rsidRDefault="006073A8" w:rsidP="00D92F5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Подготовка заключения о несоответствии представленных документов, в</w:t>
                            </w:r>
                            <w:r w:rsidRPr="003C0341">
                              <w:rPr>
                                <w:sz w:val="22"/>
                                <w:szCs w:val="22"/>
                              </w:rPr>
                              <w:t>озврат документов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1" style="position:absolute;margin-left:-30.3pt;margin-top:14.15pt;width:196.5pt;height:63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">
                <v:textbox>
                  <w:txbxContent>
                    <w:p w:rsidR="006073A8" w:rsidRPr="003C0341" w:rsidRDefault="006073A8" w:rsidP="00D92F5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Подготовка заключения о несоответствии представленных документов, в</w:t>
                      </w:r>
                      <w:r w:rsidRPr="003C0341">
                        <w:rPr>
                          <w:sz w:val="22"/>
                          <w:szCs w:val="22"/>
                        </w:rPr>
                        <w:t>озврат документов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D92F52" w:rsidRPr="004E7AC9" w:rsidRDefault="00D92F52" w:rsidP="00D92F52">
      <w:pPr>
        <w:spacing w:before="120"/>
        <w:rPr>
          <w:sz w:val="24"/>
          <w:szCs w:val="24"/>
        </w:rPr>
      </w:pPr>
    </w:p>
    <w:p w:rsidR="00D92F52" w:rsidRPr="004E7AC9" w:rsidRDefault="00D92F52" w:rsidP="00D92F52">
      <w:pPr>
        <w:spacing w:before="120"/>
        <w:rPr>
          <w:sz w:val="24"/>
          <w:szCs w:val="24"/>
        </w:rPr>
      </w:pPr>
    </w:p>
    <w:p w:rsidR="00D92F52" w:rsidRPr="004E7AC9" w:rsidRDefault="00D92F52" w:rsidP="00D92F52">
      <w:pPr>
        <w:spacing w:before="120"/>
        <w:rPr>
          <w:sz w:val="24"/>
          <w:szCs w:val="24"/>
        </w:rPr>
      </w:pPr>
    </w:p>
    <w:p w:rsidR="00D92F52" w:rsidRPr="004E7AC9" w:rsidRDefault="00D243AD" w:rsidP="00D92F52">
      <w:pPr>
        <w:spacing w:before="12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231775</wp:posOffset>
                </wp:positionV>
                <wp:extent cx="0" cy="361950"/>
                <wp:effectExtent l="76200" t="0" r="7620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60.45pt;margin-top:18.25pt;width:0;height:28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" strokecolor="black [3040]">
                <v:stroke endarrow="block"/>
              </v:shape>
            </w:pict>
          </mc:Fallback>
        </mc:AlternateContent>
      </w:r>
    </w:p>
    <w:p w:rsidR="00D92F52" w:rsidRPr="004E7AC9" w:rsidRDefault="00D92F52" w:rsidP="00D92F52">
      <w:pPr>
        <w:spacing w:before="120"/>
        <w:rPr>
          <w:sz w:val="24"/>
          <w:szCs w:val="24"/>
        </w:rPr>
      </w:pPr>
    </w:p>
    <w:p w:rsidR="00D92F52" w:rsidRPr="00D156E4" w:rsidRDefault="00D243AD" w:rsidP="00D92F52">
      <w:pPr>
        <w:spacing w:before="120"/>
        <w:rPr>
          <w:sz w:val="24"/>
          <w:szCs w:val="24"/>
        </w:rPr>
      </w:pPr>
      <w:r w:rsidRPr="004E7AC9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A415142" wp14:editId="56D71250">
                <wp:simplePos x="0" y="0"/>
                <wp:positionH relativeFrom="column">
                  <wp:posOffset>3196590</wp:posOffset>
                </wp:positionH>
                <wp:positionV relativeFrom="paragraph">
                  <wp:posOffset>81280</wp:posOffset>
                </wp:positionV>
                <wp:extent cx="2495550" cy="628650"/>
                <wp:effectExtent l="0" t="0" r="1905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3A8" w:rsidRPr="00E21AAE" w:rsidRDefault="006073A8" w:rsidP="00D92F5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21AAE">
                              <w:rPr>
                                <w:sz w:val="22"/>
                                <w:szCs w:val="22"/>
                              </w:rPr>
                              <w:t>Выдача Аттестата (дубликата Аттестата) или возврат документов заявителю (представителю заявителя)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2" style="position:absolute;margin-left:251.7pt;margin-top:6.4pt;width:196.5pt;height:49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">
                <v:textbox>
                  <w:txbxContent>
                    <w:p w:rsidR="006073A8" w:rsidRPr="00E21AAE" w:rsidRDefault="006073A8" w:rsidP="00D92F5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21AAE">
                        <w:rPr>
                          <w:sz w:val="22"/>
                          <w:szCs w:val="22"/>
                        </w:rPr>
                        <w:t>Выдача Аттестата (дубликата Аттестата) или возврат документов заявителю (представителю заявителя)</w:t>
                      </w:r>
                    </w:p>
                  </w:txbxContent>
                </v:textbox>
              </v:rect>
            </w:pict>
          </mc:Fallback>
        </mc:AlternateContent>
      </w:r>
    </w:p>
    <w:p w:rsidR="00D92F52" w:rsidRPr="00D156E4" w:rsidRDefault="00D92F52" w:rsidP="00D92F52">
      <w:pPr>
        <w:spacing w:before="120"/>
        <w:rPr>
          <w:sz w:val="24"/>
          <w:szCs w:val="24"/>
        </w:rPr>
      </w:pPr>
    </w:p>
    <w:p w:rsidR="00D92F52" w:rsidRPr="00D156E4" w:rsidRDefault="00D243AD" w:rsidP="00D92F52">
      <w:pPr>
        <w:spacing w:before="12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216535</wp:posOffset>
                </wp:positionV>
                <wp:extent cx="9525" cy="400050"/>
                <wp:effectExtent l="76200" t="0" r="66675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361.2pt;margin-top:17.05pt;width:.75pt;height:31.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" strokecolor="black [3040]">
                <v:stroke endarrow="block"/>
              </v:shape>
            </w:pict>
          </mc:Fallback>
        </mc:AlternateContent>
      </w:r>
    </w:p>
    <w:p w:rsidR="00D92F52" w:rsidRPr="00D156E4" w:rsidRDefault="00D92F52" w:rsidP="00D92F52">
      <w:pPr>
        <w:spacing w:before="120"/>
        <w:rPr>
          <w:sz w:val="24"/>
          <w:szCs w:val="24"/>
        </w:rPr>
      </w:pPr>
    </w:p>
    <w:p w:rsidR="00D92F52" w:rsidRPr="00D156E4" w:rsidRDefault="00D243AD" w:rsidP="00D92F52">
      <w:pPr>
        <w:spacing w:before="120"/>
        <w:rPr>
          <w:sz w:val="24"/>
          <w:szCs w:val="24"/>
        </w:rPr>
      </w:pPr>
      <w:r w:rsidRPr="004E7AC9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853D24" wp14:editId="31874574">
                <wp:simplePos x="0" y="0"/>
                <wp:positionH relativeFrom="column">
                  <wp:posOffset>3215640</wp:posOffset>
                </wp:positionH>
                <wp:positionV relativeFrom="paragraph">
                  <wp:posOffset>122555</wp:posOffset>
                </wp:positionV>
                <wp:extent cx="2495550" cy="600075"/>
                <wp:effectExtent l="0" t="0" r="19050" b="285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3A8" w:rsidRPr="00E21AAE" w:rsidRDefault="006073A8" w:rsidP="00D92F5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21AAE">
                              <w:rPr>
                                <w:sz w:val="22"/>
                                <w:szCs w:val="22"/>
                              </w:rPr>
                              <w:t xml:space="preserve">Формирование и ведение республиканского перечня аккредитованных организаций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3" style="position:absolute;margin-left:253.2pt;margin-top:9.65pt;width:196.5pt;height:4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">
                <v:textbox>
                  <w:txbxContent>
                    <w:p w:rsidR="006073A8" w:rsidRPr="00E21AAE" w:rsidRDefault="006073A8" w:rsidP="00D92F5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21AAE">
                        <w:rPr>
                          <w:sz w:val="22"/>
                          <w:szCs w:val="22"/>
                        </w:rPr>
                        <w:t xml:space="preserve">Формирование и ведение республиканского перечня аккредитованных организаций </w:t>
                      </w:r>
                    </w:p>
                  </w:txbxContent>
                </v:textbox>
              </v:rect>
            </w:pict>
          </mc:Fallback>
        </mc:AlternateContent>
      </w:r>
    </w:p>
    <w:p w:rsidR="00D92F52" w:rsidRPr="00D156E4" w:rsidRDefault="00D92F52" w:rsidP="00D92F52">
      <w:pPr>
        <w:spacing w:before="120"/>
        <w:rPr>
          <w:sz w:val="24"/>
          <w:szCs w:val="24"/>
        </w:rPr>
      </w:pPr>
    </w:p>
    <w:p w:rsidR="00D92F52" w:rsidRPr="00D156E4" w:rsidRDefault="00D243AD" w:rsidP="00D92F52">
      <w:pPr>
        <w:spacing w:before="12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229870</wp:posOffset>
                </wp:positionV>
                <wp:extent cx="9525" cy="352425"/>
                <wp:effectExtent l="38100" t="0" r="66675" b="476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362.7pt;margin-top:18.1pt;width:.75pt;height:27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" strokecolor="black [3040]">
                <v:stroke endarrow="block"/>
              </v:shape>
            </w:pict>
          </mc:Fallback>
        </mc:AlternateContent>
      </w:r>
    </w:p>
    <w:p w:rsidR="00D92F52" w:rsidRPr="00D156E4" w:rsidRDefault="00D92F52" w:rsidP="00D92F52">
      <w:pPr>
        <w:spacing w:before="120"/>
        <w:rPr>
          <w:sz w:val="24"/>
          <w:szCs w:val="24"/>
        </w:rPr>
      </w:pPr>
    </w:p>
    <w:p w:rsidR="00D92F52" w:rsidRPr="00D156E4" w:rsidRDefault="00D243AD" w:rsidP="00D92F52">
      <w:pPr>
        <w:spacing w:before="120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47698F" wp14:editId="4AA94A8C">
                <wp:simplePos x="0" y="0"/>
                <wp:positionH relativeFrom="column">
                  <wp:posOffset>2491740</wp:posOffset>
                </wp:positionH>
                <wp:positionV relativeFrom="paragraph">
                  <wp:posOffset>88900</wp:posOffset>
                </wp:positionV>
                <wp:extent cx="3419475" cy="126682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266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73A8" w:rsidRDefault="006073A8" w:rsidP="00E21AAE">
                            <w:r w:rsidRPr="00E21AA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Направление сведений об аккредитованных организациях в федеральный орган исполнительной власти, осуществляющий функции по выработке и реализации </w:t>
                            </w:r>
                            <w:r w:rsidRPr="00D243A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государственной политики и нормативно-правовому регулированию в сфере туризма, для включения в перечень аккредитованных организаций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4" style="position:absolute;margin-left:196.2pt;margin-top:7pt;width:269.25pt;height:9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" filled="f" strokecolor="black [3213]" strokeweight="1pt">
                <v:textbox>
                  <w:txbxContent>
                    <w:p w:rsidR="006073A8" w:rsidRDefault="006073A8" w:rsidP="00E21AAE">
                      <w:r w:rsidRPr="00E21AAE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Направление сведений об аккредитованных организациях в федеральный орган исполнительной власти, осуществляющий функции по выработке и реализации </w:t>
                      </w:r>
                      <w:r w:rsidRPr="00D243AD">
                        <w:rPr>
                          <w:color w:val="000000" w:themeColor="text1"/>
                          <w:sz w:val="22"/>
                          <w:szCs w:val="22"/>
                        </w:rPr>
                        <w:t>государственной политики и нормативно-правовому регулированию в сфере туризма, для включения в перечень аккредитованных организаций</w:t>
                      </w:r>
                    </w:p>
                  </w:txbxContent>
                </v:textbox>
              </v:rect>
            </w:pict>
          </mc:Fallback>
        </mc:AlternateContent>
      </w:r>
    </w:p>
    <w:p w:rsidR="007A3053" w:rsidRDefault="007A3053" w:rsidP="00D92F52">
      <w:pPr>
        <w:tabs>
          <w:tab w:val="center" w:pos="-2127"/>
        </w:tabs>
        <w:spacing w:line="360" w:lineRule="auto"/>
        <w:ind w:right="-62"/>
        <w:jc w:val="center"/>
      </w:pPr>
    </w:p>
    <w:p w:rsidR="007A3053" w:rsidRDefault="007A3053" w:rsidP="00D92F52">
      <w:pPr>
        <w:tabs>
          <w:tab w:val="center" w:pos="-2127"/>
        </w:tabs>
        <w:spacing w:line="360" w:lineRule="auto"/>
        <w:ind w:right="-62"/>
        <w:jc w:val="center"/>
      </w:pPr>
    </w:p>
    <w:p w:rsidR="00D243AD" w:rsidRDefault="00D243AD">
      <w:p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A3053" w:rsidRPr="004E7AC9" w:rsidRDefault="007A3053" w:rsidP="007A3053">
      <w:pPr>
        <w:shd w:val="clear" w:color="auto" w:fill="FFFFFF"/>
        <w:tabs>
          <w:tab w:val="left" w:pos="662"/>
        </w:tabs>
        <w:ind w:right="-6"/>
        <w:jc w:val="right"/>
        <w:rPr>
          <w:sz w:val="24"/>
          <w:szCs w:val="24"/>
        </w:rPr>
      </w:pPr>
      <w:r w:rsidRPr="004E7AC9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7A3053" w:rsidRPr="004E7AC9" w:rsidRDefault="007A3053" w:rsidP="007A3053">
      <w:pPr>
        <w:shd w:val="clear" w:color="auto" w:fill="FFFFFF"/>
        <w:tabs>
          <w:tab w:val="left" w:pos="662"/>
        </w:tabs>
        <w:ind w:right="-6"/>
        <w:jc w:val="right"/>
        <w:rPr>
          <w:bCs/>
          <w:sz w:val="24"/>
          <w:szCs w:val="24"/>
        </w:rPr>
      </w:pPr>
      <w:r w:rsidRPr="004E7AC9">
        <w:rPr>
          <w:bCs/>
          <w:sz w:val="24"/>
          <w:szCs w:val="24"/>
        </w:rPr>
        <w:t>к Административному регламенту</w:t>
      </w:r>
    </w:p>
    <w:p w:rsidR="007A3053" w:rsidRPr="004E7AC9" w:rsidRDefault="007A3053" w:rsidP="007A3053">
      <w:pPr>
        <w:shd w:val="clear" w:color="auto" w:fill="FFFFFF"/>
        <w:tabs>
          <w:tab w:val="left" w:pos="662"/>
        </w:tabs>
        <w:ind w:right="-6"/>
        <w:jc w:val="right"/>
        <w:rPr>
          <w:bCs/>
          <w:sz w:val="24"/>
          <w:szCs w:val="24"/>
        </w:rPr>
      </w:pPr>
      <w:r w:rsidRPr="004E7AC9">
        <w:rPr>
          <w:bCs/>
          <w:sz w:val="24"/>
          <w:szCs w:val="24"/>
        </w:rPr>
        <w:t xml:space="preserve">по предоставлению государственной услуги </w:t>
      </w:r>
    </w:p>
    <w:p w:rsidR="007A3053" w:rsidRPr="004E7AC9" w:rsidRDefault="007A3053" w:rsidP="007A3053">
      <w:pPr>
        <w:shd w:val="clear" w:color="auto" w:fill="FFFFFF"/>
        <w:tabs>
          <w:tab w:val="left" w:pos="662"/>
        </w:tabs>
        <w:ind w:right="-6"/>
        <w:jc w:val="right"/>
        <w:rPr>
          <w:bCs/>
          <w:sz w:val="24"/>
          <w:szCs w:val="24"/>
        </w:rPr>
      </w:pPr>
      <w:r w:rsidRPr="004E7AC9">
        <w:rPr>
          <w:bCs/>
          <w:sz w:val="24"/>
          <w:szCs w:val="24"/>
        </w:rPr>
        <w:t xml:space="preserve">«Аккредитация организаций, осуществляющих классификацию </w:t>
      </w:r>
    </w:p>
    <w:p w:rsidR="007A3053" w:rsidRPr="004E7AC9" w:rsidRDefault="007A3053" w:rsidP="007A3053">
      <w:pPr>
        <w:shd w:val="clear" w:color="auto" w:fill="FFFFFF"/>
        <w:tabs>
          <w:tab w:val="left" w:pos="662"/>
        </w:tabs>
        <w:ind w:right="-6"/>
        <w:jc w:val="right"/>
        <w:rPr>
          <w:bCs/>
          <w:sz w:val="24"/>
          <w:szCs w:val="24"/>
        </w:rPr>
      </w:pPr>
      <w:r w:rsidRPr="004E7AC9">
        <w:rPr>
          <w:bCs/>
          <w:sz w:val="24"/>
          <w:szCs w:val="24"/>
        </w:rPr>
        <w:t xml:space="preserve">объектов туристской индустрии Республики Карелия, </w:t>
      </w:r>
    </w:p>
    <w:p w:rsidR="007A3053" w:rsidRPr="004E7AC9" w:rsidRDefault="007A3053" w:rsidP="007A3053">
      <w:pPr>
        <w:shd w:val="clear" w:color="auto" w:fill="FFFFFF"/>
        <w:tabs>
          <w:tab w:val="left" w:pos="662"/>
        </w:tabs>
        <w:ind w:right="-6"/>
        <w:jc w:val="right"/>
        <w:rPr>
          <w:bCs/>
          <w:sz w:val="24"/>
          <w:szCs w:val="24"/>
        </w:rPr>
      </w:pPr>
      <w:proofErr w:type="gramStart"/>
      <w:r w:rsidRPr="004E7AC9">
        <w:rPr>
          <w:bCs/>
          <w:sz w:val="24"/>
          <w:szCs w:val="24"/>
        </w:rPr>
        <w:t>включающих</w:t>
      </w:r>
      <w:proofErr w:type="gramEnd"/>
      <w:r w:rsidRPr="004E7AC9">
        <w:rPr>
          <w:bCs/>
          <w:sz w:val="24"/>
          <w:szCs w:val="24"/>
        </w:rPr>
        <w:t xml:space="preserve"> гостиницы и иные средства размещения,</w:t>
      </w:r>
    </w:p>
    <w:p w:rsidR="007A3053" w:rsidRPr="004E7AC9" w:rsidRDefault="007A3053" w:rsidP="007A3053">
      <w:pPr>
        <w:shd w:val="clear" w:color="auto" w:fill="FFFFFF"/>
        <w:tabs>
          <w:tab w:val="left" w:pos="662"/>
        </w:tabs>
        <w:ind w:right="-6"/>
        <w:jc w:val="right"/>
        <w:rPr>
          <w:bCs/>
          <w:sz w:val="24"/>
          <w:szCs w:val="24"/>
        </w:rPr>
      </w:pPr>
      <w:r w:rsidRPr="004E7AC9">
        <w:rPr>
          <w:bCs/>
          <w:sz w:val="24"/>
          <w:szCs w:val="24"/>
        </w:rPr>
        <w:t xml:space="preserve"> горнолыжные трассы, пляжи»</w:t>
      </w:r>
    </w:p>
    <w:p w:rsidR="00013A8F" w:rsidRDefault="00013A8F" w:rsidP="007A3053"/>
    <w:p w:rsidR="00417286" w:rsidRPr="007A3053" w:rsidRDefault="00417286" w:rsidP="007A3053"/>
    <w:p w:rsidR="00013A8F" w:rsidRDefault="007A3053" w:rsidP="007A3053">
      <w:pPr>
        <w:jc w:val="center"/>
        <w:rPr>
          <w:b/>
          <w:sz w:val="27"/>
          <w:szCs w:val="27"/>
        </w:rPr>
      </w:pPr>
      <w:r w:rsidRPr="004576B4">
        <w:rPr>
          <w:b/>
          <w:sz w:val="27"/>
          <w:szCs w:val="27"/>
        </w:rPr>
        <w:t xml:space="preserve">Информация о структурных подразделениях </w:t>
      </w:r>
      <w:r w:rsidR="004A75C4" w:rsidRPr="004576B4">
        <w:rPr>
          <w:b/>
          <w:sz w:val="27"/>
          <w:szCs w:val="27"/>
        </w:rPr>
        <w:t xml:space="preserve">государственного бюджетного учреждения Республики Карелия «Многофункциональный центр предоставления государственных и муниципальных услуг </w:t>
      </w:r>
    </w:p>
    <w:p w:rsidR="007A3053" w:rsidRDefault="004A75C4" w:rsidP="007A3053">
      <w:pPr>
        <w:jc w:val="center"/>
        <w:rPr>
          <w:b/>
          <w:sz w:val="27"/>
          <w:szCs w:val="27"/>
        </w:rPr>
      </w:pPr>
      <w:r w:rsidRPr="004576B4">
        <w:rPr>
          <w:b/>
          <w:sz w:val="27"/>
          <w:szCs w:val="27"/>
        </w:rPr>
        <w:t xml:space="preserve">Республики Карелия» </w:t>
      </w:r>
      <w:r w:rsidR="007A3053" w:rsidRPr="004576B4">
        <w:rPr>
          <w:b/>
          <w:sz w:val="27"/>
          <w:szCs w:val="27"/>
        </w:rPr>
        <w:t xml:space="preserve">и </w:t>
      </w:r>
      <w:proofErr w:type="gramStart"/>
      <w:r w:rsidR="007A3053" w:rsidRPr="004576B4">
        <w:rPr>
          <w:b/>
          <w:sz w:val="27"/>
          <w:szCs w:val="27"/>
        </w:rPr>
        <w:t>графиках</w:t>
      </w:r>
      <w:proofErr w:type="gramEnd"/>
      <w:r w:rsidR="007A3053" w:rsidRPr="004576B4">
        <w:rPr>
          <w:b/>
          <w:sz w:val="27"/>
          <w:szCs w:val="27"/>
        </w:rPr>
        <w:t xml:space="preserve"> работы</w:t>
      </w:r>
    </w:p>
    <w:p w:rsidR="00810FEA" w:rsidRDefault="00810FEA" w:rsidP="007A3053">
      <w:pPr>
        <w:jc w:val="center"/>
        <w:rPr>
          <w:b/>
          <w:sz w:val="27"/>
          <w:szCs w:val="27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02"/>
        <w:gridCol w:w="4536"/>
        <w:gridCol w:w="2233"/>
      </w:tblGrid>
      <w:tr w:rsidR="00810FEA" w:rsidRPr="00780481" w:rsidTr="00013A8F">
        <w:tc>
          <w:tcPr>
            <w:tcW w:w="2802" w:type="dxa"/>
          </w:tcPr>
          <w:p w:rsidR="00810FEA" w:rsidRPr="00780481" w:rsidRDefault="00810FEA" w:rsidP="00780481">
            <w:pPr>
              <w:jc w:val="center"/>
              <w:rPr>
                <w:b/>
                <w:sz w:val="24"/>
                <w:szCs w:val="24"/>
              </w:rPr>
            </w:pPr>
            <w:r w:rsidRPr="00780481">
              <w:rPr>
                <w:b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4536" w:type="dxa"/>
          </w:tcPr>
          <w:p w:rsidR="00810FEA" w:rsidRPr="00780481" w:rsidRDefault="00810FEA" w:rsidP="007A3053">
            <w:pPr>
              <w:jc w:val="center"/>
              <w:rPr>
                <w:b/>
                <w:sz w:val="24"/>
                <w:szCs w:val="24"/>
              </w:rPr>
            </w:pPr>
            <w:r w:rsidRPr="00780481">
              <w:rPr>
                <w:b/>
                <w:sz w:val="24"/>
                <w:szCs w:val="24"/>
              </w:rPr>
              <w:t xml:space="preserve">Контактные данные </w:t>
            </w:r>
          </w:p>
        </w:tc>
        <w:tc>
          <w:tcPr>
            <w:tcW w:w="2233" w:type="dxa"/>
          </w:tcPr>
          <w:p w:rsidR="00810FEA" w:rsidRPr="00780481" w:rsidRDefault="00810FEA" w:rsidP="007A3053">
            <w:pPr>
              <w:jc w:val="center"/>
              <w:rPr>
                <w:b/>
                <w:sz w:val="24"/>
                <w:szCs w:val="24"/>
              </w:rPr>
            </w:pPr>
            <w:r w:rsidRPr="00780481">
              <w:rPr>
                <w:b/>
                <w:sz w:val="24"/>
                <w:szCs w:val="24"/>
              </w:rPr>
              <w:t>Режим работы</w:t>
            </w:r>
          </w:p>
        </w:tc>
      </w:tr>
      <w:tr w:rsidR="00810FEA" w:rsidRPr="00780481" w:rsidTr="00013A8F">
        <w:tc>
          <w:tcPr>
            <w:tcW w:w="2802" w:type="dxa"/>
          </w:tcPr>
          <w:p w:rsidR="00810FEA" w:rsidRPr="00780481" w:rsidRDefault="00810FEA" w:rsidP="00780481">
            <w:pPr>
              <w:pStyle w:val="aff6"/>
              <w:ind w:left="0"/>
              <w:rPr>
                <w:b/>
                <w:sz w:val="24"/>
                <w:szCs w:val="24"/>
              </w:rPr>
            </w:pPr>
            <w:r w:rsidRPr="00780481">
              <w:rPr>
                <w:sz w:val="24"/>
                <w:szCs w:val="24"/>
              </w:rPr>
              <w:t>Отдел предоставления услуг № 1 по г. Петрозаводску</w:t>
            </w:r>
          </w:p>
        </w:tc>
        <w:tc>
          <w:tcPr>
            <w:tcW w:w="4536" w:type="dxa"/>
          </w:tcPr>
          <w:p w:rsidR="00810FEA" w:rsidRPr="00780481" w:rsidRDefault="00810FEA" w:rsidP="00810FEA">
            <w:pPr>
              <w:jc w:val="both"/>
              <w:rPr>
                <w:sz w:val="24"/>
                <w:szCs w:val="24"/>
              </w:rPr>
            </w:pPr>
            <w:r w:rsidRPr="00780481">
              <w:rPr>
                <w:sz w:val="24"/>
                <w:szCs w:val="24"/>
              </w:rPr>
              <w:t xml:space="preserve">г. Петрозаводск, наб. </w:t>
            </w:r>
            <w:proofErr w:type="spellStart"/>
            <w:r w:rsidRPr="00780481">
              <w:rPr>
                <w:sz w:val="24"/>
                <w:szCs w:val="24"/>
              </w:rPr>
              <w:t>Гюллинга</w:t>
            </w:r>
            <w:proofErr w:type="spellEnd"/>
            <w:r w:rsidRPr="00780481">
              <w:rPr>
                <w:sz w:val="24"/>
                <w:szCs w:val="24"/>
              </w:rPr>
              <w:t xml:space="preserve"> 11</w:t>
            </w:r>
          </w:p>
          <w:p w:rsidR="00810FEA" w:rsidRPr="00780481" w:rsidRDefault="00810FEA" w:rsidP="00780481">
            <w:pPr>
              <w:jc w:val="both"/>
              <w:rPr>
                <w:b/>
                <w:sz w:val="24"/>
                <w:szCs w:val="24"/>
              </w:rPr>
            </w:pPr>
            <w:r w:rsidRPr="00780481">
              <w:rPr>
                <w:sz w:val="24"/>
                <w:szCs w:val="24"/>
              </w:rPr>
              <w:t>8 (8142) 59-44-29</w:t>
            </w:r>
          </w:p>
        </w:tc>
        <w:tc>
          <w:tcPr>
            <w:tcW w:w="2233" w:type="dxa"/>
          </w:tcPr>
          <w:p w:rsidR="00810FEA" w:rsidRPr="00780481" w:rsidRDefault="00810FEA" w:rsidP="00810FEA">
            <w:pPr>
              <w:jc w:val="both"/>
              <w:rPr>
                <w:sz w:val="24"/>
                <w:szCs w:val="24"/>
              </w:rPr>
            </w:pPr>
            <w:proofErr w:type="spellStart"/>
            <w:r w:rsidRPr="00780481">
              <w:rPr>
                <w:sz w:val="24"/>
                <w:szCs w:val="24"/>
              </w:rPr>
              <w:t>пн-чт</w:t>
            </w:r>
            <w:proofErr w:type="spellEnd"/>
            <w:r w:rsidRPr="00780481">
              <w:rPr>
                <w:sz w:val="24"/>
                <w:szCs w:val="24"/>
              </w:rPr>
              <w:t>: 9:00-20:00</w:t>
            </w:r>
          </w:p>
          <w:p w:rsidR="00810FEA" w:rsidRPr="00780481" w:rsidRDefault="00810FEA" w:rsidP="00810FEA">
            <w:pPr>
              <w:jc w:val="both"/>
              <w:rPr>
                <w:sz w:val="24"/>
                <w:szCs w:val="24"/>
              </w:rPr>
            </w:pPr>
            <w:proofErr w:type="spellStart"/>
            <w:r w:rsidRPr="00780481">
              <w:rPr>
                <w:sz w:val="24"/>
                <w:szCs w:val="24"/>
              </w:rPr>
              <w:t>пт</w:t>
            </w:r>
            <w:proofErr w:type="spellEnd"/>
            <w:r w:rsidRPr="00780481">
              <w:rPr>
                <w:sz w:val="24"/>
                <w:szCs w:val="24"/>
              </w:rPr>
              <w:t>: 9:00-19:00</w:t>
            </w:r>
          </w:p>
          <w:p w:rsidR="00810FEA" w:rsidRPr="00780481" w:rsidRDefault="00810FEA" w:rsidP="0078048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80481">
              <w:rPr>
                <w:sz w:val="24"/>
                <w:szCs w:val="24"/>
              </w:rPr>
              <w:t>сб</w:t>
            </w:r>
            <w:proofErr w:type="spellEnd"/>
            <w:proofErr w:type="gramEnd"/>
            <w:r w:rsidRPr="00780481">
              <w:rPr>
                <w:sz w:val="24"/>
                <w:szCs w:val="24"/>
              </w:rPr>
              <w:t>: 9:00-15:00</w:t>
            </w:r>
          </w:p>
        </w:tc>
      </w:tr>
      <w:tr w:rsidR="00810FEA" w:rsidRPr="00780481" w:rsidTr="00013A8F">
        <w:tc>
          <w:tcPr>
            <w:tcW w:w="2802" w:type="dxa"/>
          </w:tcPr>
          <w:p w:rsidR="00810FEA" w:rsidRPr="00780481" w:rsidRDefault="00810FEA" w:rsidP="00780481">
            <w:pPr>
              <w:pStyle w:val="aff6"/>
              <w:ind w:left="0"/>
              <w:rPr>
                <w:b/>
                <w:sz w:val="24"/>
                <w:szCs w:val="24"/>
              </w:rPr>
            </w:pPr>
            <w:r w:rsidRPr="00780481">
              <w:rPr>
                <w:sz w:val="24"/>
                <w:szCs w:val="24"/>
              </w:rPr>
              <w:t>Отдел предоставления услуг № 2 по г. Петрозаводску</w:t>
            </w:r>
          </w:p>
        </w:tc>
        <w:tc>
          <w:tcPr>
            <w:tcW w:w="4536" w:type="dxa"/>
          </w:tcPr>
          <w:p w:rsidR="00810FEA" w:rsidRPr="00780481" w:rsidRDefault="00810FEA" w:rsidP="00810FEA">
            <w:pPr>
              <w:jc w:val="both"/>
              <w:rPr>
                <w:sz w:val="24"/>
                <w:szCs w:val="24"/>
              </w:rPr>
            </w:pPr>
            <w:r w:rsidRPr="00780481">
              <w:rPr>
                <w:sz w:val="24"/>
                <w:szCs w:val="24"/>
              </w:rPr>
              <w:t>г. Петрозаводск, ул. Калинина, д. 1</w:t>
            </w:r>
          </w:p>
          <w:p w:rsidR="00810FEA" w:rsidRPr="00780481" w:rsidRDefault="00810FEA" w:rsidP="00810FEA">
            <w:pPr>
              <w:jc w:val="both"/>
              <w:rPr>
                <w:sz w:val="24"/>
                <w:szCs w:val="24"/>
              </w:rPr>
            </w:pPr>
            <w:r w:rsidRPr="00780481">
              <w:rPr>
                <w:sz w:val="24"/>
                <w:szCs w:val="24"/>
              </w:rPr>
              <w:t>59-44-34 - информационно-справочный телефон</w:t>
            </w:r>
          </w:p>
          <w:p w:rsidR="00810FEA" w:rsidRPr="00780481" w:rsidRDefault="00810FEA" w:rsidP="00810FEA">
            <w:pPr>
              <w:jc w:val="both"/>
              <w:rPr>
                <w:b/>
                <w:sz w:val="24"/>
                <w:szCs w:val="24"/>
              </w:rPr>
            </w:pPr>
            <w:r w:rsidRPr="00780481">
              <w:rPr>
                <w:sz w:val="24"/>
                <w:szCs w:val="24"/>
              </w:rPr>
              <w:t>59-44-29 – факс</w:t>
            </w:r>
          </w:p>
        </w:tc>
        <w:tc>
          <w:tcPr>
            <w:tcW w:w="2233" w:type="dxa"/>
          </w:tcPr>
          <w:p w:rsidR="00810FEA" w:rsidRPr="00780481" w:rsidRDefault="00810FEA" w:rsidP="00810FEA">
            <w:pPr>
              <w:jc w:val="both"/>
              <w:rPr>
                <w:sz w:val="24"/>
                <w:szCs w:val="24"/>
              </w:rPr>
            </w:pPr>
            <w:proofErr w:type="spellStart"/>
            <w:r w:rsidRPr="00780481">
              <w:rPr>
                <w:sz w:val="24"/>
                <w:szCs w:val="24"/>
              </w:rPr>
              <w:t>пн-чт</w:t>
            </w:r>
            <w:proofErr w:type="spellEnd"/>
            <w:r w:rsidRPr="00780481">
              <w:rPr>
                <w:sz w:val="24"/>
                <w:szCs w:val="24"/>
              </w:rPr>
              <w:t>: с 9:00</w:t>
            </w:r>
            <w:r w:rsidR="00780481">
              <w:rPr>
                <w:sz w:val="24"/>
                <w:szCs w:val="24"/>
              </w:rPr>
              <w:t>-</w:t>
            </w:r>
            <w:r w:rsidRPr="00780481">
              <w:rPr>
                <w:sz w:val="24"/>
                <w:szCs w:val="24"/>
              </w:rPr>
              <w:t>20:00</w:t>
            </w:r>
          </w:p>
          <w:p w:rsidR="00810FEA" w:rsidRPr="00780481" w:rsidRDefault="00780481" w:rsidP="00810FE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  <w:r>
              <w:rPr>
                <w:sz w:val="24"/>
                <w:szCs w:val="24"/>
              </w:rPr>
              <w:t>: с 9:00-</w:t>
            </w:r>
            <w:r w:rsidR="00810FEA" w:rsidRPr="00780481">
              <w:rPr>
                <w:sz w:val="24"/>
                <w:szCs w:val="24"/>
              </w:rPr>
              <w:t>19:00</w:t>
            </w:r>
          </w:p>
          <w:p w:rsidR="00810FEA" w:rsidRPr="00780481" w:rsidRDefault="00780481" w:rsidP="00810FEA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sz w:val="24"/>
                <w:szCs w:val="24"/>
              </w:rPr>
              <w:t>: с 9:00-</w:t>
            </w:r>
            <w:r w:rsidR="00810FEA" w:rsidRPr="00780481">
              <w:rPr>
                <w:sz w:val="24"/>
                <w:szCs w:val="24"/>
              </w:rPr>
              <w:t>15:00</w:t>
            </w:r>
          </w:p>
          <w:p w:rsidR="00810FEA" w:rsidRPr="00780481" w:rsidRDefault="00810FEA" w:rsidP="007A30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0FEA" w:rsidRPr="00780481" w:rsidTr="00013A8F">
        <w:tc>
          <w:tcPr>
            <w:tcW w:w="2802" w:type="dxa"/>
          </w:tcPr>
          <w:p w:rsidR="00810FEA" w:rsidRPr="00780481" w:rsidRDefault="00810FEA" w:rsidP="00780481">
            <w:pPr>
              <w:rPr>
                <w:b/>
                <w:sz w:val="24"/>
                <w:szCs w:val="24"/>
              </w:rPr>
            </w:pPr>
            <w:r w:rsidRPr="00780481">
              <w:rPr>
                <w:sz w:val="24"/>
                <w:szCs w:val="24"/>
              </w:rPr>
              <w:t xml:space="preserve">Отдел предоставления услуг № 4 по </w:t>
            </w:r>
            <w:proofErr w:type="spellStart"/>
            <w:r w:rsidRPr="00780481">
              <w:rPr>
                <w:sz w:val="24"/>
                <w:szCs w:val="24"/>
              </w:rPr>
              <w:t>Кондопожскому</w:t>
            </w:r>
            <w:proofErr w:type="spellEnd"/>
            <w:r w:rsidRPr="00780481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4536" w:type="dxa"/>
          </w:tcPr>
          <w:p w:rsidR="00810FEA" w:rsidRPr="00780481" w:rsidRDefault="00810FEA" w:rsidP="00810FEA">
            <w:pPr>
              <w:jc w:val="both"/>
              <w:rPr>
                <w:sz w:val="24"/>
                <w:szCs w:val="24"/>
              </w:rPr>
            </w:pPr>
            <w:r w:rsidRPr="00780481">
              <w:rPr>
                <w:sz w:val="24"/>
                <w:szCs w:val="24"/>
              </w:rPr>
              <w:t>г. Кондопога, ул. Пролетарская, д. 20</w:t>
            </w:r>
          </w:p>
          <w:p w:rsidR="00810FEA" w:rsidRPr="00780481" w:rsidRDefault="00810FEA" w:rsidP="00810FEA">
            <w:pPr>
              <w:jc w:val="both"/>
              <w:rPr>
                <w:sz w:val="24"/>
                <w:szCs w:val="24"/>
              </w:rPr>
            </w:pPr>
            <w:r w:rsidRPr="00780481">
              <w:rPr>
                <w:sz w:val="24"/>
                <w:szCs w:val="24"/>
              </w:rPr>
              <w:t>59-44-52 - информационно-справочный телефон</w:t>
            </w:r>
          </w:p>
          <w:p w:rsidR="00810FEA" w:rsidRPr="00780481" w:rsidRDefault="00810FEA" w:rsidP="00810FEA">
            <w:pPr>
              <w:jc w:val="both"/>
              <w:rPr>
                <w:b/>
                <w:sz w:val="24"/>
                <w:szCs w:val="24"/>
              </w:rPr>
            </w:pPr>
            <w:r w:rsidRPr="00780481">
              <w:rPr>
                <w:sz w:val="24"/>
                <w:szCs w:val="24"/>
              </w:rPr>
              <w:t>8(81451)2-10-29 - информационно-справочный телефон</w:t>
            </w:r>
          </w:p>
        </w:tc>
        <w:tc>
          <w:tcPr>
            <w:tcW w:w="2233" w:type="dxa"/>
          </w:tcPr>
          <w:p w:rsidR="00810FEA" w:rsidRPr="00780481" w:rsidRDefault="00810FEA" w:rsidP="00810FEA">
            <w:pPr>
              <w:jc w:val="both"/>
              <w:rPr>
                <w:sz w:val="24"/>
                <w:szCs w:val="24"/>
              </w:rPr>
            </w:pPr>
            <w:proofErr w:type="spellStart"/>
            <w:r w:rsidRPr="00780481">
              <w:rPr>
                <w:sz w:val="24"/>
                <w:szCs w:val="24"/>
              </w:rPr>
              <w:t>пн-чт</w:t>
            </w:r>
            <w:proofErr w:type="spellEnd"/>
            <w:r w:rsidRPr="00780481">
              <w:rPr>
                <w:sz w:val="24"/>
                <w:szCs w:val="24"/>
              </w:rPr>
              <w:t>: 9:00 - 20:00</w:t>
            </w:r>
          </w:p>
          <w:p w:rsidR="00810FEA" w:rsidRPr="00780481" w:rsidRDefault="00810FEA" w:rsidP="00810FEA">
            <w:pPr>
              <w:jc w:val="both"/>
              <w:rPr>
                <w:sz w:val="24"/>
                <w:szCs w:val="24"/>
              </w:rPr>
            </w:pPr>
            <w:proofErr w:type="spellStart"/>
            <w:r w:rsidRPr="00780481">
              <w:rPr>
                <w:sz w:val="24"/>
                <w:szCs w:val="24"/>
              </w:rPr>
              <w:t>пт</w:t>
            </w:r>
            <w:proofErr w:type="spellEnd"/>
            <w:r w:rsidRPr="00780481">
              <w:rPr>
                <w:sz w:val="24"/>
                <w:szCs w:val="24"/>
              </w:rPr>
              <w:t>: 9:00-19:00</w:t>
            </w:r>
          </w:p>
          <w:p w:rsidR="00810FEA" w:rsidRPr="00780481" w:rsidRDefault="00810FEA" w:rsidP="00810FEA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80481">
              <w:rPr>
                <w:sz w:val="24"/>
                <w:szCs w:val="24"/>
              </w:rPr>
              <w:t>сб</w:t>
            </w:r>
            <w:proofErr w:type="spellEnd"/>
            <w:proofErr w:type="gramEnd"/>
            <w:r w:rsidRPr="00780481">
              <w:rPr>
                <w:sz w:val="24"/>
                <w:szCs w:val="24"/>
              </w:rPr>
              <w:t>: 9:00 - 15:00</w:t>
            </w:r>
          </w:p>
          <w:p w:rsidR="00810FEA" w:rsidRPr="00780481" w:rsidRDefault="00810FEA" w:rsidP="007A30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0FEA" w:rsidRPr="00780481" w:rsidTr="00013A8F">
        <w:tc>
          <w:tcPr>
            <w:tcW w:w="2802" w:type="dxa"/>
          </w:tcPr>
          <w:p w:rsidR="00810FEA" w:rsidRPr="00780481" w:rsidRDefault="00810FEA" w:rsidP="00780481">
            <w:pPr>
              <w:pStyle w:val="aff6"/>
              <w:ind w:left="0"/>
              <w:rPr>
                <w:sz w:val="24"/>
                <w:szCs w:val="24"/>
              </w:rPr>
            </w:pPr>
            <w:r w:rsidRPr="00780481">
              <w:rPr>
                <w:sz w:val="24"/>
                <w:szCs w:val="24"/>
              </w:rPr>
              <w:t xml:space="preserve">Отдел предоставления услуг № 6 по </w:t>
            </w:r>
            <w:proofErr w:type="spellStart"/>
            <w:r w:rsidRPr="00780481">
              <w:rPr>
                <w:sz w:val="24"/>
                <w:szCs w:val="24"/>
              </w:rPr>
              <w:t>Олонецкому</w:t>
            </w:r>
            <w:proofErr w:type="spellEnd"/>
            <w:r w:rsidRPr="00780481">
              <w:rPr>
                <w:sz w:val="24"/>
                <w:szCs w:val="24"/>
              </w:rPr>
              <w:t xml:space="preserve"> району</w:t>
            </w:r>
          </w:p>
          <w:p w:rsidR="00810FEA" w:rsidRPr="00780481" w:rsidRDefault="00810FEA" w:rsidP="0078048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10FEA" w:rsidRPr="00780481" w:rsidRDefault="00810FEA" w:rsidP="00810FEA">
            <w:pPr>
              <w:jc w:val="both"/>
              <w:rPr>
                <w:sz w:val="24"/>
                <w:szCs w:val="24"/>
              </w:rPr>
            </w:pPr>
            <w:r w:rsidRPr="00780481">
              <w:rPr>
                <w:sz w:val="24"/>
                <w:szCs w:val="24"/>
              </w:rPr>
              <w:t xml:space="preserve">г. Олонец, ул. </w:t>
            </w:r>
            <w:proofErr w:type="gramStart"/>
            <w:r w:rsidRPr="00780481">
              <w:rPr>
                <w:sz w:val="24"/>
                <w:szCs w:val="24"/>
              </w:rPr>
              <w:t>Полевая</w:t>
            </w:r>
            <w:proofErr w:type="gramEnd"/>
            <w:r w:rsidRPr="00780481">
              <w:rPr>
                <w:sz w:val="24"/>
                <w:szCs w:val="24"/>
              </w:rPr>
              <w:t xml:space="preserve"> 39</w:t>
            </w:r>
          </w:p>
          <w:p w:rsidR="00810FEA" w:rsidRPr="006073A8" w:rsidRDefault="00810FEA" w:rsidP="00810FEA">
            <w:pPr>
              <w:jc w:val="both"/>
              <w:rPr>
                <w:sz w:val="24"/>
                <w:szCs w:val="24"/>
              </w:rPr>
            </w:pPr>
            <w:r w:rsidRPr="006073A8">
              <w:rPr>
                <w:sz w:val="24"/>
                <w:szCs w:val="24"/>
              </w:rPr>
              <w:t>8 (8142) 59-44-34</w:t>
            </w:r>
          </w:p>
          <w:p w:rsidR="00810FEA" w:rsidRPr="006073A8" w:rsidRDefault="00810FEA" w:rsidP="00810FEA">
            <w:pPr>
              <w:jc w:val="both"/>
              <w:rPr>
                <w:sz w:val="24"/>
                <w:szCs w:val="24"/>
              </w:rPr>
            </w:pPr>
            <w:r w:rsidRPr="006073A8">
              <w:rPr>
                <w:sz w:val="24"/>
                <w:szCs w:val="24"/>
              </w:rPr>
              <w:t>8 (8143) 64-14-01</w:t>
            </w:r>
          </w:p>
          <w:p w:rsidR="00810FEA" w:rsidRPr="006073A8" w:rsidRDefault="00810FEA" w:rsidP="00810FEA">
            <w:pPr>
              <w:jc w:val="both"/>
              <w:rPr>
                <w:sz w:val="24"/>
                <w:szCs w:val="24"/>
              </w:rPr>
            </w:pPr>
            <w:r w:rsidRPr="00780481">
              <w:rPr>
                <w:sz w:val="24"/>
                <w:szCs w:val="24"/>
                <w:lang w:val="en-US"/>
              </w:rPr>
              <w:t>e</w:t>
            </w:r>
            <w:r w:rsidRPr="006073A8">
              <w:rPr>
                <w:sz w:val="24"/>
                <w:szCs w:val="24"/>
              </w:rPr>
              <w:t>-</w:t>
            </w:r>
            <w:r w:rsidRPr="00780481">
              <w:rPr>
                <w:sz w:val="24"/>
                <w:szCs w:val="24"/>
                <w:lang w:val="en-US"/>
              </w:rPr>
              <w:t>mail</w:t>
            </w:r>
            <w:r w:rsidRPr="006073A8">
              <w:rPr>
                <w:sz w:val="24"/>
                <w:szCs w:val="24"/>
              </w:rPr>
              <w:t xml:space="preserve">: </w:t>
            </w:r>
            <w:hyperlink r:id="rId18" w:history="1">
              <w:r w:rsidRPr="00780481">
                <w:rPr>
                  <w:rStyle w:val="af6"/>
                  <w:color w:val="auto"/>
                  <w:sz w:val="24"/>
                  <w:szCs w:val="24"/>
                  <w:u w:val="none"/>
                  <w:lang w:val="en-US"/>
                </w:rPr>
                <w:t>mfc</w:t>
              </w:r>
              <w:r w:rsidRPr="006073A8">
                <w:rPr>
                  <w:rStyle w:val="af6"/>
                  <w:color w:val="auto"/>
                  <w:sz w:val="24"/>
                  <w:szCs w:val="24"/>
                  <w:u w:val="none"/>
                </w:rPr>
                <w:t>6@</w:t>
              </w:r>
              <w:r w:rsidRPr="00780481">
                <w:rPr>
                  <w:rStyle w:val="af6"/>
                  <w:color w:val="auto"/>
                  <w:sz w:val="24"/>
                  <w:szCs w:val="24"/>
                  <w:u w:val="none"/>
                  <w:lang w:val="en-US"/>
                </w:rPr>
                <w:t>mfc</w:t>
              </w:r>
              <w:r w:rsidRPr="006073A8">
                <w:rPr>
                  <w:rStyle w:val="af6"/>
                  <w:color w:val="auto"/>
                  <w:sz w:val="24"/>
                  <w:szCs w:val="24"/>
                  <w:u w:val="none"/>
                </w:rPr>
                <w:t>-</w:t>
              </w:r>
              <w:r w:rsidRPr="00780481">
                <w:rPr>
                  <w:rStyle w:val="af6"/>
                  <w:color w:val="auto"/>
                  <w:sz w:val="24"/>
                  <w:szCs w:val="24"/>
                  <w:u w:val="none"/>
                  <w:lang w:val="en-US"/>
                </w:rPr>
                <w:t>karelia</w:t>
              </w:r>
              <w:r w:rsidRPr="006073A8">
                <w:rPr>
                  <w:rStyle w:val="af6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780481">
                <w:rPr>
                  <w:rStyle w:val="af6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33" w:type="dxa"/>
          </w:tcPr>
          <w:p w:rsidR="00810FEA" w:rsidRPr="00780481" w:rsidRDefault="00810FEA" w:rsidP="00810FEA">
            <w:pPr>
              <w:jc w:val="both"/>
              <w:rPr>
                <w:sz w:val="24"/>
                <w:szCs w:val="24"/>
              </w:rPr>
            </w:pPr>
            <w:proofErr w:type="spellStart"/>
            <w:r w:rsidRPr="00780481">
              <w:rPr>
                <w:sz w:val="24"/>
                <w:szCs w:val="24"/>
              </w:rPr>
              <w:t>пн-пт</w:t>
            </w:r>
            <w:proofErr w:type="spellEnd"/>
            <w:r w:rsidRPr="00780481">
              <w:rPr>
                <w:sz w:val="24"/>
                <w:szCs w:val="24"/>
              </w:rPr>
              <w:t>: 9:00 - 17:00</w:t>
            </w:r>
          </w:p>
          <w:p w:rsidR="00810FEA" w:rsidRPr="00780481" w:rsidRDefault="00810FEA" w:rsidP="00810FEA">
            <w:pPr>
              <w:jc w:val="both"/>
              <w:rPr>
                <w:sz w:val="24"/>
                <w:szCs w:val="24"/>
              </w:rPr>
            </w:pPr>
          </w:p>
        </w:tc>
      </w:tr>
      <w:tr w:rsidR="00810FEA" w:rsidRPr="00780481" w:rsidTr="00013A8F">
        <w:tc>
          <w:tcPr>
            <w:tcW w:w="2802" w:type="dxa"/>
          </w:tcPr>
          <w:p w:rsidR="00810FEA" w:rsidRPr="00780481" w:rsidRDefault="00810FEA" w:rsidP="00780481">
            <w:pPr>
              <w:pStyle w:val="aff6"/>
              <w:ind w:left="0"/>
              <w:rPr>
                <w:sz w:val="24"/>
                <w:szCs w:val="24"/>
              </w:rPr>
            </w:pPr>
            <w:r w:rsidRPr="00780481">
              <w:rPr>
                <w:sz w:val="24"/>
                <w:szCs w:val="24"/>
              </w:rPr>
              <w:t xml:space="preserve">Отдел предоставления услуг № 15 по </w:t>
            </w:r>
            <w:proofErr w:type="spellStart"/>
            <w:r w:rsidRPr="00780481">
              <w:rPr>
                <w:sz w:val="24"/>
                <w:szCs w:val="24"/>
              </w:rPr>
              <w:t>Костомукшскому</w:t>
            </w:r>
            <w:proofErr w:type="spellEnd"/>
            <w:r w:rsidRPr="00780481">
              <w:rPr>
                <w:sz w:val="24"/>
                <w:szCs w:val="24"/>
              </w:rPr>
              <w:t xml:space="preserve"> городскому округу</w:t>
            </w:r>
          </w:p>
        </w:tc>
        <w:tc>
          <w:tcPr>
            <w:tcW w:w="4536" w:type="dxa"/>
          </w:tcPr>
          <w:p w:rsidR="00810FEA" w:rsidRPr="00780481" w:rsidRDefault="00810FEA" w:rsidP="00810FEA">
            <w:pPr>
              <w:jc w:val="both"/>
              <w:rPr>
                <w:sz w:val="24"/>
                <w:szCs w:val="24"/>
              </w:rPr>
            </w:pPr>
            <w:r w:rsidRPr="00780481">
              <w:rPr>
                <w:sz w:val="24"/>
                <w:szCs w:val="24"/>
              </w:rPr>
              <w:t xml:space="preserve">г. Костомукша, </w:t>
            </w:r>
            <w:proofErr w:type="gramStart"/>
            <w:r w:rsidRPr="00780481">
              <w:rPr>
                <w:sz w:val="24"/>
                <w:szCs w:val="24"/>
              </w:rPr>
              <w:t>б</w:t>
            </w:r>
            <w:proofErr w:type="gramEnd"/>
            <w:r w:rsidRPr="00780481">
              <w:rPr>
                <w:sz w:val="24"/>
                <w:szCs w:val="24"/>
              </w:rPr>
              <w:t>. Лазарева, д.8</w:t>
            </w:r>
          </w:p>
          <w:p w:rsidR="00810FEA" w:rsidRPr="005F7D84" w:rsidRDefault="00780481" w:rsidP="00810FEA">
            <w:pPr>
              <w:jc w:val="both"/>
              <w:rPr>
                <w:sz w:val="24"/>
                <w:szCs w:val="24"/>
                <w:lang w:val="en-US"/>
              </w:rPr>
            </w:pPr>
            <w:r w:rsidRPr="00780481">
              <w:rPr>
                <w:sz w:val="24"/>
                <w:szCs w:val="24"/>
              </w:rPr>
              <w:t xml:space="preserve"> </w:t>
            </w:r>
            <w:r w:rsidR="00810FEA" w:rsidRPr="005F7D84">
              <w:rPr>
                <w:sz w:val="24"/>
                <w:szCs w:val="24"/>
                <w:lang w:val="en-US"/>
              </w:rPr>
              <w:t>(8142) 59-44-34, 8(921)-010-23-60</w:t>
            </w:r>
          </w:p>
          <w:p w:rsidR="00810FEA" w:rsidRPr="00780481" w:rsidRDefault="00810FEA" w:rsidP="00810FEA">
            <w:pPr>
              <w:jc w:val="both"/>
              <w:rPr>
                <w:sz w:val="24"/>
                <w:szCs w:val="24"/>
                <w:lang w:val="en-US"/>
              </w:rPr>
            </w:pPr>
            <w:r w:rsidRPr="00780481">
              <w:rPr>
                <w:sz w:val="24"/>
                <w:szCs w:val="24"/>
                <w:lang w:val="en-US"/>
              </w:rPr>
              <w:t>e</w:t>
            </w:r>
            <w:r w:rsidRPr="005F7D84">
              <w:rPr>
                <w:sz w:val="24"/>
                <w:szCs w:val="24"/>
                <w:lang w:val="en-US"/>
              </w:rPr>
              <w:t>-</w:t>
            </w:r>
            <w:r w:rsidRPr="00780481">
              <w:rPr>
                <w:sz w:val="24"/>
                <w:szCs w:val="24"/>
                <w:lang w:val="en-US"/>
              </w:rPr>
              <w:t>mail</w:t>
            </w:r>
            <w:r w:rsidRPr="005F7D84">
              <w:rPr>
                <w:sz w:val="24"/>
                <w:szCs w:val="24"/>
                <w:lang w:val="en-US"/>
              </w:rPr>
              <w:t xml:space="preserve">: </w:t>
            </w:r>
            <w:hyperlink r:id="rId19" w:history="1">
              <w:r w:rsidRPr="00780481">
                <w:rPr>
                  <w:rStyle w:val="af6"/>
                  <w:color w:val="auto"/>
                  <w:sz w:val="24"/>
                  <w:szCs w:val="24"/>
                  <w:u w:val="none"/>
                  <w:lang w:val="en-US"/>
                </w:rPr>
                <w:t>mfc</w:t>
              </w:r>
              <w:r w:rsidRPr="005F7D84">
                <w:rPr>
                  <w:rStyle w:val="af6"/>
                  <w:color w:val="auto"/>
                  <w:sz w:val="24"/>
                  <w:szCs w:val="24"/>
                  <w:u w:val="none"/>
                  <w:lang w:val="en-US"/>
                </w:rPr>
                <w:t>15@</w:t>
              </w:r>
              <w:r w:rsidRPr="00780481">
                <w:rPr>
                  <w:rStyle w:val="af6"/>
                  <w:color w:val="auto"/>
                  <w:sz w:val="24"/>
                  <w:szCs w:val="24"/>
                  <w:u w:val="none"/>
                  <w:lang w:val="en-US"/>
                </w:rPr>
                <w:t>mfc</w:t>
              </w:r>
              <w:r w:rsidRPr="005F7D84">
                <w:rPr>
                  <w:rStyle w:val="af6"/>
                  <w:color w:val="auto"/>
                  <w:sz w:val="24"/>
                  <w:szCs w:val="24"/>
                  <w:u w:val="none"/>
                  <w:lang w:val="en-US"/>
                </w:rPr>
                <w:t>-</w:t>
              </w:r>
              <w:r w:rsidRPr="00780481">
                <w:rPr>
                  <w:rStyle w:val="af6"/>
                  <w:color w:val="auto"/>
                  <w:sz w:val="24"/>
                  <w:szCs w:val="24"/>
                  <w:u w:val="none"/>
                  <w:lang w:val="en-US"/>
                </w:rPr>
                <w:t>karelia</w:t>
              </w:r>
              <w:r w:rsidRPr="005F7D84">
                <w:rPr>
                  <w:rStyle w:val="af6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780481">
                <w:rPr>
                  <w:rStyle w:val="af6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2233" w:type="dxa"/>
          </w:tcPr>
          <w:p w:rsidR="00810FEA" w:rsidRPr="00780481" w:rsidRDefault="00810FEA" w:rsidP="00810FEA">
            <w:pPr>
              <w:jc w:val="both"/>
              <w:rPr>
                <w:sz w:val="24"/>
                <w:szCs w:val="24"/>
              </w:rPr>
            </w:pPr>
            <w:proofErr w:type="spellStart"/>
            <w:r w:rsidRPr="00780481">
              <w:rPr>
                <w:sz w:val="24"/>
                <w:szCs w:val="24"/>
              </w:rPr>
              <w:t>пн-чт</w:t>
            </w:r>
            <w:proofErr w:type="spellEnd"/>
            <w:r w:rsidRPr="00780481">
              <w:rPr>
                <w:sz w:val="24"/>
                <w:szCs w:val="24"/>
              </w:rPr>
              <w:t>: 9:00 - 20:00</w:t>
            </w:r>
          </w:p>
          <w:p w:rsidR="00810FEA" w:rsidRPr="00780481" w:rsidRDefault="00810FEA" w:rsidP="00810FEA">
            <w:pPr>
              <w:jc w:val="both"/>
              <w:rPr>
                <w:sz w:val="24"/>
                <w:szCs w:val="24"/>
              </w:rPr>
            </w:pPr>
            <w:proofErr w:type="spellStart"/>
            <w:r w:rsidRPr="00780481">
              <w:rPr>
                <w:sz w:val="24"/>
                <w:szCs w:val="24"/>
              </w:rPr>
              <w:t>пт</w:t>
            </w:r>
            <w:proofErr w:type="spellEnd"/>
            <w:r w:rsidRPr="00780481">
              <w:rPr>
                <w:sz w:val="24"/>
                <w:szCs w:val="24"/>
              </w:rPr>
              <w:t>: 9:00 - 19:00</w:t>
            </w:r>
          </w:p>
          <w:p w:rsidR="00810FEA" w:rsidRPr="00780481" w:rsidRDefault="00810FEA" w:rsidP="00013A8F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80481">
              <w:rPr>
                <w:sz w:val="24"/>
                <w:szCs w:val="24"/>
              </w:rPr>
              <w:t>сб</w:t>
            </w:r>
            <w:proofErr w:type="spellEnd"/>
            <w:proofErr w:type="gramEnd"/>
            <w:r w:rsidRPr="00780481">
              <w:rPr>
                <w:sz w:val="24"/>
                <w:szCs w:val="24"/>
              </w:rPr>
              <w:t>: 9:00 - 15:00</w:t>
            </w:r>
          </w:p>
        </w:tc>
      </w:tr>
      <w:tr w:rsidR="00810FEA" w:rsidRPr="00780481" w:rsidTr="00013A8F">
        <w:tc>
          <w:tcPr>
            <w:tcW w:w="2802" w:type="dxa"/>
          </w:tcPr>
          <w:p w:rsidR="00810FEA" w:rsidRPr="00780481" w:rsidRDefault="00810FEA" w:rsidP="00780481">
            <w:pPr>
              <w:pStyle w:val="aff6"/>
              <w:ind w:left="0"/>
              <w:rPr>
                <w:sz w:val="24"/>
                <w:szCs w:val="24"/>
              </w:rPr>
            </w:pPr>
            <w:r w:rsidRPr="00780481">
              <w:rPr>
                <w:sz w:val="24"/>
                <w:szCs w:val="24"/>
              </w:rPr>
              <w:t>Отдел предоставления услуг № 18 по Сортавальскому району</w:t>
            </w:r>
          </w:p>
        </w:tc>
        <w:tc>
          <w:tcPr>
            <w:tcW w:w="4536" w:type="dxa"/>
          </w:tcPr>
          <w:p w:rsidR="00780481" w:rsidRPr="00780481" w:rsidRDefault="00780481" w:rsidP="00780481">
            <w:pPr>
              <w:jc w:val="both"/>
              <w:rPr>
                <w:sz w:val="24"/>
                <w:szCs w:val="24"/>
              </w:rPr>
            </w:pPr>
            <w:r w:rsidRPr="00780481">
              <w:rPr>
                <w:sz w:val="24"/>
                <w:szCs w:val="24"/>
              </w:rPr>
              <w:t>г. Сортавала, ул. Комсомольская, д.8</w:t>
            </w:r>
          </w:p>
          <w:p w:rsidR="00780481" w:rsidRPr="005F7D84" w:rsidRDefault="00780481" w:rsidP="00780481">
            <w:pPr>
              <w:jc w:val="both"/>
              <w:rPr>
                <w:sz w:val="24"/>
                <w:szCs w:val="24"/>
                <w:lang w:val="en-US"/>
              </w:rPr>
            </w:pPr>
            <w:r w:rsidRPr="005F7D84">
              <w:rPr>
                <w:sz w:val="24"/>
                <w:szCs w:val="24"/>
                <w:lang w:val="en-US"/>
              </w:rPr>
              <w:t>8-(81430) 4-50-80</w:t>
            </w:r>
          </w:p>
          <w:p w:rsidR="00780481" w:rsidRPr="005F7D84" w:rsidRDefault="00780481" w:rsidP="00780481">
            <w:pPr>
              <w:jc w:val="both"/>
              <w:rPr>
                <w:sz w:val="24"/>
                <w:szCs w:val="24"/>
                <w:lang w:val="en-US"/>
              </w:rPr>
            </w:pPr>
            <w:r w:rsidRPr="005F7D84">
              <w:rPr>
                <w:sz w:val="24"/>
                <w:szCs w:val="24"/>
                <w:lang w:val="en-US"/>
              </w:rPr>
              <w:t xml:space="preserve">89210102450 </w:t>
            </w:r>
          </w:p>
          <w:p w:rsidR="00810FEA" w:rsidRPr="005F7D84" w:rsidRDefault="00780481" w:rsidP="00780481">
            <w:pPr>
              <w:jc w:val="both"/>
              <w:rPr>
                <w:sz w:val="24"/>
                <w:szCs w:val="24"/>
                <w:lang w:val="en-US"/>
              </w:rPr>
            </w:pPr>
            <w:r w:rsidRPr="00780481">
              <w:rPr>
                <w:sz w:val="24"/>
                <w:szCs w:val="24"/>
                <w:lang w:val="en-US"/>
              </w:rPr>
              <w:t xml:space="preserve">e-mail: </w:t>
            </w:r>
            <w:hyperlink r:id="rId20" w:history="1">
              <w:r w:rsidRPr="00780481">
                <w:rPr>
                  <w:rStyle w:val="af6"/>
                  <w:color w:val="auto"/>
                  <w:sz w:val="24"/>
                  <w:szCs w:val="24"/>
                  <w:u w:val="none"/>
                  <w:lang w:val="en-US"/>
                </w:rPr>
                <w:t>mfc18@mfc-karelia.ru</w:t>
              </w:r>
            </w:hyperlink>
          </w:p>
        </w:tc>
        <w:tc>
          <w:tcPr>
            <w:tcW w:w="2233" w:type="dxa"/>
          </w:tcPr>
          <w:p w:rsidR="00780481" w:rsidRPr="00780481" w:rsidRDefault="00780481" w:rsidP="00780481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80481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780481">
              <w:rPr>
                <w:sz w:val="24"/>
                <w:szCs w:val="24"/>
              </w:rPr>
              <w:t>: 9:00 - 17:15</w:t>
            </w:r>
          </w:p>
          <w:p w:rsidR="00780481" w:rsidRPr="00780481" w:rsidRDefault="00780481" w:rsidP="00780481">
            <w:pPr>
              <w:jc w:val="both"/>
              <w:rPr>
                <w:sz w:val="24"/>
                <w:szCs w:val="24"/>
              </w:rPr>
            </w:pPr>
            <w:proofErr w:type="spellStart"/>
            <w:r w:rsidRPr="00780481">
              <w:rPr>
                <w:sz w:val="24"/>
                <w:szCs w:val="24"/>
              </w:rPr>
              <w:t>вт</w:t>
            </w:r>
            <w:proofErr w:type="spellEnd"/>
            <w:r w:rsidRPr="00780481">
              <w:rPr>
                <w:sz w:val="24"/>
                <w:szCs w:val="24"/>
              </w:rPr>
              <w:t xml:space="preserve">, </w:t>
            </w:r>
            <w:proofErr w:type="gramStart"/>
            <w:r w:rsidRPr="00780481">
              <w:rPr>
                <w:sz w:val="24"/>
                <w:szCs w:val="24"/>
              </w:rPr>
              <w:t>ср</w:t>
            </w:r>
            <w:proofErr w:type="gramEnd"/>
            <w:r w:rsidRPr="00780481">
              <w:rPr>
                <w:sz w:val="24"/>
                <w:szCs w:val="24"/>
              </w:rPr>
              <w:t xml:space="preserve">, </w:t>
            </w:r>
            <w:proofErr w:type="spellStart"/>
            <w:r w:rsidRPr="00780481">
              <w:rPr>
                <w:sz w:val="24"/>
                <w:szCs w:val="24"/>
              </w:rPr>
              <w:t>чт</w:t>
            </w:r>
            <w:proofErr w:type="spellEnd"/>
            <w:r w:rsidRPr="00780481">
              <w:rPr>
                <w:sz w:val="24"/>
                <w:szCs w:val="24"/>
              </w:rPr>
              <w:t>: 9:00 - 20:00</w:t>
            </w:r>
          </w:p>
          <w:p w:rsidR="00810FEA" w:rsidRPr="00780481" w:rsidRDefault="00780481" w:rsidP="00013A8F">
            <w:pPr>
              <w:jc w:val="both"/>
              <w:rPr>
                <w:sz w:val="24"/>
                <w:szCs w:val="24"/>
              </w:rPr>
            </w:pPr>
            <w:proofErr w:type="spellStart"/>
            <w:r w:rsidRPr="00780481">
              <w:rPr>
                <w:sz w:val="24"/>
                <w:szCs w:val="24"/>
              </w:rPr>
              <w:t>пт</w:t>
            </w:r>
            <w:proofErr w:type="spellEnd"/>
            <w:r w:rsidRPr="00780481">
              <w:rPr>
                <w:sz w:val="24"/>
                <w:szCs w:val="24"/>
              </w:rPr>
              <w:t>: 9:00 - 17:00</w:t>
            </w:r>
          </w:p>
        </w:tc>
      </w:tr>
      <w:tr w:rsidR="00780481" w:rsidRPr="00780481" w:rsidTr="00013A8F">
        <w:tc>
          <w:tcPr>
            <w:tcW w:w="2802" w:type="dxa"/>
          </w:tcPr>
          <w:p w:rsidR="00780481" w:rsidRPr="00780481" w:rsidRDefault="00780481" w:rsidP="00013A8F">
            <w:pPr>
              <w:pStyle w:val="aff6"/>
              <w:ind w:left="0"/>
              <w:rPr>
                <w:sz w:val="24"/>
                <w:szCs w:val="24"/>
              </w:rPr>
            </w:pPr>
            <w:r w:rsidRPr="00780481">
              <w:rPr>
                <w:sz w:val="24"/>
                <w:szCs w:val="24"/>
              </w:rPr>
              <w:t>Удаленное рабочее место Матросского сельского поселения</w:t>
            </w:r>
          </w:p>
        </w:tc>
        <w:tc>
          <w:tcPr>
            <w:tcW w:w="4536" w:type="dxa"/>
          </w:tcPr>
          <w:p w:rsidR="00780481" w:rsidRPr="00780481" w:rsidRDefault="00780481" w:rsidP="00780481">
            <w:pPr>
              <w:jc w:val="both"/>
              <w:rPr>
                <w:sz w:val="24"/>
                <w:szCs w:val="24"/>
              </w:rPr>
            </w:pPr>
            <w:r w:rsidRPr="00780481">
              <w:rPr>
                <w:sz w:val="24"/>
                <w:szCs w:val="24"/>
              </w:rPr>
              <w:t xml:space="preserve">п. Матросы, ул. </w:t>
            </w:r>
            <w:proofErr w:type="spellStart"/>
            <w:r w:rsidRPr="00780481">
              <w:rPr>
                <w:sz w:val="24"/>
                <w:szCs w:val="24"/>
              </w:rPr>
              <w:t>Пряжинское</w:t>
            </w:r>
            <w:proofErr w:type="spellEnd"/>
            <w:r w:rsidRPr="00780481">
              <w:rPr>
                <w:sz w:val="24"/>
                <w:szCs w:val="24"/>
              </w:rPr>
              <w:t xml:space="preserve"> шоссе, д.20</w:t>
            </w:r>
          </w:p>
          <w:p w:rsidR="00780481" w:rsidRPr="005F7D84" w:rsidRDefault="00780481" w:rsidP="00780481">
            <w:pPr>
              <w:jc w:val="both"/>
              <w:rPr>
                <w:sz w:val="24"/>
                <w:szCs w:val="24"/>
                <w:lang w:val="en-US"/>
              </w:rPr>
            </w:pPr>
            <w:r w:rsidRPr="005F7D84">
              <w:rPr>
                <w:sz w:val="24"/>
                <w:szCs w:val="24"/>
                <w:lang w:val="en-US"/>
              </w:rPr>
              <w:t>8142 59-44-34</w:t>
            </w:r>
          </w:p>
          <w:p w:rsidR="00780481" w:rsidRPr="005F7D84" w:rsidRDefault="00780481" w:rsidP="00013A8F">
            <w:pPr>
              <w:jc w:val="both"/>
              <w:rPr>
                <w:sz w:val="24"/>
                <w:szCs w:val="24"/>
                <w:lang w:val="en-US"/>
              </w:rPr>
            </w:pPr>
            <w:r w:rsidRPr="00780481">
              <w:rPr>
                <w:sz w:val="24"/>
                <w:szCs w:val="24"/>
                <w:lang w:val="en-US"/>
              </w:rPr>
              <w:t xml:space="preserve">e-mail: </w:t>
            </w:r>
            <w:hyperlink r:id="rId21" w:history="1">
              <w:r w:rsidRPr="00780481">
                <w:rPr>
                  <w:rStyle w:val="af6"/>
                  <w:color w:val="auto"/>
                  <w:sz w:val="24"/>
                  <w:szCs w:val="24"/>
                  <w:u w:val="none"/>
                  <w:lang w:val="en-US"/>
                </w:rPr>
                <w:t>mfc2@mfc-karelia.ru</w:t>
              </w:r>
            </w:hyperlink>
          </w:p>
        </w:tc>
        <w:tc>
          <w:tcPr>
            <w:tcW w:w="2233" w:type="dxa"/>
          </w:tcPr>
          <w:p w:rsidR="00780481" w:rsidRPr="00780481" w:rsidRDefault="00780481" w:rsidP="00780481">
            <w:pPr>
              <w:jc w:val="both"/>
              <w:rPr>
                <w:sz w:val="24"/>
                <w:szCs w:val="24"/>
              </w:rPr>
            </w:pPr>
            <w:proofErr w:type="spellStart"/>
            <w:r w:rsidRPr="00780481">
              <w:rPr>
                <w:sz w:val="24"/>
                <w:szCs w:val="24"/>
              </w:rPr>
              <w:t>пт</w:t>
            </w:r>
            <w:proofErr w:type="spellEnd"/>
            <w:r w:rsidRPr="00780481">
              <w:rPr>
                <w:sz w:val="24"/>
                <w:szCs w:val="24"/>
              </w:rPr>
              <w:t>: 10:00-14:00</w:t>
            </w:r>
          </w:p>
          <w:p w:rsidR="00780481" w:rsidRPr="00780481" w:rsidRDefault="00780481" w:rsidP="00780481">
            <w:pPr>
              <w:jc w:val="both"/>
              <w:rPr>
                <w:sz w:val="24"/>
                <w:szCs w:val="24"/>
              </w:rPr>
            </w:pPr>
          </w:p>
        </w:tc>
      </w:tr>
      <w:tr w:rsidR="00780481" w:rsidRPr="00780481" w:rsidTr="00013A8F">
        <w:tc>
          <w:tcPr>
            <w:tcW w:w="2802" w:type="dxa"/>
          </w:tcPr>
          <w:p w:rsidR="00780481" w:rsidRPr="00780481" w:rsidRDefault="00780481" w:rsidP="00013A8F">
            <w:pPr>
              <w:pStyle w:val="aff6"/>
              <w:ind w:left="0"/>
              <w:rPr>
                <w:sz w:val="24"/>
                <w:szCs w:val="24"/>
              </w:rPr>
            </w:pPr>
            <w:r w:rsidRPr="00780481">
              <w:rPr>
                <w:sz w:val="24"/>
                <w:szCs w:val="24"/>
              </w:rPr>
              <w:t xml:space="preserve">Удаленное рабочее место </w:t>
            </w:r>
            <w:proofErr w:type="spellStart"/>
            <w:r w:rsidRPr="00780481">
              <w:rPr>
                <w:sz w:val="24"/>
                <w:szCs w:val="24"/>
              </w:rPr>
              <w:t>Чалнинского</w:t>
            </w:r>
            <w:proofErr w:type="spellEnd"/>
            <w:r w:rsidRPr="0078048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536" w:type="dxa"/>
          </w:tcPr>
          <w:p w:rsidR="00780481" w:rsidRPr="00780481" w:rsidRDefault="00780481" w:rsidP="00780481">
            <w:pPr>
              <w:jc w:val="both"/>
              <w:rPr>
                <w:sz w:val="24"/>
                <w:szCs w:val="24"/>
              </w:rPr>
            </w:pPr>
            <w:r w:rsidRPr="00780481">
              <w:rPr>
                <w:sz w:val="24"/>
                <w:szCs w:val="24"/>
              </w:rPr>
              <w:t>п. Пряжа, ул. Петрозаводская, д.16</w:t>
            </w:r>
          </w:p>
          <w:p w:rsidR="00780481" w:rsidRPr="005F7D84" w:rsidRDefault="00780481" w:rsidP="00780481">
            <w:pPr>
              <w:jc w:val="both"/>
              <w:rPr>
                <w:sz w:val="24"/>
                <w:szCs w:val="24"/>
                <w:lang w:val="en-US"/>
              </w:rPr>
            </w:pPr>
            <w:r w:rsidRPr="005F7D84">
              <w:rPr>
                <w:sz w:val="24"/>
                <w:szCs w:val="24"/>
                <w:lang w:val="en-US"/>
              </w:rPr>
              <w:t>(8142) 59-44-34</w:t>
            </w:r>
          </w:p>
          <w:p w:rsidR="00780481" w:rsidRPr="005F7D84" w:rsidRDefault="00780481" w:rsidP="00013A8F">
            <w:pPr>
              <w:jc w:val="both"/>
              <w:rPr>
                <w:sz w:val="24"/>
                <w:szCs w:val="24"/>
                <w:lang w:val="en-US"/>
              </w:rPr>
            </w:pPr>
            <w:r w:rsidRPr="00780481">
              <w:rPr>
                <w:sz w:val="24"/>
                <w:szCs w:val="24"/>
                <w:lang w:val="en-US"/>
              </w:rPr>
              <w:t>e-mail: mfc2@mfc-karelia.ru</w:t>
            </w:r>
          </w:p>
        </w:tc>
        <w:tc>
          <w:tcPr>
            <w:tcW w:w="2233" w:type="dxa"/>
          </w:tcPr>
          <w:p w:rsidR="00780481" w:rsidRPr="00780481" w:rsidRDefault="00780481" w:rsidP="00780481">
            <w:pPr>
              <w:jc w:val="both"/>
              <w:rPr>
                <w:sz w:val="24"/>
                <w:szCs w:val="24"/>
              </w:rPr>
            </w:pPr>
            <w:proofErr w:type="gramStart"/>
            <w:r w:rsidRPr="00780481">
              <w:rPr>
                <w:sz w:val="24"/>
                <w:szCs w:val="24"/>
              </w:rPr>
              <w:t>ср</w:t>
            </w:r>
            <w:proofErr w:type="gramEnd"/>
            <w:r w:rsidRPr="00780481">
              <w:rPr>
                <w:sz w:val="24"/>
                <w:szCs w:val="24"/>
              </w:rPr>
              <w:t>: 10:00-14:00</w:t>
            </w:r>
          </w:p>
          <w:p w:rsidR="00780481" w:rsidRPr="00780481" w:rsidRDefault="00780481" w:rsidP="00780481">
            <w:pPr>
              <w:jc w:val="both"/>
              <w:rPr>
                <w:sz w:val="24"/>
                <w:szCs w:val="24"/>
              </w:rPr>
            </w:pPr>
          </w:p>
        </w:tc>
      </w:tr>
    </w:tbl>
    <w:p w:rsidR="00780481" w:rsidRPr="00810FEA" w:rsidRDefault="00780481" w:rsidP="00780481">
      <w:pPr>
        <w:jc w:val="center"/>
        <w:rPr>
          <w:sz w:val="24"/>
          <w:szCs w:val="24"/>
          <w:lang w:val="en-US"/>
        </w:rPr>
      </w:pPr>
    </w:p>
    <w:sectPr w:rsidR="00780481" w:rsidRPr="00810FEA" w:rsidSect="0042763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12" w:rsidRDefault="00372212" w:rsidP="005B06C1">
      <w:r>
        <w:separator/>
      </w:r>
    </w:p>
  </w:endnote>
  <w:endnote w:type="continuationSeparator" w:id="0">
    <w:p w:rsidR="00372212" w:rsidRDefault="00372212" w:rsidP="005B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3A8" w:rsidRDefault="006073A8" w:rsidP="003F3BDD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73A8" w:rsidRDefault="006073A8" w:rsidP="003F3BDD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839609609"/>
      <w:docPartObj>
        <w:docPartGallery w:val="Page Numbers (Bottom of Page)"/>
        <w:docPartUnique/>
      </w:docPartObj>
    </w:sdtPr>
    <w:sdtEndPr/>
    <w:sdtContent>
      <w:p w:rsidR="006073A8" w:rsidRPr="00810FEA" w:rsidRDefault="006073A8">
        <w:pPr>
          <w:pStyle w:val="ad"/>
          <w:jc w:val="center"/>
          <w:rPr>
            <w:sz w:val="20"/>
          </w:rPr>
        </w:pPr>
        <w:r w:rsidRPr="00810FEA">
          <w:rPr>
            <w:sz w:val="20"/>
          </w:rPr>
          <w:fldChar w:fldCharType="begin"/>
        </w:r>
        <w:r w:rsidRPr="00810FEA">
          <w:rPr>
            <w:sz w:val="20"/>
          </w:rPr>
          <w:instrText>PAGE   \* MERGEFORMAT</w:instrText>
        </w:r>
        <w:r w:rsidRPr="00810FEA">
          <w:rPr>
            <w:sz w:val="20"/>
          </w:rPr>
          <w:fldChar w:fldCharType="separate"/>
        </w:r>
        <w:r w:rsidR="00F26B37" w:rsidRPr="00F26B37">
          <w:rPr>
            <w:noProof/>
            <w:sz w:val="20"/>
            <w:lang w:val="ru-RU"/>
          </w:rPr>
          <w:t>4</w:t>
        </w:r>
        <w:r w:rsidRPr="00810FEA">
          <w:rPr>
            <w:sz w:val="20"/>
          </w:rPr>
          <w:fldChar w:fldCharType="end"/>
        </w:r>
      </w:p>
    </w:sdtContent>
  </w:sdt>
  <w:p w:rsidR="006073A8" w:rsidRPr="00810FEA" w:rsidRDefault="006073A8" w:rsidP="003F3BDD">
    <w:pPr>
      <w:pStyle w:val="ad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-562103360"/>
      <w:docPartObj>
        <w:docPartGallery w:val="Page Numbers (Bottom of Page)"/>
        <w:docPartUnique/>
      </w:docPartObj>
    </w:sdtPr>
    <w:sdtEndPr/>
    <w:sdtContent>
      <w:p w:rsidR="006073A8" w:rsidRPr="00427636" w:rsidRDefault="006073A8">
        <w:pPr>
          <w:pStyle w:val="ad"/>
          <w:jc w:val="center"/>
          <w:rPr>
            <w:color w:val="FFFFFF" w:themeColor="background1"/>
          </w:rPr>
        </w:pPr>
        <w:r w:rsidRPr="00427636">
          <w:rPr>
            <w:color w:val="FFFFFF" w:themeColor="background1"/>
          </w:rPr>
          <w:fldChar w:fldCharType="begin"/>
        </w:r>
        <w:r w:rsidRPr="00427636">
          <w:rPr>
            <w:color w:val="FFFFFF" w:themeColor="background1"/>
          </w:rPr>
          <w:instrText>PAGE   \* MERGEFORMAT</w:instrText>
        </w:r>
        <w:r w:rsidRPr="00427636">
          <w:rPr>
            <w:color w:val="FFFFFF" w:themeColor="background1"/>
          </w:rPr>
          <w:fldChar w:fldCharType="separate"/>
        </w:r>
        <w:r w:rsidR="00D40B17" w:rsidRPr="00D40B17">
          <w:rPr>
            <w:noProof/>
            <w:color w:val="FFFFFF" w:themeColor="background1"/>
            <w:lang w:val="ru-RU"/>
          </w:rPr>
          <w:t>1</w:t>
        </w:r>
        <w:r w:rsidRPr="00427636">
          <w:rPr>
            <w:color w:val="FFFFFF" w:themeColor="background1"/>
          </w:rPr>
          <w:fldChar w:fldCharType="end"/>
        </w:r>
      </w:p>
    </w:sdtContent>
  </w:sdt>
  <w:p w:rsidR="006073A8" w:rsidRDefault="006073A8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3A8" w:rsidRDefault="006073A8" w:rsidP="003F3BDD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73A8" w:rsidRDefault="006073A8" w:rsidP="003F3BDD">
    <w:pPr>
      <w:pStyle w:val="ad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3A8" w:rsidRDefault="006073A8" w:rsidP="003F3BDD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12" w:rsidRDefault="00372212" w:rsidP="005B06C1">
      <w:r>
        <w:separator/>
      </w:r>
    </w:p>
  </w:footnote>
  <w:footnote w:type="continuationSeparator" w:id="0">
    <w:p w:rsidR="00372212" w:rsidRDefault="00372212" w:rsidP="005B0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3A8" w:rsidRPr="0074721A" w:rsidRDefault="006073A8" w:rsidP="005B06C1">
    <w:pPr>
      <w:pStyle w:val="a6"/>
      <w:tabs>
        <w:tab w:val="clear" w:pos="4153"/>
        <w:tab w:val="clear" w:pos="8306"/>
        <w:tab w:val="left" w:pos="8340"/>
      </w:tabs>
      <w:jc w:val="right"/>
      <w:rPr>
        <w:sz w:val="28"/>
        <w:szCs w:val="28"/>
      </w:rPr>
    </w:pPr>
    <w:r w:rsidRPr="0074721A">
      <w:rPr>
        <w:sz w:val="28"/>
        <w:szCs w:val="2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3A8" w:rsidRPr="0074721A" w:rsidRDefault="006073A8" w:rsidP="005B06C1">
    <w:pPr>
      <w:pStyle w:val="a6"/>
      <w:tabs>
        <w:tab w:val="clear" w:pos="4153"/>
        <w:tab w:val="clear" w:pos="8306"/>
        <w:tab w:val="left" w:pos="8340"/>
      </w:tabs>
      <w:jc w:val="right"/>
      <w:rPr>
        <w:sz w:val="28"/>
        <w:szCs w:val="28"/>
      </w:rPr>
    </w:pPr>
    <w:r w:rsidRPr="0074721A"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7E6FC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A7021E1"/>
    <w:multiLevelType w:val="hybridMultilevel"/>
    <w:tmpl w:val="B5EE0482"/>
    <w:lvl w:ilvl="0" w:tplc="07C45478">
      <w:start w:val="1"/>
      <w:numFmt w:val="decimal"/>
      <w:lvlText w:val="1.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AD3EDA"/>
    <w:multiLevelType w:val="multilevel"/>
    <w:tmpl w:val="4E183E12"/>
    <w:lvl w:ilvl="0">
      <w:start w:val="2"/>
      <w:numFmt w:val="decimal"/>
      <w:lvlText w:val="2.5.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2.5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EE87B68"/>
    <w:multiLevelType w:val="hybridMultilevel"/>
    <w:tmpl w:val="5F48A328"/>
    <w:lvl w:ilvl="0" w:tplc="DD9E9256">
      <w:start w:val="1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7C3E5A"/>
    <w:multiLevelType w:val="hybridMultilevel"/>
    <w:tmpl w:val="5B367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202FC4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95452B"/>
    <w:multiLevelType w:val="hybridMultilevel"/>
    <w:tmpl w:val="5D24BE3A"/>
    <w:lvl w:ilvl="0" w:tplc="935E0B7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8FA6E67"/>
    <w:multiLevelType w:val="multilevel"/>
    <w:tmpl w:val="2BD02BC0"/>
    <w:lvl w:ilvl="0">
      <w:start w:val="1"/>
      <w:numFmt w:val="decimal"/>
      <w:lvlText w:val="2.5.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984088B"/>
    <w:multiLevelType w:val="multilevel"/>
    <w:tmpl w:val="203AC6D0"/>
    <w:lvl w:ilvl="0">
      <w:start w:val="1"/>
      <w:numFmt w:val="upperRoman"/>
      <w:lvlText w:val="%1."/>
      <w:lvlJc w:val="left"/>
      <w:pPr>
        <w:ind w:left="4430" w:hanging="720"/>
      </w:pPr>
      <w:rPr>
        <w:rFonts w:eastAsia="MS Mincho" w:hint="default"/>
      </w:rPr>
    </w:lvl>
    <w:lvl w:ilvl="1">
      <w:start w:val="3"/>
      <w:numFmt w:val="decimal"/>
      <w:isLgl/>
      <w:lvlText w:val="%1.%2."/>
      <w:lvlJc w:val="left"/>
      <w:pPr>
        <w:ind w:left="4145" w:hanging="435"/>
      </w:pPr>
      <w:rPr>
        <w:rFonts w:eastAsia="Times New Roman" w:hint="default"/>
        <w:b/>
        <w:sz w:val="28"/>
      </w:rPr>
    </w:lvl>
    <w:lvl w:ilvl="2">
      <w:start w:val="1"/>
      <w:numFmt w:val="decimal"/>
      <w:lvlText w:val="%3."/>
      <w:lvlJc w:val="left"/>
      <w:pPr>
        <w:ind w:left="4430" w:hanging="720"/>
      </w:pPr>
      <w:rPr>
        <w:rFonts w:hint="default"/>
        <w:b w:val="0"/>
        <w:sz w:val="27"/>
        <w:szCs w:val="27"/>
      </w:rPr>
    </w:lvl>
    <w:lvl w:ilvl="3">
      <w:start w:val="1"/>
      <w:numFmt w:val="decimal"/>
      <w:isLgl/>
      <w:lvlText w:val="%1.%2.%3.%4."/>
      <w:lvlJc w:val="left"/>
      <w:pPr>
        <w:ind w:left="4430" w:hanging="720"/>
      </w:pPr>
      <w:rPr>
        <w:rFonts w:eastAsia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4790" w:hanging="1080"/>
      </w:pPr>
      <w:rPr>
        <w:rFonts w:eastAsia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4790" w:hanging="1080"/>
      </w:pPr>
      <w:rPr>
        <w:rFonts w:eastAsia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4790" w:hanging="1080"/>
      </w:pPr>
      <w:rPr>
        <w:rFonts w:eastAsia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5150" w:hanging="1440"/>
      </w:pPr>
      <w:rPr>
        <w:rFonts w:eastAsia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150" w:hanging="1440"/>
      </w:pPr>
      <w:rPr>
        <w:rFonts w:eastAsia="Times New Roman" w:hint="default"/>
        <w:b/>
        <w:sz w:val="28"/>
      </w:rPr>
    </w:lvl>
  </w:abstractNum>
  <w:abstractNum w:abstractNumId="1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26D6282F"/>
    <w:multiLevelType w:val="multilevel"/>
    <w:tmpl w:val="DD02406A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8DD581E"/>
    <w:multiLevelType w:val="hybridMultilevel"/>
    <w:tmpl w:val="5CAC9C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850BB"/>
    <w:multiLevelType w:val="hybridMultilevel"/>
    <w:tmpl w:val="90A20E94"/>
    <w:lvl w:ilvl="0" w:tplc="1548BBEA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F1239"/>
    <w:multiLevelType w:val="hybridMultilevel"/>
    <w:tmpl w:val="EA3CC8B6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90C5624">
      <w:start w:val="74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>
    <w:nsid w:val="2BEB03AE"/>
    <w:multiLevelType w:val="multilevel"/>
    <w:tmpl w:val="C08AE38C"/>
    <w:lvl w:ilvl="0">
      <w:start w:val="2"/>
      <w:numFmt w:val="decimal"/>
      <w:lvlText w:val="2.5.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55E1128"/>
    <w:multiLevelType w:val="hybridMultilevel"/>
    <w:tmpl w:val="55C275D6"/>
    <w:lvl w:ilvl="0" w:tplc="258275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9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89575AB"/>
    <w:multiLevelType w:val="hybridMultilevel"/>
    <w:tmpl w:val="C43604F8"/>
    <w:lvl w:ilvl="0" w:tplc="07C45478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2">
    <w:nsid w:val="3C802ED4"/>
    <w:multiLevelType w:val="hybridMultilevel"/>
    <w:tmpl w:val="59C2B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347F29"/>
    <w:multiLevelType w:val="hybridMultilevel"/>
    <w:tmpl w:val="2A2C3C62"/>
    <w:lvl w:ilvl="0" w:tplc="07C45478">
      <w:start w:val="1"/>
      <w:numFmt w:val="decimal"/>
      <w:lvlText w:val="1.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2A9114C"/>
    <w:multiLevelType w:val="hybridMultilevel"/>
    <w:tmpl w:val="884E7BCE"/>
    <w:lvl w:ilvl="0" w:tplc="8C54FCCA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2C12196"/>
    <w:multiLevelType w:val="hybridMultilevel"/>
    <w:tmpl w:val="E5CE8DF4"/>
    <w:lvl w:ilvl="0" w:tplc="19E4B0EA">
      <w:start w:val="1"/>
      <w:numFmt w:val="decimal"/>
      <w:lvlText w:val="2.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2E1053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6F61F7A"/>
    <w:multiLevelType w:val="hybridMultilevel"/>
    <w:tmpl w:val="9FBED28E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8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4CDA0366"/>
    <w:multiLevelType w:val="multilevel"/>
    <w:tmpl w:val="4E183E12"/>
    <w:lvl w:ilvl="0">
      <w:start w:val="2"/>
      <w:numFmt w:val="decimal"/>
      <w:lvlText w:val="2.5.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2.5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1597AA5"/>
    <w:multiLevelType w:val="hybridMultilevel"/>
    <w:tmpl w:val="28B4EE98"/>
    <w:lvl w:ilvl="0" w:tplc="D768704E">
      <w:start w:val="1"/>
      <w:numFmt w:val="decimal"/>
      <w:lvlText w:val="%1."/>
      <w:lvlJc w:val="left"/>
      <w:pPr>
        <w:ind w:left="787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E32712"/>
    <w:multiLevelType w:val="hybridMultilevel"/>
    <w:tmpl w:val="E5CE8DF4"/>
    <w:lvl w:ilvl="0" w:tplc="19E4B0EA">
      <w:start w:val="1"/>
      <w:numFmt w:val="decimal"/>
      <w:lvlText w:val="2.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46B51DB"/>
    <w:multiLevelType w:val="hybridMultilevel"/>
    <w:tmpl w:val="F1E21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0B0911"/>
    <w:multiLevelType w:val="hybridMultilevel"/>
    <w:tmpl w:val="FB00C950"/>
    <w:lvl w:ilvl="0" w:tplc="9A089538">
      <w:start w:val="5"/>
      <w:numFmt w:val="decimal"/>
      <w:lvlText w:val="%1)"/>
      <w:lvlJc w:val="left"/>
      <w:pPr>
        <w:tabs>
          <w:tab w:val="num" w:pos="2600"/>
        </w:tabs>
        <w:ind w:left="2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34">
    <w:nsid w:val="602232C3"/>
    <w:multiLevelType w:val="multilevel"/>
    <w:tmpl w:val="3306C62A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2E83BE1"/>
    <w:multiLevelType w:val="multilevel"/>
    <w:tmpl w:val="4E183E12"/>
    <w:lvl w:ilvl="0">
      <w:start w:val="2"/>
      <w:numFmt w:val="decimal"/>
      <w:lvlText w:val="2.5.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2.5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F19709C"/>
    <w:multiLevelType w:val="hybridMultilevel"/>
    <w:tmpl w:val="55C275D6"/>
    <w:lvl w:ilvl="0" w:tplc="258275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216B21"/>
    <w:multiLevelType w:val="multilevel"/>
    <w:tmpl w:val="97B6AA0A"/>
    <w:lvl w:ilvl="0">
      <w:start w:val="1"/>
      <w:numFmt w:val="decimal"/>
      <w:lvlText w:val="2.5.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.5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8"/>
  </w:num>
  <w:num w:numId="5">
    <w:abstractNumId w:val="7"/>
  </w:num>
  <w:num w:numId="6">
    <w:abstractNumId w:val="0"/>
  </w:num>
  <w:num w:numId="7">
    <w:abstractNumId w:val="11"/>
  </w:num>
  <w:num w:numId="8">
    <w:abstractNumId w:val="10"/>
  </w:num>
  <w:num w:numId="9">
    <w:abstractNumId w:val="38"/>
  </w:num>
  <w:num w:numId="10">
    <w:abstractNumId w:val="19"/>
  </w:num>
  <w:num w:numId="11">
    <w:abstractNumId w:val="18"/>
  </w:num>
  <w:num w:numId="12">
    <w:abstractNumId w:val="15"/>
  </w:num>
  <w:num w:numId="13">
    <w:abstractNumId w:val="33"/>
  </w:num>
  <w:num w:numId="14">
    <w:abstractNumId w:val="6"/>
  </w:num>
  <w:num w:numId="15">
    <w:abstractNumId w:val="9"/>
  </w:num>
  <w:num w:numId="16">
    <w:abstractNumId w:val="12"/>
  </w:num>
  <w:num w:numId="17">
    <w:abstractNumId w:val="22"/>
  </w:num>
  <w:num w:numId="18">
    <w:abstractNumId w:val="26"/>
  </w:num>
  <w:num w:numId="19">
    <w:abstractNumId w:val="24"/>
  </w:num>
  <w:num w:numId="20">
    <w:abstractNumId w:val="25"/>
  </w:num>
  <w:num w:numId="21">
    <w:abstractNumId w:val="27"/>
  </w:num>
  <w:num w:numId="22">
    <w:abstractNumId w:val="36"/>
  </w:num>
  <w:num w:numId="23">
    <w:abstractNumId w:val="20"/>
  </w:num>
  <w:num w:numId="24">
    <w:abstractNumId w:val="2"/>
  </w:num>
  <w:num w:numId="25">
    <w:abstractNumId w:val="23"/>
  </w:num>
  <w:num w:numId="26">
    <w:abstractNumId w:val="14"/>
  </w:num>
  <w:num w:numId="27">
    <w:abstractNumId w:val="31"/>
  </w:num>
  <w:num w:numId="28">
    <w:abstractNumId w:val="16"/>
  </w:num>
  <w:num w:numId="29">
    <w:abstractNumId w:val="37"/>
  </w:num>
  <w:num w:numId="30">
    <w:abstractNumId w:val="8"/>
  </w:num>
  <w:num w:numId="31">
    <w:abstractNumId w:val="35"/>
  </w:num>
  <w:num w:numId="32">
    <w:abstractNumId w:val="29"/>
  </w:num>
  <w:num w:numId="33">
    <w:abstractNumId w:val="3"/>
  </w:num>
  <w:num w:numId="34">
    <w:abstractNumId w:val="34"/>
  </w:num>
  <w:num w:numId="35">
    <w:abstractNumId w:val="17"/>
  </w:num>
  <w:num w:numId="36">
    <w:abstractNumId w:val="13"/>
  </w:num>
  <w:num w:numId="37">
    <w:abstractNumId w:val="4"/>
  </w:num>
  <w:num w:numId="38">
    <w:abstractNumId w:val="32"/>
  </w:num>
  <w:num w:numId="39">
    <w:abstractNumId w:val="30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16"/>
    <w:rsid w:val="00013A8F"/>
    <w:rsid w:val="00020179"/>
    <w:rsid w:val="00026090"/>
    <w:rsid w:val="00061038"/>
    <w:rsid w:val="00061668"/>
    <w:rsid w:val="000905A4"/>
    <w:rsid w:val="000C7757"/>
    <w:rsid w:val="000F16D7"/>
    <w:rsid w:val="000F3F99"/>
    <w:rsid w:val="001052A0"/>
    <w:rsid w:val="0010610D"/>
    <w:rsid w:val="0010664F"/>
    <w:rsid w:val="00130FCC"/>
    <w:rsid w:val="001352F4"/>
    <w:rsid w:val="00175B58"/>
    <w:rsid w:val="0017620F"/>
    <w:rsid w:val="0019672D"/>
    <w:rsid w:val="001D27F9"/>
    <w:rsid w:val="001D44DF"/>
    <w:rsid w:val="001D568F"/>
    <w:rsid w:val="001E4571"/>
    <w:rsid w:val="001E57B6"/>
    <w:rsid w:val="001F2F3F"/>
    <w:rsid w:val="00237CD0"/>
    <w:rsid w:val="002473A5"/>
    <w:rsid w:val="00255442"/>
    <w:rsid w:val="0027208B"/>
    <w:rsid w:val="0028038E"/>
    <w:rsid w:val="002973C0"/>
    <w:rsid w:val="002A0C16"/>
    <w:rsid w:val="002B23F1"/>
    <w:rsid w:val="002D0C0F"/>
    <w:rsid w:val="002D1DFC"/>
    <w:rsid w:val="00302320"/>
    <w:rsid w:val="0034357C"/>
    <w:rsid w:val="00372212"/>
    <w:rsid w:val="00377D2C"/>
    <w:rsid w:val="003A3C4C"/>
    <w:rsid w:val="003B348E"/>
    <w:rsid w:val="003B5628"/>
    <w:rsid w:val="003B5FB2"/>
    <w:rsid w:val="003C0341"/>
    <w:rsid w:val="003D33FC"/>
    <w:rsid w:val="003E281C"/>
    <w:rsid w:val="003F3BDD"/>
    <w:rsid w:val="0041571A"/>
    <w:rsid w:val="00415F43"/>
    <w:rsid w:val="00417286"/>
    <w:rsid w:val="00421A34"/>
    <w:rsid w:val="00421D02"/>
    <w:rsid w:val="00427636"/>
    <w:rsid w:val="004520C0"/>
    <w:rsid w:val="004557F5"/>
    <w:rsid w:val="004576B4"/>
    <w:rsid w:val="00467DCB"/>
    <w:rsid w:val="00487526"/>
    <w:rsid w:val="004A0C06"/>
    <w:rsid w:val="004A7016"/>
    <w:rsid w:val="004A75C4"/>
    <w:rsid w:val="004B67AE"/>
    <w:rsid w:val="004D0855"/>
    <w:rsid w:val="004D67FB"/>
    <w:rsid w:val="004E7AC9"/>
    <w:rsid w:val="0050493B"/>
    <w:rsid w:val="0050562A"/>
    <w:rsid w:val="0052282C"/>
    <w:rsid w:val="005246FE"/>
    <w:rsid w:val="005614D1"/>
    <w:rsid w:val="00595FD2"/>
    <w:rsid w:val="005B06C1"/>
    <w:rsid w:val="005B450C"/>
    <w:rsid w:val="005B75EC"/>
    <w:rsid w:val="005C3D01"/>
    <w:rsid w:val="005F7D84"/>
    <w:rsid w:val="0060352C"/>
    <w:rsid w:val="006073A8"/>
    <w:rsid w:val="006231A7"/>
    <w:rsid w:val="00635ED9"/>
    <w:rsid w:val="006465DE"/>
    <w:rsid w:val="00670B98"/>
    <w:rsid w:val="006902C2"/>
    <w:rsid w:val="006A7C36"/>
    <w:rsid w:val="006B55DE"/>
    <w:rsid w:val="00714378"/>
    <w:rsid w:val="00720A1A"/>
    <w:rsid w:val="0074721A"/>
    <w:rsid w:val="00780481"/>
    <w:rsid w:val="00782C3F"/>
    <w:rsid w:val="007A3053"/>
    <w:rsid w:val="007A70FF"/>
    <w:rsid w:val="007B1494"/>
    <w:rsid w:val="007C1FEA"/>
    <w:rsid w:val="007D5605"/>
    <w:rsid w:val="00810FEA"/>
    <w:rsid w:val="00845D29"/>
    <w:rsid w:val="00852B78"/>
    <w:rsid w:val="008749E9"/>
    <w:rsid w:val="00882E2C"/>
    <w:rsid w:val="00886424"/>
    <w:rsid w:val="008B58BC"/>
    <w:rsid w:val="00906C20"/>
    <w:rsid w:val="00907722"/>
    <w:rsid w:val="00907A10"/>
    <w:rsid w:val="00913884"/>
    <w:rsid w:val="00913FA6"/>
    <w:rsid w:val="00916904"/>
    <w:rsid w:val="00932C84"/>
    <w:rsid w:val="00933E7F"/>
    <w:rsid w:val="0095077C"/>
    <w:rsid w:val="009B23CD"/>
    <w:rsid w:val="009C6FF7"/>
    <w:rsid w:val="00A01837"/>
    <w:rsid w:val="00A1235A"/>
    <w:rsid w:val="00A30FF9"/>
    <w:rsid w:val="00A45B9A"/>
    <w:rsid w:val="00A66988"/>
    <w:rsid w:val="00A75C49"/>
    <w:rsid w:val="00AD0C20"/>
    <w:rsid w:val="00AD3306"/>
    <w:rsid w:val="00AD5646"/>
    <w:rsid w:val="00B12464"/>
    <w:rsid w:val="00B1381C"/>
    <w:rsid w:val="00B25C53"/>
    <w:rsid w:val="00B31EE5"/>
    <w:rsid w:val="00B40D2F"/>
    <w:rsid w:val="00B47FEE"/>
    <w:rsid w:val="00B74DB6"/>
    <w:rsid w:val="00BA586E"/>
    <w:rsid w:val="00BC41B0"/>
    <w:rsid w:val="00BD31FC"/>
    <w:rsid w:val="00C43EB5"/>
    <w:rsid w:val="00C538FD"/>
    <w:rsid w:val="00C545A9"/>
    <w:rsid w:val="00C57786"/>
    <w:rsid w:val="00C63F99"/>
    <w:rsid w:val="00C72BD7"/>
    <w:rsid w:val="00C828D6"/>
    <w:rsid w:val="00CA4028"/>
    <w:rsid w:val="00CB3DC2"/>
    <w:rsid w:val="00CC0B62"/>
    <w:rsid w:val="00CD53CD"/>
    <w:rsid w:val="00CE17F5"/>
    <w:rsid w:val="00CF3F7D"/>
    <w:rsid w:val="00D01B34"/>
    <w:rsid w:val="00D156E4"/>
    <w:rsid w:val="00D243AD"/>
    <w:rsid w:val="00D40B17"/>
    <w:rsid w:val="00D65B38"/>
    <w:rsid w:val="00D72D7E"/>
    <w:rsid w:val="00D92F52"/>
    <w:rsid w:val="00D974E2"/>
    <w:rsid w:val="00DA35D0"/>
    <w:rsid w:val="00DD095B"/>
    <w:rsid w:val="00DE5E4D"/>
    <w:rsid w:val="00DE745B"/>
    <w:rsid w:val="00DF6383"/>
    <w:rsid w:val="00E21AAE"/>
    <w:rsid w:val="00E223EB"/>
    <w:rsid w:val="00E271FD"/>
    <w:rsid w:val="00E6776A"/>
    <w:rsid w:val="00E81CA1"/>
    <w:rsid w:val="00E90910"/>
    <w:rsid w:val="00E9572E"/>
    <w:rsid w:val="00EC0543"/>
    <w:rsid w:val="00EC2DE8"/>
    <w:rsid w:val="00EC2EBD"/>
    <w:rsid w:val="00EC64AA"/>
    <w:rsid w:val="00F20E7E"/>
    <w:rsid w:val="00F26B37"/>
    <w:rsid w:val="00F44E30"/>
    <w:rsid w:val="00F93F1D"/>
    <w:rsid w:val="00FC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A0C16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A0C16"/>
    <w:pPr>
      <w:keepNext/>
      <w:numPr>
        <w:ilvl w:val="1"/>
        <w:numId w:val="1"/>
      </w:numPr>
      <w:jc w:val="center"/>
      <w:outlineLvl w:val="1"/>
    </w:pPr>
    <w:rPr>
      <w:sz w:val="40"/>
    </w:rPr>
  </w:style>
  <w:style w:type="paragraph" w:styleId="3">
    <w:name w:val="heading 3"/>
    <w:aliases w:val="end"/>
    <w:basedOn w:val="a"/>
    <w:next w:val="a"/>
    <w:link w:val="30"/>
    <w:qFormat/>
    <w:rsid w:val="00D92F52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uppressAutoHyphens w:val="0"/>
      <w:jc w:val="center"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D92F52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uppressAutoHyphens w:val="0"/>
      <w:jc w:val="center"/>
      <w:outlineLvl w:val="3"/>
    </w:pPr>
    <w:rPr>
      <w:b/>
      <w:spacing w:val="40"/>
      <w:sz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D92F52"/>
    <w:pPr>
      <w:keepNext/>
      <w:tabs>
        <w:tab w:val="decimal" w:pos="284"/>
        <w:tab w:val="num" w:pos="1008"/>
        <w:tab w:val="right" w:leader="dot" w:pos="8364"/>
      </w:tabs>
      <w:suppressAutoHyphens w:val="0"/>
      <w:ind w:left="1008" w:hanging="1008"/>
      <w:jc w:val="center"/>
      <w:outlineLvl w:val="4"/>
    </w:pPr>
    <w:rPr>
      <w:b/>
      <w:bCs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D92F52"/>
    <w:pPr>
      <w:keepNext/>
      <w:tabs>
        <w:tab w:val="num" w:pos="1152"/>
      </w:tabs>
      <w:suppressAutoHyphens w:val="0"/>
      <w:ind w:left="1152" w:hanging="1152"/>
      <w:jc w:val="right"/>
      <w:outlineLvl w:val="5"/>
    </w:pPr>
    <w:rPr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D92F52"/>
    <w:pPr>
      <w:keepNext/>
      <w:tabs>
        <w:tab w:val="num" w:pos="1296"/>
      </w:tabs>
      <w:suppressAutoHyphens w:val="0"/>
      <w:spacing w:line="400" w:lineRule="atLeast"/>
      <w:ind w:left="1296" w:hanging="1296"/>
      <w:jc w:val="both"/>
      <w:outlineLvl w:val="6"/>
    </w:pPr>
    <w:rPr>
      <w:b/>
      <w:bCs/>
      <w:i/>
      <w:i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D92F52"/>
    <w:pPr>
      <w:tabs>
        <w:tab w:val="num" w:pos="1440"/>
      </w:tabs>
      <w:suppressAutoHyphens w:val="0"/>
      <w:spacing w:before="240" w:after="60"/>
      <w:ind w:left="1440" w:hanging="1440"/>
      <w:outlineLvl w:val="7"/>
    </w:pPr>
    <w:rPr>
      <w:rFonts w:ascii="Arial" w:hAnsi="Arial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D92F52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/>
      <w:b/>
      <w:bCs/>
      <w:i/>
      <w:iCs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C1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A0C16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30">
    <w:name w:val="Заголовок 3 Знак"/>
    <w:aliases w:val="end Знак"/>
    <w:basedOn w:val="a0"/>
    <w:link w:val="3"/>
    <w:rsid w:val="00D92F5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D92F52"/>
    <w:rPr>
      <w:rFonts w:ascii="Times New Roman" w:eastAsia="Times New Roman" w:hAnsi="Times New Roman" w:cs="Times New Roman"/>
      <w:b/>
      <w:spacing w:val="40"/>
      <w:sz w:val="32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92F5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D92F5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rsid w:val="00D92F52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D92F52"/>
    <w:rPr>
      <w:rFonts w:ascii="Arial" w:eastAsia="Times New Roman" w:hAnsi="Arial" w:cs="Times New Roman"/>
      <w:i/>
      <w:iCs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D92F52"/>
    <w:rPr>
      <w:rFonts w:ascii="Arial" w:eastAsia="Times New Roman" w:hAnsi="Arial" w:cs="Times New Roman"/>
      <w:b/>
      <w:bCs/>
      <w:i/>
      <w:iCs/>
      <w:sz w:val="18"/>
      <w:szCs w:val="18"/>
      <w:lang w:val="x-none" w:eastAsia="x-none"/>
    </w:rPr>
  </w:style>
  <w:style w:type="paragraph" w:styleId="a3">
    <w:name w:val="Body Text"/>
    <w:basedOn w:val="a"/>
    <w:link w:val="a4"/>
    <w:rsid w:val="00D92F52"/>
    <w:pPr>
      <w:suppressAutoHyphens w:val="0"/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D92F5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31">
    <w:name w:val="Основной текст с отступом 31"/>
    <w:basedOn w:val="11"/>
    <w:rsid w:val="00D92F52"/>
    <w:pPr>
      <w:ind w:firstLine="709"/>
      <w:jc w:val="both"/>
    </w:pPr>
  </w:style>
  <w:style w:type="paragraph" w:customStyle="1" w:styleId="11">
    <w:name w:val="Обычный1"/>
    <w:rsid w:val="00D92F52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5">
    <w:name w:val="page number"/>
    <w:basedOn w:val="a0"/>
    <w:rsid w:val="00D92F52"/>
  </w:style>
  <w:style w:type="paragraph" w:styleId="a6">
    <w:name w:val="header"/>
    <w:basedOn w:val="a"/>
    <w:link w:val="a7"/>
    <w:uiPriority w:val="99"/>
    <w:rsid w:val="00D92F52"/>
    <w:pPr>
      <w:tabs>
        <w:tab w:val="center" w:pos="4153"/>
        <w:tab w:val="right" w:pos="8306"/>
      </w:tabs>
      <w:suppressAutoHyphens w:val="0"/>
    </w:pPr>
    <w:rPr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92F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aliases w:val="Основной текст 1"/>
    <w:basedOn w:val="a"/>
    <w:link w:val="a9"/>
    <w:rsid w:val="00D92F52"/>
    <w:pPr>
      <w:suppressAutoHyphens w:val="0"/>
      <w:ind w:right="-1" w:firstLine="851"/>
      <w:jc w:val="both"/>
    </w:pPr>
    <w:rPr>
      <w:sz w:val="28"/>
      <w:lang w:val="x-none" w:eastAsia="x-none"/>
    </w:r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D92F5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alloon Text"/>
    <w:basedOn w:val="a"/>
    <w:link w:val="ab"/>
    <w:semiHidden/>
    <w:rsid w:val="00D92F52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semiHidden/>
    <w:rsid w:val="00D92F52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c">
    <w:name w:val="Table Grid"/>
    <w:basedOn w:val="a1"/>
    <w:rsid w:val="00D92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92F52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92F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enu3br1">
    <w:name w:val="menu3br1"/>
    <w:rsid w:val="00D92F52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iPriority w:val="99"/>
    <w:unhideWhenUsed/>
    <w:rsid w:val="00D92F52"/>
    <w:pPr>
      <w:tabs>
        <w:tab w:val="center" w:pos="4677"/>
        <w:tab w:val="right" w:pos="9355"/>
      </w:tabs>
      <w:suppressAutoHyphens w:val="0"/>
    </w:pPr>
    <w:rPr>
      <w:sz w:val="28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92F5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">
    <w:name w:val="Strong"/>
    <w:qFormat/>
    <w:rsid w:val="00D92F52"/>
    <w:rPr>
      <w:b/>
      <w:bCs/>
    </w:rPr>
  </w:style>
  <w:style w:type="paragraph" w:customStyle="1" w:styleId="ConsPlusTitle">
    <w:name w:val="ConsPlusTitle"/>
    <w:rsid w:val="00D92F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Цветной список — акцент 1"/>
    <w:basedOn w:val="a"/>
    <w:uiPriority w:val="34"/>
    <w:qFormat/>
    <w:rsid w:val="00D92F5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_"/>
    <w:link w:val="21"/>
    <w:locked/>
    <w:rsid w:val="00D92F52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0"/>
    <w:rsid w:val="00D92F52"/>
    <w:pPr>
      <w:shd w:val="clear" w:color="auto" w:fill="FFFFFF"/>
      <w:suppressAutoHyphens w:val="0"/>
      <w:spacing w:after="12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2">
    <w:name w:val="Знак Знак2 Знак Знак Знак Знак Знак Знак Знак"/>
    <w:basedOn w:val="a"/>
    <w:rsid w:val="00D92F52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D92F5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23">
    <w:name w:val="Body Text Indent 2"/>
    <w:basedOn w:val="a"/>
    <w:link w:val="24"/>
    <w:rsid w:val="00D92F52"/>
    <w:pPr>
      <w:suppressAutoHyphens w:val="0"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D92F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1">
    <w:name w:val="Текст письма"/>
    <w:basedOn w:val="a"/>
    <w:link w:val="af2"/>
    <w:rsid w:val="00D92F52"/>
    <w:pPr>
      <w:suppressAutoHyphens w:val="0"/>
      <w:spacing w:after="120" w:line="360" w:lineRule="auto"/>
      <w:ind w:firstLine="510"/>
      <w:jc w:val="both"/>
    </w:pPr>
    <w:rPr>
      <w:sz w:val="24"/>
      <w:lang w:val="x-none" w:eastAsia="x-none"/>
    </w:rPr>
  </w:style>
  <w:style w:type="character" w:customStyle="1" w:styleId="af2">
    <w:name w:val="Текст письма Знак"/>
    <w:link w:val="af1"/>
    <w:rsid w:val="00D92F5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f3">
    <w:name w:val="Знак Знак Знак Знак"/>
    <w:basedOn w:val="a"/>
    <w:rsid w:val="00D92F52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3">
    <w:name w:val="Абзац списка1"/>
    <w:basedOn w:val="a"/>
    <w:rsid w:val="00D92F52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customStyle="1" w:styleId="14">
    <w:name w:val="Знак1"/>
    <w:basedOn w:val="a"/>
    <w:rsid w:val="00D92F52"/>
    <w:pPr>
      <w:suppressAutoHyphens w:val="0"/>
      <w:spacing w:line="240" w:lineRule="exact"/>
      <w:jc w:val="both"/>
    </w:pPr>
    <w:rPr>
      <w:sz w:val="24"/>
      <w:szCs w:val="24"/>
      <w:lang w:val="en-US" w:eastAsia="en-US"/>
    </w:rPr>
  </w:style>
  <w:style w:type="paragraph" w:styleId="af4">
    <w:name w:val="Normal (Web)"/>
    <w:aliases w:val="Знак2, Знак2"/>
    <w:basedOn w:val="a"/>
    <w:link w:val="af5"/>
    <w:rsid w:val="00D92F52"/>
    <w:pPr>
      <w:suppressAutoHyphens w:val="0"/>
      <w:spacing w:before="100" w:beforeAutospacing="1" w:after="100" w:afterAutospacing="1"/>
    </w:pPr>
    <w:rPr>
      <w:color w:val="242428"/>
      <w:sz w:val="24"/>
      <w:szCs w:val="24"/>
      <w:lang w:val="x-none" w:eastAsia="x-none"/>
    </w:rPr>
  </w:style>
  <w:style w:type="character" w:customStyle="1" w:styleId="af5">
    <w:name w:val="Обычный (веб) Знак"/>
    <w:aliases w:val="Знак2 Знак, Знак2 Знак"/>
    <w:link w:val="af4"/>
    <w:locked/>
    <w:rsid w:val="00D92F52"/>
    <w:rPr>
      <w:rFonts w:ascii="Times New Roman" w:eastAsia="Times New Roman" w:hAnsi="Times New Roman" w:cs="Times New Roman"/>
      <w:color w:val="242428"/>
      <w:sz w:val="24"/>
      <w:szCs w:val="24"/>
      <w:lang w:val="x-none" w:eastAsia="x-none"/>
    </w:rPr>
  </w:style>
  <w:style w:type="character" w:styleId="af6">
    <w:name w:val="Hyperlink"/>
    <w:rsid w:val="00D92F52"/>
    <w:rPr>
      <w:color w:val="0000FF"/>
      <w:u w:val="single"/>
    </w:rPr>
  </w:style>
  <w:style w:type="paragraph" w:customStyle="1" w:styleId="15">
    <w:name w:val="Знак1 Знак Знак Знак"/>
    <w:basedOn w:val="a"/>
    <w:rsid w:val="00D92F52"/>
    <w:pPr>
      <w:suppressAutoHyphens w:val="0"/>
    </w:pPr>
    <w:rPr>
      <w:rFonts w:ascii="Verdana" w:hAnsi="Verdana" w:cs="Verdana"/>
      <w:lang w:val="en-US" w:eastAsia="en-US"/>
    </w:rPr>
  </w:style>
  <w:style w:type="character" w:customStyle="1" w:styleId="af7">
    <w:name w:val="Текст сноски Знак"/>
    <w:link w:val="af8"/>
    <w:semiHidden/>
    <w:rsid w:val="00D92F52"/>
    <w:rPr>
      <w:lang w:eastAsia="ar-SA"/>
    </w:rPr>
  </w:style>
  <w:style w:type="paragraph" w:styleId="af8">
    <w:name w:val="footnote text"/>
    <w:basedOn w:val="a"/>
    <w:link w:val="af7"/>
    <w:semiHidden/>
    <w:rsid w:val="00D92F52"/>
    <w:rPr>
      <w:rFonts w:asciiTheme="minorHAnsi" w:eastAsiaTheme="minorHAnsi" w:hAnsiTheme="minorHAnsi" w:cstheme="minorBidi"/>
      <w:sz w:val="22"/>
      <w:szCs w:val="22"/>
    </w:rPr>
  </w:style>
  <w:style w:type="character" w:customStyle="1" w:styleId="16">
    <w:name w:val="Текст сноски Знак1"/>
    <w:basedOn w:val="a0"/>
    <w:uiPriority w:val="99"/>
    <w:semiHidden/>
    <w:rsid w:val="00D92F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vps1401">
    <w:name w:val="rvps1401"/>
    <w:basedOn w:val="a"/>
    <w:rsid w:val="00D92F52"/>
    <w:pPr>
      <w:suppressAutoHyphens w:val="0"/>
      <w:spacing w:after="225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af9">
    <w:name w:val="Знак Знак Знак Знак Знак Знак Знак Знак Знак Знак Знак Знак Знак Знак Знак Знак Знак Знак Знак"/>
    <w:basedOn w:val="a"/>
    <w:rsid w:val="00D92F52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25">
    <w:name w:val="Body Text 2"/>
    <w:basedOn w:val="a"/>
    <w:link w:val="26"/>
    <w:rsid w:val="00D92F52"/>
    <w:pPr>
      <w:suppressAutoHyphens w:val="0"/>
      <w:spacing w:after="120" w:line="480" w:lineRule="auto"/>
    </w:pPr>
    <w:rPr>
      <w:rFonts w:eastAsia="Calibri"/>
      <w:sz w:val="24"/>
      <w:szCs w:val="24"/>
      <w:lang w:val="x-none" w:eastAsia="x-none"/>
    </w:rPr>
  </w:style>
  <w:style w:type="character" w:customStyle="1" w:styleId="26">
    <w:name w:val="Основной текст 2 Знак"/>
    <w:basedOn w:val="a0"/>
    <w:link w:val="25"/>
    <w:rsid w:val="00D92F52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afa">
    <w:name w:val="Знак Знак"/>
    <w:basedOn w:val="a"/>
    <w:rsid w:val="00D92F52"/>
    <w:pPr>
      <w:suppressAutoHyphens w:val="0"/>
      <w:spacing w:after="160" w:line="240" w:lineRule="exact"/>
    </w:pPr>
    <w:rPr>
      <w:rFonts w:ascii="Verdana" w:hAnsi="Verdana" w:cs="Verdana"/>
      <w:lang w:val="en-US" w:eastAsia="en-US" w:bidi="gu-IN"/>
    </w:rPr>
  </w:style>
  <w:style w:type="paragraph" w:customStyle="1" w:styleId="afb">
    <w:name w:val="МОН"/>
    <w:basedOn w:val="a"/>
    <w:link w:val="afc"/>
    <w:rsid w:val="00D92F52"/>
    <w:pPr>
      <w:suppressAutoHyphens w:val="0"/>
      <w:spacing w:line="360" w:lineRule="auto"/>
      <w:ind w:firstLine="709"/>
      <w:jc w:val="both"/>
    </w:pPr>
    <w:rPr>
      <w:sz w:val="28"/>
      <w:lang w:val="x-none" w:eastAsia="x-none"/>
    </w:rPr>
  </w:style>
  <w:style w:type="character" w:customStyle="1" w:styleId="afc">
    <w:name w:val="МОН Знак"/>
    <w:link w:val="afb"/>
    <w:locked/>
    <w:rsid w:val="00D92F5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10">
    <w:name w:val="Знак2 Знак Знак1"/>
    <w:rsid w:val="00D92F52"/>
    <w:rPr>
      <w:sz w:val="24"/>
      <w:lang w:val="ru-RU" w:eastAsia="ru-RU" w:bidi="ar-SA"/>
    </w:rPr>
  </w:style>
  <w:style w:type="paragraph" w:customStyle="1" w:styleId="afd">
    <w:name w:val="Знак"/>
    <w:basedOn w:val="a"/>
    <w:rsid w:val="00D92F52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2">
    <w:name w:val="Знак3"/>
    <w:basedOn w:val="a"/>
    <w:rsid w:val="00D92F52"/>
    <w:pPr>
      <w:suppressAutoHyphens w:val="0"/>
    </w:pPr>
    <w:rPr>
      <w:rFonts w:ascii="Verdana" w:hAnsi="Verdana" w:cs="Verdana"/>
      <w:lang w:val="en-US" w:eastAsia="en-US"/>
    </w:rPr>
  </w:style>
  <w:style w:type="paragraph" w:customStyle="1" w:styleId="announce">
    <w:name w:val="announce"/>
    <w:basedOn w:val="a"/>
    <w:rsid w:val="00D92F52"/>
    <w:pPr>
      <w:suppressAutoHyphens w:val="0"/>
      <w:spacing w:before="100" w:beforeAutospacing="1" w:after="240"/>
    </w:pPr>
    <w:rPr>
      <w:sz w:val="24"/>
      <w:szCs w:val="24"/>
      <w:lang w:eastAsia="ru-RU"/>
    </w:rPr>
  </w:style>
  <w:style w:type="paragraph" w:customStyle="1" w:styleId="ConsPlusCell">
    <w:name w:val="ConsPlusCell"/>
    <w:rsid w:val="00D92F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Знак Знак Знак Знак Знак Знак Знак"/>
    <w:basedOn w:val="a"/>
    <w:rsid w:val="00D92F52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f">
    <w:name w:val="Plain Text"/>
    <w:basedOn w:val="a"/>
    <w:link w:val="aff0"/>
    <w:rsid w:val="00D92F52"/>
    <w:pPr>
      <w:suppressAutoHyphens w:val="0"/>
    </w:pPr>
    <w:rPr>
      <w:rFonts w:ascii="Courier New" w:hAnsi="Courier New"/>
      <w:lang w:val="x-none" w:eastAsia="x-none"/>
    </w:rPr>
  </w:style>
  <w:style w:type="character" w:customStyle="1" w:styleId="aff0">
    <w:name w:val="Текст Знак"/>
    <w:basedOn w:val="a0"/>
    <w:link w:val="aff"/>
    <w:rsid w:val="00D92F5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f1">
    <w:name w:val="Оснтекст"/>
    <w:basedOn w:val="a"/>
    <w:link w:val="aff2"/>
    <w:qFormat/>
    <w:rsid w:val="00D92F52"/>
    <w:pPr>
      <w:suppressAutoHyphens w:val="0"/>
      <w:spacing w:line="276" w:lineRule="auto"/>
      <w:ind w:firstLine="709"/>
      <w:jc w:val="both"/>
    </w:pPr>
    <w:rPr>
      <w:sz w:val="28"/>
      <w:szCs w:val="24"/>
      <w:lang w:val="x-none" w:eastAsia="x-none"/>
    </w:rPr>
  </w:style>
  <w:style w:type="character" w:customStyle="1" w:styleId="aff2">
    <w:name w:val="Оснтекст Знак"/>
    <w:link w:val="aff1"/>
    <w:rsid w:val="00D92F5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0">
    <w:name w:val="Знак1 Знак Знак Знак1"/>
    <w:basedOn w:val="a"/>
    <w:rsid w:val="00D92F52"/>
    <w:pPr>
      <w:suppressAutoHyphens w:val="0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D92F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D92F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"/>
    <w:link w:val="34"/>
    <w:rsid w:val="00D92F52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D92F5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f3">
    <w:name w:val="Block Text"/>
    <w:basedOn w:val="a"/>
    <w:rsid w:val="00D92F52"/>
    <w:pPr>
      <w:suppressAutoHyphens w:val="0"/>
      <w:ind w:left="113" w:right="113"/>
      <w:jc w:val="both"/>
    </w:pPr>
    <w:rPr>
      <w:lang w:eastAsia="ru-RU"/>
    </w:rPr>
  </w:style>
  <w:style w:type="paragraph" w:customStyle="1" w:styleId="ConsNonformat">
    <w:name w:val="ConsNonformat"/>
    <w:rsid w:val="00D92F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7">
    <w:name w:val="Абзац списка2"/>
    <w:basedOn w:val="a"/>
    <w:rsid w:val="00D92F52"/>
    <w:pPr>
      <w:suppressAutoHyphens w:val="0"/>
      <w:ind w:left="720"/>
    </w:pPr>
    <w:rPr>
      <w:sz w:val="28"/>
      <w:lang w:eastAsia="ru-RU"/>
    </w:rPr>
  </w:style>
  <w:style w:type="character" w:styleId="aff4">
    <w:name w:val="footnote reference"/>
    <w:semiHidden/>
    <w:rsid w:val="00D92F52"/>
    <w:rPr>
      <w:rFonts w:cs="Times New Roman"/>
      <w:vertAlign w:val="superscript"/>
    </w:rPr>
  </w:style>
  <w:style w:type="paragraph" w:customStyle="1" w:styleId="17">
    <w:name w:val="Знак Знак Знак Знак Знак Знак Знак1"/>
    <w:basedOn w:val="a"/>
    <w:rsid w:val="00D92F52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f5">
    <w:name w:val="Revision"/>
    <w:hidden/>
    <w:uiPriority w:val="99"/>
    <w:semiHidden/>
    <w:rsid w:val="00D92F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6">
    <w:name w:val="List Paragraph"/>
    <w:basedOn w:val="a"/>
    <w:uiPriority w:val="34"/>
    <w:qFormat/>
    <w:rsid w:val="006B55DE"/>
    <w:pPr>
      <w:ind w:left="720"/>
      <w:contextualSpacing/>
    </w:pPr>
  </w:style>
  <w:style w:type="paragraph" w:customStyle="1" w:styleId="18">
    <w:name w:val="Знак Знак1 Знак Знак Знак Знак Знак Знак"/>
    <w:basedOn w:val="a"/>
    <w:rsid w:val="007A3053"/>
    <w:pPr>
      <w:suppressAutoHyphens w:val="0"/>
    </w:pPr>
    <w:rPr>
      <w:rFonts w:ascii="Verdana" w:hAnsi="Verdana" w:cs="Verdana"/>
      <w:lang w:val="en-US" w:eastAsia="en-US"/>
    </w:rPr>
  </w:style>
  <w:style w:type="character" w:styleId="aff7">
    <w:name w:val="annotation reference"/>
    <w:basedOn w:val="a0"/>
    <w:uiPriority w:val="99"/>
    <w:semiHidden/>
    <w:unhideWhenUsed/>
    <w:rsid w:val="005F7D84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5F7D84"/>
  </w:style>
  <w:style w:type="character" w:customStyle="1" w:styleId="aff9">
    <w:name w:val="Текст примечания Знак"/>
    <w:basedOn w:val="a0"/>
    <w:link w:val="aff8"/>
    <w:uiPriority w:val="99"/>
    <w:semiHidden/>
    <w:rsid w:val="005F7D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5F7D84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5F7D8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A0C16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A0C16"/>
    <w:pPr>
      <w:keepNext/>
      <w:numPr>
        <w:ilvl w:val="1"/>
        <w:numId w:val="1"/>
      </w:numPr>
      <w:jc w:val="center"/>
      <w:outlineLvl w:val="1"/>
    </w:pPr>
    <w:rPr>
      <w:sz w:val="40"/>
    </w:rPr>
  </w:style>
  <w:style w:type="paragraph" w:styleId="3">
    <w:name w:val="heading 3"/>
    <w:aliases w:val="end"/>
    <w:basedOn w:val="a"/>
    <w:next w:val="a"/>
    <w:link w:val="30"/>
    <w:qFormat/>
    <w:rsid w:val="00D92F52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uppressAutoHyphens w:val="0"/>
      <w:jc w:val="center"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D92F52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uppressAutoHyphens w:val="0"/>
      <w:jc w:val="center"/>
      <w:outlineLvl w:val="3"/>
    </w:pPr>
    <w:rPr>
      <w:b/>
      <w:spacing w:val="40"/>
      <w:sz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D92F52"/>
    <w:pPr>
      <w:keepNext/>
      <w:tabs>
        <w:tab w:val="decimal" w:pos="284"/>
        <w:tab w:val="num" w:pos="1008"/>
        <w:tab w:val="right" w:leader="dot" w:pos="8364"/>
      </w:tabs>
      <w:suppressAutoHyphens w:val="0"/>
      <w:ind w:left="1008" w:hanging="1008"/>
      <w:jc w:val="center"/>
      <w:outlineLvl w:val="4"/>
    </w:pPr>
    <w:rPr>
      <w:b/>
      <w:bCs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D92F52"/>
    <w:pPr>
      <w:keepNext/>
      <w:tabs>
        <w:tab w:val="num" w:pos="1152"/>
      </w:tabs>
      <w:suppressAutoHyphens w:val="0"/>
      <w:ind w:left="1152" w:hanging="1152"/>
      <w:jc w:val="right"/>
      <w:outlineLvl w:val="5"/>
    </w:pPr>
    <w:rPr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D92F52"/>
    <w:pPr>
      <w:keepNext/>
      <w:tabs>
        <w:tab w:val="num" w:pos="1296"/>
      </w:tabs>
      <w:suppressAutoHyphens w:val="0"/>
      <w:spacing w:line="400" w:lineRule="atLeast"/>
      <w:ind w:left="1296" w:hanging="1296"/>
      <w:jc w:val="both"/>
      <w:outlineLvl w:val="6"/>
    </w:pPr>
    <w:rPr>
      <w:b/>
      <w:bCs/>
      <w:i/>
      <w:i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D92F52"/>
    <w:pPr>
      <w:tabs>
        <w:tab w:val="num" w:pos="1440"/>
      </w:tabs>
      <w:suppressAutoHyphens w:val="0"/>
      <w:spacing w:before="240" w:after="60"/>
      <w:ind w:left="1440" w:hanging="1440"/>
      <w:outlineLvl w:val="7"/>
    </w:pPr>
    <w:rPr>
      <w:rFonts w:ascii="Arial" w:hAnsi="Arial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D92F52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/>
      <w:b/>
      <w:bCs/>
      <w:i/>
      <w:iCs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C1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A0C16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30">
    <w:name w:val="Заголовок 3 Знак"/>
    <w:aliases w:val="end Знак"/>
    <w:basedOn w:val="a0"/>
    <w:link w:val="3"/>
    <w:rsid w:val="00D92F5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D92F52"/>
    <w:rPr>
      <w:rFonts w:ascii="Times New Roman" w:eastAsia="Times New Roman" w:hAnsi="Times New Roman" w:cs="Times New Roman"/>
      <w:b/>
      <w:spacing w:val="40"/>
      <w:sz w:val="32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92F5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D92F5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rsid w:val="00D92F52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D92F52"/>
    <w:rPr>
      <w:rFonts w:ascii="Arial" w:eastAsia="Times New Roman" w:hAnsi="Arial" w:cs="Times New Roman"/>
      <w:i/>
      <w:iCs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D92F52"/>
    <w:rPr>
      <w:rFonts w:ascii="Arial" w:eastAsia="Times New Roman" w:hAnsi="Arial" w:cs="Times New Roman"/>
      <w:b/>
      <w:bCs/>
      <w:i/>
      <w:iCs/>
      <w:sz w:val="18"/>
      <w:szCs w:val="18"/>
      <w:lang w:val="x-none" w:eastAsia="x-none"/>
    </w:rPr>
  </w:style>
  <w:style w:type="paragraph" w:styleId="a3">
    <w:name w:val="Body Text"/>
    <w:basedOn w:val="a"/>
    <w:link w:val="a4"/>
    <w:rsid w:val="00D92F52"/>
    <w:pPr>
      <w:suppressAutoHyphens w:val="0"/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D92F5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31">
    <w:name w:val="Основной текст с отступом 31"/>
    <w:basedOn w:val="11"/>
    <w:rsid w:val="00D92F52"/>
    <w:pPr>
      <w:ind w:firstLine="709"/>
      <w:jc w:val="both"/>
    </w:pPr>
  </w:style>
  <w:style w:type="paragraph" w:customStyle="1" w:styleId="11">
    <w:name w:val="Обычный1"/>
    <w:rsid w:val="00D92F52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5">
    <w:name w:val="page number"/>
    <w:basedOn w:val="a0"/>
    <w:rsid w:val="00D92F52"/>
  </w:style>
  <w:style w:type="paragraph" w:styleId="a6">
    <w:name w:val="header"/>
    <w:basedOn w:val="a"/>
    <w:link w:val="a7"/>
    <w:uiPriority w:val="99"/>
    <w:rsid w:val="00D92F52"/>
    <w:pPr>
      <w:tabs>
        <w:tab w:val="center" w:pos="4153"/>
        <w:tab w:val="right" w:pos="8306"/>
      </w:tabs>
      <w:suppressAutoHyphens w:val="0"/>
    </w:pPr>
    <w:rPr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92F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aliases w:val="Основной текст 1"/>
    <w:basedOn w:val="a"/>
    <w:link w:val="a9"/>
    <w:rsid w:val="00D92F52"/>
    <w:pPr>
      <w:suppressAutoHyphens w:val="0"/>
      <w:ind w:right="-1" w:firstLine="851"/>
      <w:jc w:val="both"/>
    </w:pPr>
    <w:rPr>
      <w:sz w:val="28"/>
      <w:lang w:val="x-none" w:eastAsia="x-none"/>
    </w:r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D92F5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alloon Text"/>
    <w:basedOn w:val="a"/>
    <w:link w:val="ab"/>
    <w:semiHidden/>
    <w:rsid w:val="00D92F52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semiHidden/>
    <w:rsid w:val="00D92F52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c">
    <w:name w:val="Table Grid"/>
    <w:basedOn w:val="a1"/>
    <w:rsid w:val="00D92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92F52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92F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enu3br1">
    <w:name w:val="menu3br1"/>
    <w:rsid w:val="00D92F52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iPriority w:val="99"/>
    <w:unhideWhenUsed/>
    <w:rsid w:val="00D92F52"/>
    <w:pPr>
      <w:tabs>
        <w:tab w:val="center" w:pos="4677"/>
        <w:tab w:val="right" w:pos="9355"/>
      </w:tabs>
      <w:suppressAutoHyphens w:val="0"/>
    </w:pPr>
    <w:rPr>
      <w:sz w:val="28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92F5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">
    <w:name w:val="Strong"/>
    <w:qFormat/>
    <w:rsid w:val="00D92F52"/>
    <w:rPr>
      <w:b/>
      <w:bCs/>
    </w:rPr>
  </w:style>
  <w:style w:type="paragraph" w:customStyle="1" w:styleId="ConsPlusTitle">
    <w:name w:val="ConsPlusTitle"/>
    <w:rsid w:val="00D92F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Цветной список — акцент 1"/>
    <w:basedOn w:val="a"/>
    <w:uiPriority w:val="34"/>
    <w:qFormat/>
    <w:rsid w:val="00D92F5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_"/>
    <w:link w:val="21"/>
    <w:locked/>
    <w:rsid w:val="00D92F52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0"/>
    <w:rsid w:val="00D92F52"/>
    <w:pPr>
      <w:shd w:val="clear" w:color="auto" w:fill="FFFFFF"/>
      <w:suppressAutoHyphens w:val="0"/>
      <w:spacing w:after="12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2">
    <w:name w:val="Знак Знак2 Знак Знак Знак Знак Знак Знак Знак"/>
    <w:basedOn w:val="a"/>
    <w:rsid w:val="00D92F52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D92F5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23">
    <w:name w:val="Body Text Indent 2"/>
    <w:basedOn w:val="a"/>
    <w:link w:val="24"/>
    <w:rsid w:val="00D92F52"/>
    <w:pPr>
      <w:suppressAutoHyphens w:val="0"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D92F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1">
    <w:name w:val="Текст письма"/>
    <w:basedOn w:val="a"/>
    <w:link w:val="af2"/>
    <w:rsid w:val="00D92F52"/>
    <w:pPr>
      <w:suppressAutoHyphens w:val="0"/>
      <w:spacing w:after="120" w:line="360" w:lineRule="auto"/>
      <w:ind w:firstLine="510"/>
      <w:jc w:val="both"/>
    </w:pPr>
    <w:rPr>
      <w:sz w:val="24"/>
      <w:lang w:val="x-none" w:eastAsia="x-none"/>
    </w:rPr>
  </w:style>
  <w:style w:type="character" w:customStyle="1" w:styleId="af2">
    <w:name w:val="Текст письма Знак"/>
    <w:link w:val="af1"/>
    <w:rsid w:val="00D92F5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f3">
    <w:name w:val="Знак Знак Знак Знак"/>
    <w:basedOn w:val="a"/>
    <w:rsid w:val="00D92F52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3">
    <w:name w:val="Абзац списка1"/>
    <w:basedOn w:val="a"/>
    <w:rsid w:val="00D92F52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customStyle="1" w:styleId="14">
    <w:name w:val="Знак1"/>
    <w:basedOn w:val="a"/>
    <w:rsid w:val="00D92F52"/>
    <w:pPr>
      <w:suppressAutoHyphens w:val="0"/>
      <w:spacing w:line="240" w:lineRule="exact"/>
      <w:jc w:val="both"/>
    </w:pPr>
    <w:rPr>
      <w:sz w:val="24"/>
      <w:szCs w:val="24"/>
      <w:lang w:val="en-US" w:eastAsia="en-US"/>
    </w:rPr>
  </w:style>
  <w:style w:type="paragraph" w:styleId="af4">
    <w:name w:val="Normal (Web)"/>
    <w:aliases w:val="Знак2, Знак2"/>
    <w:basedOn w:val="a"/>
    <w:link w:val="af5"/>
    <w:rsid w:val="00D92F52"/>
    <w:pPr>
      <w:suppressAutoHyphens w:val="0"/>
      <w:spacing w:before="100" w:beforeAutospacing="1" w:after="100" w:afterAutospacing="1"/>
    </w:pPr>
    <w:rPr>
      <w:color w:val="242428"/>
      <w:sz w:val="24"/>
      <w:szCs w:val="24"/>
      <w:lang w:val="x-none" w:eastAsia="x-none"/>
    </w:rPr>
  </w:style>
  <w:style w:type="character" w:customStyle="1" w:styleId="af5">
    <w:name w:val="Обычный (веб) Знак"/>
    <w:aliases w:val="Знак2 Знак, Знак2 Знак"/>
    <w:link w:val="af4"/>
    <w:locked/>
    <w:rsid w:val="00D92F52"/>
    <w:rPr>
      <w:rFonts w:ascii="Times New Roman" w:eastAsia="Times New Roman" w:hAnsi="Times New Roman" w:cs="Times New Roman"/>
      <w:color w:val="242428"/>
      <w:sz w:val="24"/>
      <w:szCs w:val="24"/>
      <w:lang w:val="x-none" w:eastAsia="x-none"/>
    </w:rPr>
  </w:style>
  <w:style w:type="character" w:styleId="af6">
    <w:name w:val="Hyperlink"/>
    <w:rsid w:val="00D92F52"/>
    <w:rPr>
      <w:color w:val="0000FF"/>
      <w:u w:val="single"/>
    </w:rPr>
  </w:style>
  <w:style w:type="paragraph" w:customStyle="1" w:styleId="15">
    <w:name w:val="Знак1 Знак Знак Знак"/>
    <w:basedOn w:val="a"/>
    <w:rsid w:val="00D92F52"/>
    <w:pPr>
      <w:suppressAutoHyphens w:val="0"/>
    </w:pPr>
    <w:rPr>
      <w:rFonts w:ascii="Verdana" w:hAnsi="Verdana" w:cs="Verdana"/>
      <w:lang w:val="en-US" w:eastAsia="en-US"/>
    </w:rPr>
  </w:style>
  <w:style w:type="character" w:customStyle="1" w:styleId="af7">
    <w:name w:val="Текст сноски Знак"/>
    <w:link w:val="af8"/>
    <w:semiHidden/>
    <w:rsid w:val="00D92F52"/>
    <w:rPr>
      <w:lang w:eastAsia="ar-SA"/>
    </w:rPr>
  </w:style>
  <w:style w:type="paragraph" w:styleId="af8">
    <w:name w:val="footnote text"/>
    <w:basedOn w:val="a"/>
    <w:link w:val="af7"/>
    <w:semiHidden/>
    <w:rsid w:val="00D92F52"/>
    <w:rPr>
      <w:rFonts w:asciiTheme="minorHAnsi" w:eastAsiaTheme="minorHAnsi" w:hAnsiTheme="minorHAnsi" w:cstheme="minorBidi"/>
      <w:sz w:val="22"/>
      <w:szCs w:val="22"/>
    </w:rPr>
  </w:style>
  <w:style w:type="character" w:customStyle="1" w:styleId="16">
    <w:name w:val="Текст сноски Знак1"/>
    <w:basedOn w:val="a0"/>
    <w:uiPriority w:val="99"/>
    <w:semiHidden/>
    <w:rsid w:val="00D92F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vps1401">
    <w:name w:val="rvps1401"/>
    <w:basedOn w:val="a"/>
    <w:rsid w:val="00D92F52"/>
    <w:pPr>
      <w:suppressAutoHyphens w:val="0"/>
      <w:spacing w:after="225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af9">
    <w:name w:val="Знак Знак Знак Знак Знак Знак Знак Знак Знак Знак Знак Знак Знак Знак Знак Знак Знак Знак Знак"/>
    <w:basedOn w:val="a"/>
    <w:rsid w:val="00D92F52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25">
    <w:name w:val="Body Text 2"/>
    <w:basedOn w:val="a"/>
    <w:link w:val="26"/>
    <w:rsid w:val="00D92F52"/>
    <w:pPr>
      <w:suppressAutoHyphens w:val="0"/>
      <w:spacing w:after="120" w:line="480" w:lineRule="auto"/>
    </w:pPr>
    <w:rPr>
      <w:rFonts w:eastAsia="Calibri"/>
      <w:sz w:val="24"/>
      <w:szCs w:val="24"/>
      <w:lang w:val="x-none" w:eastAsia="x-none"/>
    </w:rPr>
  </w:style>
  <w:style w:type="character" w:customStyle="1" w:styleId="26">
    <w:name w:val="Основной текст 2 Знак"/>
    <w:basedOn w:val="a0"/>
    <w:link w:val="25"/>
    <w:rsid w:val="00D92F52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afa">
    <w:name w:val="Знак Знак"/>
    <w:basedOn w:val="a"/>
    <w:rsid w:val="00D92F52"/>
    <w:pPr>
      <w:suppressAutoHyphens w:val="0"/>
      <w:spacing w:after="160" w:line="240" w:lineRule="exact"/>
    </w:pPr>
    <w:rPr>
      <w:rFonts w:ascii="Verdana" w:hAnsi="Verdana" w:cs="Verdana"/>
      <w:lang w:val="en-US" w:eastAsia="en-US" w:bidi="gu-IN"/>
    </w:rPr>
  </w:style>
  <w:style w:type="paragraph" w:customStyle="1" w:styleId="afb">
    <w:name w:val="МОН"/>
    <w:basedOn w:val="a"/>
    <w:link w:val="afc"/>
    <w:rsid w:val="00D92F52"/>
    <w:pPr>
      <w:suppressAutoHyphens w:val="0"/>
      <w:spacing w:line="360" w:lineRule="auto"/>
      <w:ind w:firstLine="709"/>
      <w:jc w:val="both"/>
    </w:pPr>
    <w:rPr>
      <w:sz w:val="28"/>
      <w:lang w:val="x-none" w:eastAsia="x-none"/>
    </w:rPr>
  </w:style>
  <w:style w:type="character" w:customStyle="1" w:styleId="afc">
    <w:name w:val="МОН Знак"/>
    <w:link w:val="afb"/>
    <w:locked/>
    <w:rsid w:val="00D92F5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10">
    <w:name w:val="Знак2 Знак Знак1"/>
    <w:rsid w:val="00D92F52"/>
    <w:rPr>
      <w:sz w:val="24"/>
      <w:lang w:val="ru-RU" w:eastAsia="ru-RU" w:bidi="ar-SA"/>
    </w:rPr>
  </w:style>
  <w:style w:type="paragraph" w:customStyle="1" w:styleId="afd">
    <w:name w:val="Знак"/>
    <w:basedOn w:val="a"/>
    <w:rsid w:val="00D92F52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2">
    <w:name w:val="Знак3"/>
    <w:basedOn w:val="a"/>
    <w:rsid w:val="00D92F52"/>
    <w:pPr>
      <w:suppressAutoHyphens w:val="0"/>
    </w:pPr>
    <w:rPr>
      <w:rFonts w:ascii="Verdana" w:hAnsi="Verdana" w:cs="Verdana"/>
      <w:lang w:val="en-US" w:eastAsia="en-US"/>
    </w:rPr>
  </w:style>
  <w:style w:type="paragraph" w:customStyle="1" w:styleId="announce">
    <w:name w:val="announce"/>
    <w:basedOn w:val="a"/>
    <w:rsid w:val="00D92F52"/>
    <w:pPr>
      <w:suppressAutoHyphens w:val="0"/>
      <w:spacing w:before="100" w:beforeAutospacing="1" w:after="240"/>
    </w:pPr>
    <w:rPr>
      <w:sz w:val="24"/>
      <w:szCs w:val="24"/>
      <w:lang w:eastAsia="ru-RU"/>
    </w:rPr>
  </w:style>
  <w:style w:type="paragraph" w:customStyle="1" w:styleId="ConsPlusCell">
    <w:name w:val="ConsPlusCell"/>
    <w:rsid w:val="00D92F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Знак Знак Знак Знак Знак Знак Знак"/>
    <w:basedOn w:val="a"/>
    <w:rsid w:val="00D92F52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f">
    <w:name w:val="Plain Text"/>
    <w:basedOn w:val="a"/>
    <w:link w:val="aff0"/>
    <w:rsid w:val="00D92F52"/>
    <w:pPr>
      <w:suppressAutoHyphens w:val="0"/>
    </w:pPr>
    <w:rPr>
      <w:rFonts w:ascii="Courier New" w:hAnsi="Courier New"/>
      <w:lang w:val="x-none" w:eastAsia="x-none"/>
    </w:rPr>
  </w:style>
  <w:style w:type="character" w:customStyle="1" w:styleId="aff0">
    <w:name w:val="Текст Знак"/>
    <w:basedOn w:val="a0"/>
    <w:link w:val="aff"/>
    <w:rsid w:val="00D92F5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f1">
    <w:name w:val="Оснтекст"/>
    <w:basedOn w:val="a"/>
    <w:link w:val="aff2"/>
    <w:qFormat/>
    <w:rsid w:val="00D92F52"/>
    <w:pPr>
      <w:suppressAutoHyphens w:val="0"/>
      <w:spacing w:line="276" w:lineRule="auto"/>
      <w:ind w:firstLine="709"/>
      <w:jc w:val="both"/>
    </w:pPr>
    <w:rPr>
      <w:sz w:val="28"/>
      <w:szCs w:val="24"/>
      <w:lang w:val="x-none" w:eastAsia="x-none"/>
    </w:rPr>
  </w:style>
  <w:style w:type="character" w:customStyle="1" w:styleId="aff2">
    <w:name w:val="Оснтекст Знак"/>
    <w:link w:val="aff1"/>
    <w:rsid w:val="00D92F5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0">
    <w:name w:val="Знак1 Знак Знак Знак1"/>
    <w:basedOn w:val="a"/>
    <w:rsid w:val="00D92F52"/>
    <w:pPr>
      <w:suppressAutoHyphens w:val="0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D92F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D92F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"/>
    <w:link w:val="34"/>
    <w:rsid w:val="00D92F52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D92F5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f3">
    <w:name w:val="Block Text"/>
    <w:basedOn w:val="a"/>
    <w:rsid w:val="00D92F52"/>
    <w:pPr>
      <w:suppressAutoHyphens w:val="0"/>
      <w:ind w:left="113" w:right="113"/>
      <w:jc w:val="both"/>
    </w:pPr>
    <w:rPr>
      <w:lang w:eastAsia="ru-RU"/>
    </w:rPr>
  </w:style>
  <w:style w:type="paragraph" w:customStyle="1" w:styleId="ConsNonformat">
    <w:name w:val="ConsNonformat"/>
    <w:rsid w:val="00D92F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7">
    <w:name w:val="Абзац списка2"/>
    <w:basedOn w:val="a"/>
    <w:rsid w:val="00D92F52"/>
    <w:pPr>
      <w:suppressAutoHyphens w:val="0"/>
      <w:ind w:left="720"/>
    </w:pPr>
    <w:rPr>
      <w:sz w:val="28"/>
      <w:lang w:eastAsia="ru-RU"/>
    </w:rPr>
  </w:style>
  <w:style w:type="character" w:styleId="aff4">
    <w:name w:val="footnote reference"/>
    <w:semiHidden/>
    <w:rsid w:val="00D92F52"/>
    <w:rPr>
      <w:rFonts w:cs="Times New Roman"/>
      <w:vertAlign w:val="superscript"/>
    </w:rPr>
  </w:style>
  <w:style w:type="paragraph" w:customStyle="1" w:styleId="17">
    <w:name w:val="Знак Знак Знак Знак Знак Знак Знак1"/>
    <w:basedOn w:val="a"/>
    <w:rsid w:val="00D92F52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f5">
    <w:name w:val="Revision"/>
    <w:hidden/>
    <w:uiPriority w:val="99"/>
    <w:semiHidden/>
    <w:rsid w:val="00D92F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6">
    <w:name w:val="List Paragraph"/>
    <w:basedOn w:val="a"/>
    <w:uiPriority w:val="34"/>
    <w:qFormat/>
    <w:rsid w:val="006B55DE"/>
    <w:pPr>
      <w:ind w:left="720"/>
      <w:contextualSpacing/>
    </w:pPr>
  </w:style>
  <w:style w:type="paragraph" w:customStyle="1" w:styleId="18">
    <w:name w:val="Знак Знак1 Знак Знак Знак Знак Знак Знак"/>
    <w:basedOn w:val="a"/>
    <w:rsid w:val="007A3053"/>
    <w:pPr>
      <w:suppressAutoHyphens w:val="0"/>
    </w:pPr>
    <w:rPr>
      <w:rFonts w:ascii="Verdana" w:hAnsi="Verdana" w:cs="Verdana"/>
      <w:lang w:val="en-US" w:eastAsia="en-US"/>
    </w:rPr>
  </w:style>
  <w:style w:type="character" w:styleId="aff7">
    <w:name w:val="annotation reference"/>
    <w:basedOn w:val="a0"/>
    <w:uiPriority w:val="99"/>
    <w:semiHidden/>
    <w:unhideWhenUsed/>
    <w:rsid w:val="005F7D84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5F7D84"/>
  </w:style>
  <w:style w:type="character" w:customStyle="1" w:styleId="aff9">
    <w:name w:val="Текст примечания Знак"/>
    <w:basedOn w:val="a0"/>
    <w:link w:val="aff8"/>
    <w:uiPriority w:val="99"/>
    <w:semiHidden/>
    <w:rsid w:val="005F7D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5F7D84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5F7D8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mailto:mfc6@mfc-karelia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mfc2@mfc-karelia.ru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mailto:mfc18@mfc-kareli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mailto:mfc15@mfc-kareli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5D93B-DEC7-46B9-A211-A09C3025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6958</Words>
  <Characters>39663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Гревцова Лариса Васильевна</dc:creator>
  <cp:lastModifiedBy>Tatyana V. Leonidova</cp:lastModifiedBy>
  <cp:revision>5</cp:revision>
  <cp:lastPrinted>2016-08-18T13:04:00Z</cp:lastPrinted>
  <dcterms:created xsi:type="dcterms:W3CDTF">2016-06-29T11:33:00Z</dcterms:created>
  <dcterms:modified xsi:type="dcterms:W3CDTF">2016-08-18T14:24:00Z</dcterms:modified>
</cp:coreProperties>
</file>