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1126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1126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C1C93">
        <w:t>2 июня 2016 го</w:t>
      </w:r>
      <w:bookmarkStart w:id="0" w:name="_GoBack"/>
      <w:bookmarkEnd w:id="0"/>
      <w:r w:rsidR="00EC1C93">
        <w:t>да № 413р-П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C2138A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 целях реализации в 2016 году на территории Республики Карелия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годы, утвержденной постановлением Правительства Российской Федерации от 14 июля 2012 года № 717:</w:t>
      </w:r>
    </w:p>
    <w:p w:rsidR="00C2138A" w:rsidRDefault="00C2138A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Одобрить Дополнительное соглашение № 3 к Соглашению о предоставлении субсидий из федерального бюджета бюджету субъекта Российской Федерации, заключаемому между Министерством сельского хозяйства Российской Федерации и высшим исполнительным органом государственной власти субъекта Российской Федерации, от 12 февраля 2016 года № 425/17-с и поручить подписать его Министру сельского, рыбного и охотничьего хозяйства Республики Карелия </w:t>
      </w:r>
      <w:proofErr w:type="spellStart"/>
      <w:r>
        <w:rPr>
          <w:szCs w:val="28"/>
        </w:rPr>
        <w:t>Телицыну</w:t>
      </w:r>
      <w:proofErr w:type="spellEnd"/>
      <w:r>
        <w:rPr>
          <w:szCs w:val="28"/>
        </w:rPr>
        <w:t xml:space="preserve"> Всеволоду Леонидовичу.  </w:t>
      </w:r>
      <w:proofErr w:type="gramEnd"/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7564D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7564DD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564DD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26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2138A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C1C93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BA38-D389-4311-8FB4-6CA27D77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2016-06-03T07:45:00Z</cp:lastPrinted>
  <dcterms:created xsi:type="dcterms:W3CDTF">2016-06-02T13:22:00Z</dcterms:created>
  <dcterms:modified xsi:type="dcterms:W3CDTF">2016-06-03T07:45:00Z</dcterms:modified>
</cp:coreProperties>
</file>