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77E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577E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577E8">
        <w:t xml:space="preserve"> </w:t>
      </w:r>
      <w:bookmarkStart w:id="0" w:name="_GoBack"/>
      <w:r w:rsidR="00B577E8">
        <w:t>8 июня 2016 года № 417р-П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966A9" w:rsidRPr="0084312F" w:rsidRDefault="00157461" w:rsidP="00021AC1">
      <w:pPr>
        <w:shd w:val="clear" w:color="auto" w:fill="FFFFFF"/>
        <w:spacing w:line="322" w:lineRule="exact"/>
        <w:ind w:right="283" w:firstLine="696"/>
        <w:jc w:val="both"/>
        <w:rPr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Одобрить </w:t>
      </w:r>
      <w:r w:rsidR="00021AC1">
        <w:rPr>
          <w:color w:val="000000"/>
          <w:spacing w:val="-2"/>
          <w:szCs w:val="28"/>
        </w:rPr>
        <w:t xml:space="preserve">и подписать </w:t>
      </w:r>
      <w:r>
        <w:rPr>
          <w:color w:val="000000"/>
          <w:spacing w:val="-2"/>
          <w:szCs w:val="28"/>
        </w:rPr>
        <w:t xml:space="preserve">Соглашение между Министерством </w:t>
      </w:r>
      <w:r w:rsidR="00021AC1">
        <w:rPr>
          <w:color w:val="000000"/>
          <w:spacing w:val="-2"/>
          <w:szCs w:val="28"/>
        </w:rPr>
        <w:t>труда и социальной защиты</w:t>
      </w:r>
      <w:r>
        <w:rPr>
          <w:color w:val="000000"/>
          <w:spacing w:val="-2"/>
          <w:szCs w:val="28"/>
        </w:rPr>
        <w:t xml:space="preserve"> Российской Федерации и Правительством Республики Карелия о предоставлении </w:t>
      </w:r>
      <w:r w:rsidR="00021AC1">
        <w:rPr>
          <w:color w:val="000000"/>
          <w:spacing w:val="-2"/>
          <w:szCs w:val="28"/>
        </w:rPr>
        <w:t xml:space="preserve">в 2016 году </w:t>
      </w:r>
      <w:r>
        <w:rPr>
          <w:color w:val="000000"/>
          <w:spacing w:val="-2"/>
          <w:szCs w:val="28"/>
        </w:rPr>
        <w:t>субсиди</w:t>
      </w:r>
      <w:r w:rsidR="00EC1F86"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 xml:space="preserve"> из федерального бюджета бюджету Республики Карели</w:t>
      </w:r>
      <w:r w:rsidR="00021AC1">
        <w:rPr>
          <w:color w:val="000000"/>
          <w:spacing w:val="-2"/>
          <w:szCs w:val="28"/>
        </w:rPr>
        <w:t xml:space="preserve">я на </w:t>
      </w:r>
      <w:proofErr w:type="spellStart"/>
      <w:r w:rsidR="00021AC1">
        <w:rPr>
          <w:color w:val="000000"/>
          <w:spacing w:val="-2"/>
          <w:szCs w:val="28"/>
        </w:rPr>
        <w:t>софинансирование</w:t>
      </w:r>
      <w:proofErr w:type="spellEnd"/>
      <w:r w:rsidR="00021AC1">
        <w:rPr>
          <w:color w:val="000000"/>
          <w:spacing w:val="-2"/>
          <w:szCs w:val="28"/>
        </w:rPr>
        <w:t xml:space="preserve"> расходов на </w:t>
      </w:r>
      <w:r>
        <w:rPr>
          <w:color w:val="000000"/>
          <w:spacing w:val="-2"/>
          <w:szCs w:val="28"/>
        </w:rPr>
        <w:t>реализаци</w:t>
      </w:r>
      <w:r w:rsidR="00021AC1">
        <w:rPr>
          <w:color w:val="000000"/>
          <w:spacing w:val="-2"/>
          <w:szCs w:val="28"/>
        </w:rPr>
        <w:t>ю</w:t>
      </w:r>
      <w:r>
        <w:rPr>
          <w:color w:val="000000"/>
          <w:spacing w:val="-2"/>
          <w:szCs w:val="28"/>
        </w:rPr>
        <w:t xml:space="preserve"> мероприятий </w:t>
      </w:r>
      <w:r w:rsidR="00021AC1">
        <w:rPr>
          <w:color w:val="000000"/>
          <w:spacing w:val="-2"/>
          <w:szCs w:val="28"/>
        </w:rPr>
        <w:t>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населения.</w:t>
      </w:r>
      <w:proofErr w:type="gramEnd"/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033D7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033D76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021AC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1AC1"/>
    <w:rsid w:val="000226D3"/>
    <w:rsid w:val="00026F9C"/>
    <w:rsid w:val="00033D76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57461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654F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77E8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1F86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BC3F-21A7-4479-B011-002F6820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2016-06-08T07:46:00Z</cp:lastPrinted>
  <dcterms:created xsi:type="dcterms:W3CDTF">2016-06-06T14:36:00Z</dcterms:created>
  <dcterms:modified xsi:type="dcterms:W3CDTF">2016-06-08T07:46:00Z</dcterms:modified>
</cp:coreProperties>
</file>