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31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AAB4608" wp14:editId="47AA9E5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1C317E" w:rsidP="001C317E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 июля 2016 года № 500р-П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F7935" w:rsidRDefault="005F7935" w:rsidP="005F793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24 июня 1998 года </w:t>
      </w:r>
      <w:r>
        <w:rPr>
          <w:szCs w:val="28"/>
        </w:rPr>
        <w:br/>
        <w:t xml:space="preserve">№ 89-ФЗ «Об отходах производства и потребления», постановлением Правительства Российской Федерации от 16 марта 2016 года № 197 </w:t>
      </w:r>
      <w:r>
        <w:rPr>
          <w:szCs w:val="28"/>
        </w:rPr>
        <w:br/>
        <w:t xml:space="preserve">«Об утверждении требований к составу и содержанию территориальных схем обращения с отходами, в том числе с твердыми коммунальными отходами», Законом Республики Карелия от 4 апреля 2016 года № 2007-ЗРК </w:t>
      </w:r>
      <w:r>
        <w:rPr>
          <w:szCs w:val="28"/>
        </w:rPr>
        <w:br/>
        <w:t>«О разграничении полномочий органов государственной власти</w:t>
      </w:r>
      <w:proofErr w:type="gramEnd"/>
      <w:r>
        <w:rPr>
          <w:szCs w:val="28"/>
        </w:rPr>
        <w:t xml:space="preserve"> Республики Карелия в области обращения с отходами производства и потребления</w:t>
      </w:r>
      <w:r w:rsidR="00482C65">
        <w:rPr>
          <w:szCs w:val="28"/>
        </w:rPr>
        <w:t>»</w:t>
      </w:r>
      <w:r>
        <w:rPr>
          <w:szCs w:val="28"/>
        </w:rPr>
        <w:t>, в целях организации и осуществления деятельности по сбору, транспортированию, обработке, утилизации, обезвреживанию, захоронению отходов производства и потребления:</w:t>
      </w: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>1. Министерству по природопользованию и экологии Республики Карелия в срок до 26 сентября 2016 года организовать разработку территориальной схемы в области обращения с отходами, в том числе с твердыми коммунальными отходами (далее – территориальная схема).</w:t>
      </w: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>2. Министерству строительства, жилищно-коммунального хозяйства и энергетики Республики Карелия в срок до 1 июля 2016 года предоставить в Министерство по природопользованию и экологии Республики Карелия техническое задание на выполнение работ по разработке территориальной схемы в части твердых коммунальных отходов для заключения государственного контракта на выполнение работ по разработке территориальной схемы.</w:t>
      </w: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>3. Министерству по природопользованию и экологии Республики Карелия в срок до 1 июля 2016 года сформировать техническое задание на выполнение работ по разработке территориальной схемы и представить его на рассмотрение рабочей группы, образованной распоряжением Правительства Республики Карелия от 13 апреля 2016 года № 281р-П.</w:t>
      </w: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Министерству по природопользованию и экологии Республики Карелия выступить заказчиком территориальной схемы в соответствии с Федеральным законом от 5 апреля 2013 года № 44-ФЗ «О контрактной </w:t>
      </w:r>
      <w:r>
        <w:rPr>
          <w:szCs w:val="28"/>
        </w:rPr>
        <w:lastRenderedPageBreak/>
        <w:t>системе в сфере закупок товаров, работ, услуг для обеспечения государств</w:t>
      </w:r>
      <w:r w:rsidR="00482C65">
        <w:rPr>
          <w:szCs w:val="28"/>
        </w:rPr>
        <w:t>енных и муниципальных нужд» путе</w:t>
      </w:r>
      <w:r>
        <w:rPr>
          <w:szCs w:val="28"/>
        </w:rPr>
        <w:t>м проведения открытого конкурса на заключение  долгосрочного государственного контракта на выполнение работ по разработке территориальной схемы в 2016 – 2017 годах.</w:t>
      </w:r>
      <w:proofErr w:type="gramEnd"/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 xml:space="preserve">5. Определить, что работы по государственному контракту на выполнение работ по разработке территориальной схемы должны быть выполнены в два этапа. Результатом выполнения первого этапа должен стать сбор данных об источниках образования и местах сбора отходов, о количестве образующихся отходов, целевых показателях по обезвреживанию, утилизации и размещению отходов, о местах накопления отходов и предоставление итогового отчета по первому этапу. </w:t>
      </w:r>
    </w:p>
    <w:p w:rsidR="005F7935" w:rsidRDefault="005F7935" w:rsidP="005F7935">
      <w:pPr>
        <w:pStyle w:val="af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второго этапа должна стать разработка территориальной схемы на бумажном носителе и электронной модели территориальной схемы.</w:t>
      </w: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 xml:space="preserve">6. Определить главным распорядителем средств бюджета Республики Карелия Министерство по природопользованию и экологии Республики Карелия, предусмотрев оплату государственного контракта в два этапа: </w:t>
      </w:r>
      <w:r>
        <w:rPr>
          <w:szCs w:val="28"/>
        </w:rPr>
        <w:br/>
        <w:t>2016 год – 2,0 млн. рублей, 2017 год – 4,5 млн. рублей.</w:t>
      </w: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Министерству финансов Республики Карелия внести изменения в сводную бюджетную роспись, перераспределив в 2016 году бюджетные ассигнования бюджета Республики Карелия, предусмотренные Министерству по природопользованию и экологии Республики Карелия, между ассигнованиями по разделу 04 «Национальная экономика» и ассигнованиями  по разделу 06 «Охрана окружающей среды», подразделу 04 «Прикладные научные исследования в области охраны окружающей среды», целевой статье расходов  13.4.01.73260 «Разработка территориальной схемы в</w:t>
      </w:r>
      <w:proofErr w:type="gramEnd"/>
      <w:r>
        <w:rPr>
          <w:szCs w:val="28"/>
        </w:rPr>
        <w:t xml:space="preserve"> области обращения с отходами, в том числе с твердыми коммунальными отходами», в объеме 2 млн. рублей. </w:t>
      </w: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>8. Министерству по природопользованию и экологии Республики Карелия и Министерству строительства, жилищно-коммунального хозяйства и энергетики Республики Карелия организовать сбор и предоставление разработчику территориальной схемы исходных данных и информации, необходимой для разработки территориальной схемы, в соответствии с распределением полномочий.</w:t>
      </w:r>
    </w:p>
    <w:p w:rsidR="005F7935" w:rsidRDefault="005F7935" w:rsidP="005F7935">
      <w:pPr>
        <w:ind w:firstLine="708"/>
        <w:jc w:val="both"/>
        <w:rPr>
          <w:szCs w:val="28"/>
        </w:rPr>
      </w:pPr>
    </w:p>
    <w:p w:rsidR="005F7935" w:rsidRDefault="005F7935" w:rsidP="005F7935">
      <w:pPr>
        <w:ind w:firstLine="708"/>
        <w:jc w:val="both"/>
        <w:rPr>
          <w:szCs w:val="28"/>
        </w:rPr>
      </w:pPr>
    </w:p>
    <w:p w:rsidR="005F7935" w:rsidRDefault="005F7935" w:rsidP="005F7935">
      <w:pPr>
        <w:ind w:firstLine="708"/>
        <w:jc w:val="both"/>
        <w:rPr>
          <w:szCs w:val="28"/>
        </w:rPr>
      </w:pPr>
      <w:r>
        <w:rPr>
          <w:szCs w:val="28"/>
        </w:rPr>
        <w:t>Глава</w:t>
      </w:r>
    </w:p>
    <w:p w:rsidR="005F7935" w:rsidRDefault="005F7935" w:rsidP="005F7935">
      <w:pPr>
        <w:jc w:val="both"/>
        <w:rPr>
          <w:szCs w:val="28"/>
        </w:r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7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317E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2C65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7935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F35C-3CAD-4B84-93CD-0BA09841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2016-07-04T13:04:00Z</cp:lastPrinted>
  <dcterms:created xsi:type="dcterms:W3CDTF">2016-07-01T11:08:00Z</dcterms:created>
  <dcterms:modified xsi:type="dcterms:W3CDTF">2016-07-04T13:04:00Z</dcterms:modified>
</cp:coreProperties>
</file>