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C66A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5C66A0" w:rsidP="005C66A0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8 июля 2016 года № 518р-П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C5D50" w:rsidRPr="009C5D50" w:rsidRDefault="009C5D50" w:rsidP="009C5D50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 w:rsidRPr="009C5D50">
        <w:rPr>
          <w:color w:val="000000"/>
          <w:spacing w:val="-2"/>
          <w:szCs w:val="28"/>
        </w:rPr>
        <w:t xml:space="preserve">В целях реализации Закона Республики Карелия от 26 июня 2015 года </w:t>
      </w:r>
      <w:r w:rsidRPr="009C5D50">
        <w:rPr>
          <w:color w:val="000000"/>
          <w:spacing w:val="-2"/>
          <w:szCs w:val="28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 в соответствии с частью 11 статьи 154 Федерального з</w:t>
      </w:r>
      <w:r w:rsidR="006303A6">
        <w:rPr>
          <w:color w:val="000000"/>
          <w:spacing w:val="-2"/>
          <w:szCs w:val="28"/>
        </w:rPr>
        <w:t xml:space="preserve">акона от 22 августа   2004 года </w:t>
      </w:r>
      <w:r w:rsidR="006303A6">
        <w:rPr>
          <w:color w:val="000000"/>
          <w:spacing w:val="-2"/>
          <w:szCs w:val="28"/>
        </w:rPr>
        <w:br/>
      </w:r>
      <w:r w:rsidRPr="009C5D50">
        <w:rPr>
          <w:color w:val="000000"/>
          <w:spacing w:val="-2"/>
          <w:szCs w:val="28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9C5D50">
        <w:rPr>
          <w:color w:val="000000"/>
          <w:spacing w:val="-2"/>
          <w:szCs w:val="28"/>
        </w:rPr>
        <w:t xml:space="preserve"> </w:t>
      </w:r>
      <w:proofErr w:type="gramStart"/>
      <w:r w:rsidRPr="009C5D50">
        <w:rPr>
          <w:color w:val="000000"/>
          <w:spacing w:val="-2"/>
          <w:szCs w:val="28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</w:t>
      </w:r>
      <w:r w:rsidR="006303A6">
        <w:rPr>
          <w:color w:val="000000"/>
          <w:spacing w:val="-2"/>
          <w:szCs w:val="28"/>
        </w:rPr>
        <w:t xml:space="preserve">Совета </w:t>
      </w:r>
      <w:proofErr w:type="spellStart"/>
      <w:r w:rsidR="006303A6">
        <w:rPr>
          <w:color w:val="000000"/>
          <w:spacing w:val="-2"/>
          <w:szCs w:val="28"/>
        </w:rPr>
        <w:t>Рабочеостровского</w:t>
      </w:r>
      <w:proofErr w:type="spellEnd"/>
      <w:r w:rsidR="006303A6">
        <w:rPr>
          <w:color w:val="000000"/>
          <w:spacing w:val="-2"/>
          <w:szCs w:val="28"/>
        </w:rPr>
        <w:t xml:space="preserve"> сельского поселения от 13 мая 2016 года № 15-3/55 </w:t>
      </w:r>
      <w:r w:rsidRPr="009C5D50">
        <w:rPr>
          <w:color w:val="000000"/>
          <w:spacing w:val="-2"/>
          <w:szCs w:val="28"/>
        </w:rPr>
        <w:t>«О</w:t>
      </w:r>
      <w:r w:rsidR="00D048F3">
        <w:rPr>
          <w:color w:val="000000"/>
          <w:spacing w:val="-2"/>
          <w:szCs w:val="28"/>
        </w:rPr>
        <w:t>б утверждении перечня имущества, предлагаемого к передаче</w:t>
      </w:r>
      <w:proofErr w:type="gramEnd"/>
      <w:r w:rsidR="00D048F3">
        <w:rPr>
          <w:color w:val="000000"/>
          <w:spacing w:val="-2"/>
          <w:szCs w:val="28"/>
        </w:rPr>
        <w:t xml:space="preserve"> из муниципальной собственности </w:t>
      </w:r>
      <w:proofErr w:type="spellStart"/>
      <w:r w:rsidR="00D048F3">
        <w:rPr>
          <w:color w:val="000000"/>
          <w:spacing w:val="-2"/>
          <w:szCs w:val="28"/>
        </w:rPr>
        <w:t>Рабочеостровского</w:t>
      </w:r>
      <w:proofErr w:type="spellEnd"/>
      <w:r w:rsidR="00D048F3">
        <w:rPr>
          <w:color w:val="000000"/>
          <w:spacing w:val="-2"/>
          <w:szCs w:val="28"/>
        </w:rPr>
        <w:t xml:space="preserve"> сельского поселения в государственную собственность</w:t>
      </w:r>
      <w:r w:rsidRPr="009C5D50">
        <w:rPr>
          <w:color w:val="000000"/>
          <w:spacing w:val="-2"/>
          <w:szCs w:val="28"/>
        </w:rPr>
        <w:t xml:space="preserve"> Республики Карелия»:</w:t>
      </w:r>
    </w:p>
    <w:p w:rsidR="009C5D50" w:rsidRPr="009C5D50" w:rsidRDefault="009C5D50" w:rsidP="009C5D5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9C5D50">
        <w:rPr>
          <w:szCs w:val="28"/>
        </w:rPr>
        <w:t xml:space="preserve">1. Утвердить прилагаемый перечень имущества, передаваемого из </w:t>
      </w:r>
      <w:r w:rsidRPr="009C5D50">
        <w:rPr>
          <w:color w:val="000000"/>
          <w:spacing w:val="-2"/>
          <w:szCs w:val="28"/>
        </w:rPr>
        <w:t xml:space="preserve">муниципальной собственности </w:t>
      </w:r>
      <w:proofErr w:type="spellStart"/>
      <w:r w:rsidR="00D048F3">
        <w:rPr>
          <w:color w:val="000000"/>
          <w:spacing w:val="-2"/>
          <w:szCs w:val="28"/>
        </w:rPr>
        <w:t>Рабочеостровского</w:t>
      </w:r>
      <w:proofErr w:type="spellEnd"/>
      <w:r w:rsidR="00D048F3">
        <w:rPr>
          <w:color w:val="000000"/>
          <w:spacing w:val="-2"/>
          <w:szCs w:val="28"/>
        </w:rPr>
        <w:t xml:space="preserve">  сельского поселения </w:t>
      </w:r>
      <w:r w:rsidRPr="009C5D50">
        <w:rPr>
          <w:color w:val="000000"/>
          <w:spacing w:val="-2"/>
          <w:szCs w:val="28"/>
        </w:rPr>
        <w:t>в государственную собственность Республики Карелия.</w:t>
      </w:r>
    </w:p>
    <w:p w:rsidR="009C5D50" w:rsidRPr="009C5D50" w:rsidRDefault="009C5D50" w:rsidP="009C5D50">
      <w:pPr>
        <w:ind w:right="283" w:firstLine="567"/>
        <w:jc w:val="both"/>
        <w:rPr>
          <w:szCs w:val="28"/>
        </w:rPr>
      </w:pPr>
      <w:r w:rsidRPr="009C5D50">
        <w:rPr>
          <w:szCs w:val="28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</w:t>
      </w:r>
      <w:r w:rsidR="008E6C9C">
        <w:rPr>
          <w:szCs w:val="28"/>
        </w:rPr>
        <w:t>а</w:t>
      </w:r>
      <w:r w:rsidR="00D048F3">
        <w:rPr>
          <w:szCs w:val="28"/>
        </w:rPr>
        <w:t xml:space="preserve">дминистрацией </w:t>
      </w:r>
      <w:proofErr w:type="spellStart"/>
      <w:r w:rsidR="00D048F3">
        <w:rPr>
          <w:szCs w:val="28"/>
        </w:rPr>
        <w:t>Рабочеостровского</w:t>
      </w:r>
      <w:proofErr w:type="spellEnd"/>
      <w:r w:rsidR="00D048F3">
        <w:rPr>
          <w:szCs w:val="28"/>
        </w:rPr>
        <w:t xml:space="preserve"> сельского поселения </w:t>
      </w:r>
      <w:r w:rsidRPr="009C5D50">
        <w:rPr>
          <w:szCs w:val="28"/>
        </w:rPr>
        <w:t>обеспечить подписание передаточного акта.</w:t>
      </w:r>
    </w:p>
    <w:p w:rsidR="009C5D50" w:rsidRPr="009C5D50" w:rsidRDefault="009C5D50" w:rsidP="009C5D50">
      <w:pPr>
        <w:ind w:right="283" w:firstLine="567"/>
        <w:jc w:val="both"/>
        <w:rPr>
          <w:szCs w:val="28"/>
        </w:rPr>
      </w:pPr>
      <w:r w:rsidRPr="009C5D50">
        <w:rPr>
          <w:szCs w:val="28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D339E9" w:rsidRDefault="00D339E9" w:rsidP="00830F03">
      <w:pPr>
        <w:sectPr w:rsidR="00D339E9" w:rsidSect="005566C3">
          <w:headerReference w:type="default" r:id="rId10"/>
          <w:footerReference w:type="even" r:id="rId11"/>
          <w:footerReference w:type="default" r:id="rId12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D339E9" w:rsidRDefault="00401C4E" w:rsidP="00D339E9">
      <w:pPr>
        <w:ind w:firstLine="4820"/>
        <w:rPr>
          <w:szCs w:val="28"/>
        </w:rPr>
      </w:pPr>
      <w:r>
        <w:rPr>
          <w:szCs w:val="28"/>
        </w:rPr>
        <w:lastRenderedPageBreak/>
        <w:t>Утвержден</w:t>
      </w:r>
    </w:p>
    <w:p w:rsidR="00D339E9" w:rsidRDefault="00401C4E" w:rsidP="00D339E9">
      <w:pPr>
        <w:ind w:firstLine="4820"/>
        <w:rPr>
          <w:szCs w:val="28"/>
        </w:rPr>
      </w:pPr>
      <w:r>
        <w:rPr>
          <w:szCs w:val="28"/>
        </w:rPr>
        <w:t>распоряжением</w:t>
      </w:r>
      <w:r w:rsidR="00D339E9">
        <w:rPr>
          <w:szCs w:val="28"/>
        </w:rPr>
        <w:t xml:space="preserve"> </w:t>
      </w:r>
      <w:r>
        <w:rPr>
          <w:szCs w:val="28"/>
        </w:rPr>
        <w:t xml:space="preserve">Правительства </w:t>
      </w:r>
    </w:p>
    <w:p w:rsidR="00401C4E" w:rsidRDefault="00401C4E" w:rsidP="00D339E9">
      <w:pPr>
        <w:ind w:firstLine="4820"/>
        <w:rPr>
          <w:szCs w:val="28"/>
        </w:rPr>
      </w:pPr>
      <w:r>
        <w:rPr>
          <w:szCs w:val="28"/>
        </w:rPr>
        <w:t>Республики Карелия</w:t>
      </w:r>
    </w:p>
    <w:p w:rsidR="00401C4E" w:rsidRDefault="00401C4E" w:rsidP="00D339E9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5C66A0">
        <w:rPr>
          <w:szCs w:val="28"/>
        </w:rPr>
        <w:t>8 июля 2016 года № 518р-П</w:t>
      </w:r>
      <w:bookmarkStart w:id="0" w:name="_GoBack"/>
      <w:bookmarkEnd w:id="0"/>
    </w:p>
    <w:p w:rsidR="00401C4E" w:rsidRDefault="00401C4E" w:rsidP="00401C4E">
      <w:pPr>
        <w:rPr>
          <w:sz w:val="26"/>
          <w:szCs w:val="26"/>
        </w:rPr>
      </w:pPr>
    </w:p>
    <w:p w:rsidR="00401C4E" w:rsidRDefault="00401C4E" w:rsidP="00401C4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401C4E" w:rsidRDefault="00401C4E" w:rsidP="00401C4E">
      <w:pPr>
        <w:jc w:val="center"/>
        <w:rPr>
          <w:sz w:val="27"/>
          <w:szCs w:val="27"/>
        </w:rPr>
      </w:pPr>
      <w:r>
        <w:rPr>
          <w:sz w:val="27"/>
          <w:szCs w:val="27"/>
        </w:rPr>
        <w:t>имущества, передаваемого из муниципальной собственности</w:t>
      </w:r>
    </w:p>
    <w:p w:rsidR="00401C4E" w:rsidRDefault="00401C4E" w:rsidP="00401C4E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Рабочеостровского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</w:p>
    <w:p w:rsidR="00401C4E" w:rsidRDefault="00401C4E" w:rsidP="00401C4E">
      <w:pPr>
        <w:jc w:val="center"/>
        <w:rPr>
          <w:sz w:val="27"/>
          <w:szCs w:val="27"/>
        </w:rPr>
      </w:pPr>
      <w:r>
        <w:rPr>
          <w:sz w:val="27"/>
          <w:szCs w:val="27"/>
        </w:rPr>
        <w:t>государственную собственность Республики Карелия</w:t>
      </w:r>
    </w:p>
    <w:p w:rsidR="00401C4E" w:rsidRDefault="00401C4E" w:rsidP="00401C4E">
      <w:pPr>
        <w:rPr>
          <w:sz w:val="27"/>
          <w:szCs w:val="27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242"/>
        <w:gridCol w:w="2341"/>
        <w:gridCol w:w="3619"/>
      </w:tblGrid>
      <w:tr w:rsidR="00401C4E" w:rsidTr="005566C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401C4E" w:rsidRDefault="00401C4E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5566C3" w:rsidTr="005566C3">
        <w:trPr>
          <w:trHeight w:val="28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3" w:rsidRDefault="005566C3" w:rsidP="005566C3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3" w:rsidRDefault="005566C3" w:rsidP="005566C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3" w:rsidRDefault="005566C3" w:rsidP="005566C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3" w:rsidRDefault="005566C3" w:rsidP="005566C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401C4E" w:rsidTr="005566C3">
        <w:trPr>
          <w:trHeight w:val="7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9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Котел «Лесэнерго»-1,6 </w:t>
            </w:r>
          </w:p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(2 шт.)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9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пос. Рабоче</w:t>
            </w:r>
            <w:r w:rsidR="00D339E9"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островск</w:t>
            </w:r>
            <w:proofErr w:type="spellEnd"/>
            <w:r w:rsidR="00D339E9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Юбилейная, котельная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1989 год ввода в эксплуатацию, топливо – древесные отходы, щепа </w:t>
            </w:r>
          </w:p>
        </w:tc>
      </w:tr>
      <w:tr w:rsidR="00401C4E" w:rsidTr="005566C3">
        <w:trPr>
          <w:trHeight w:val="70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9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Насос сетевой </w:t>
            </w:r>
          </w:p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К-160-30 № 1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160 куб. м/час, напор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color w:val="000000"/>
                  <w:sz w:val="27"/>
                  <w:szCs w:val="27"/>
                </w:rPr>
                <w:t>30 м</w:t>
              </w:r>
            </w:smartTag>
            <w:r>
              <w:rPr>
                <w:color w:val="000000"/>
                <w:sz w:val="27"/>
                <w:szCs w:val="27"/>
              </w:rPr>
              <w:t xml:space="preserve">, 2007 год ввода в эксплуатацию </w:t>
            </w:r>
          </w:p>
        </w:tc>
      </w:tr>
      <w:tr w:rsidR="00401C4E" w:rsidTr="005566C3">
        <w:trPr>
          <w:trHeight w:val="71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Электродвигатель 4АМУ 1104 У2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30 кВт, 2007 год ввода в эксплуатацию </w:t>
            </w:r>
          </w:p>
        </w:tc>
      </w:tr>
      <w:tr w:rsidR="00401C4E" w:rsidTr="005566C3">
        <w:trPr>
          <w:trHeight w:val="70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9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Насос сетевой </w:t>
            </w:r>
          </w:p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К-160-30 № 2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160 куб. м/час, напор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color w:val="000000"/>
                  <w:sz w:val="27"/>
                  <w:szCs w:val="27"/>
                </w:rPr>
                <w:t>30 м</w:t>
              </w:r>
            </w:smartTag>
            <w:r>
              <w:rPr>
                <w:color w:val="000000"/>
                <w:sz w:val="27"/>
                <w:szCs w:val="27"/>
              </w:rPr>
              <w:t>, 2004 год ввода в эксплуатацию</w:t>
            </w:r>
          </w:p>
        </w:tc>
      </w:tr>
      <w:tr w:rsidR="00401C4E" w:rsidTr="005566C3">
        <w:trPr>
          <w:trHeight w:val="71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9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Электродвигатель </w:t>
            </w:r>
          </w:p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4АМУ 1104 У2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30 кВт, 2004 год ввода в эксплуатацию </w:t>
            </w:r>
          </w:p>
        </w:tc>
      </w:tr>
      <w:tr w:rsidR="00401C4E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Насос </w:t>
            </w:r>
            <w:proofErr w:type="spellStart"/>
            <w:r>
              <w:rPr>
                <w:color w:val="000000"/>
                <w:sz w:val="27"/>
                <w:szCs w:val="27"/>
              </w:rPr>
              <w:t>запиточный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БКС23А-У2 № 1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7,2 куб. м/час, напор </w:t>
            </w:r>
            <w:smartTag w:uri="urn:schemas-microsoft-com:office:smarttags" w:element="metricconverter">
              <w:smartTagPr>
                <w:attr w:name="ProductID" w:val="26 м"/>
              </w:smartTagPr>
              <w:r>
                <w:rPr>
                  <w:color w:val="000000"/>
                  <w:sz w:val="27"/>
                  <w:szCs w:val="27"/>
                </w:rPr>
                <w:t>26 м</w:t>
              </w:r>
            </w:smartTag>
            <w:r>
              <w:rPr>
                <w:color w:val="000000"/>
                <w:sz w:val="27"/>
                <w:szCs w:val="27"/>
              </w:rPr>
              <w:t xml:space="preserve">, 2006 год ввода в эксплуатацию </w:t>
            </w:r>
          </w:p>
        </w:tc>
      </w:tr>
      <w:tr w:rsidR="00401C4E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7.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9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Электродвигатель </w:t>
            </w:r>
          </w:p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А4112 М4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5,5 кВт, 2006 год ввода в эксплуатацию </w:t>
            </w:r>
          </w:p>
        </w:tc>
      </w:tr>
      <w:tr w:rsidR="00401C4E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9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Насос </w:t>
            </w:r>
            <w:proofErr w:type="spellStart"/>
            <w:r>
              <w:rPr>
                <w:color w:val="000000"/>
                <w:sz w:val="27"/>
                <w:szCs w:val="27"/>
              </w:rPr>
              <w:t>подпиточный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БКС 23А-У2 № 1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7,2 куб. м/час, напор </w:t>
            </w:r>
            <w:smartTag w:uri="urn:schemas-microsoft-com:office:smarttags" w:element="metricconverter">
              <w:smartTagPr>
                <w:attr w:name="ProductID" w:val="26 м"/>
              </w:smartTagPr>
              <w:r>
                <w:rPr>
                  <w:color w:val="000000"/>
                  <w:sz w:val="27"/>
                  <w:szCs w:val="27"/>
                </w:rPr>
                <w:t>26 м</w:t>
              </w:r>
            </w:smartTag>
            <w:r>
              <w:rPr>
                <w:color w:val="000000"/>
                <w:sz w:val="27"/>
                <w:szCs w:val="27"/>
              </w:rPr>
              <w:t>, 2007 год ввода в эксплуатацию</w:t>
            </w:r>
          </w:p>
        </w:tc>
      </w:tr>
      <w:tr w:rsidR="00401C4E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9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Электродвигатель </w:t>
            </w:r>
          </w:p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 112М2 У2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7,5 кВт, 2007 год ввода в эксплуатацию </w:t>
            </w:r>
          </w:p>
        </w:tc>
      </w:tr>
      <w:tr w:rsidR="00401C4E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9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Насос </w:t>
            </w:r>
            <w:proofErr w:type="spellStart"/>
            <w:r>
              <w:rPr>
                <w:color w:val="000000"/>
                <w:sz w:val="27"/>
                <w:szCs w:val="27"/>
              </w:rPr>
              <w:t>подпиточный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БКС 23А-У2 № 2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7,2 куб. м/час, напор </w:t>
            </w:r>
            <w:smartTag w:uri="urn:schemas-microsoft-com:office:smarttags" w:element="metricconverter">
              <w:smartTagPr>
                <w:attr w:name="ProductID" w:val="26 м"/>
              </w:smartTagPr>
              <w:r>
                <w:rPr>
                  <w:color w:val="000000"/>
                  <w:sz w:val="27"/>
                  <w:szCs w:val="27"/>
                </w:rPr>
                <w:t>26 м</w:t>
              </w:r>
            </w:smartTag>
            <w:r>
              <w:rPr>
                <w:color w:val="000000"/>
                <w:sz w:val="27"/>
                <w:szCs w:val="27"/>
              </w:rPr>
              <w:t>, 2007 год ввода в эксплуатацию</w:t>
            </w:r>
          </w:p>
        </w:tc>
      </w:tr>
      <w:tr w:rsidR="00401C4E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9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Электродвигатель </w:t>
            </w:r>
          </w:p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А112 М2 У3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7,5 кВт, 2007 год ввода в эксплуатацию </w:t>
            </w:r>
          </w:p>
        </w:tc>
      </w:tr>
      <w:tr w:rsidR="00401C4E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9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Насос </w:t>
            </w:r>
            <w:proofErr w:type="spellStart"/>
            <w:r>
              <w:rPr>
                <w:color w:val="000000"/>
                <w:sz w:val="27"/>
                <w:szCs w:val="27"/>
              </w:rPr>
              <w:t>подпиточный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БКС 23А-У2 № 3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4E" w:rsidRDefault="00401C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7,2 куб. м/час, напор </w:t>
            </w:r>
            <w:smartTag w:uri="urn:schemas-microsoft-com:office:smarttags" w:element="metricconverter">
              <w:smartTagPr>
                <w:attr w:name="ProductID" w:val="26 м"/>
              </w:smartTagPr>
              <w:r>
                <w:rPr>
                  <w:color w:val="000000"/>
                  <w:sz w:val="27"/>
                  <w:szCs w:val="27"/>
                </w:rPr>
                <w:t>26 м</w:t>
              </w:r>
            </w:smartTag>
            <w:r>
              <w:rPr>
                <w:color w:val="000000"/>
                <w:sz w:val="27"/>
                <w:szCs w:val="27"/>
              </w:rPr>
              <w:t>, 2007 год ввода в эксплуатацию</w:t>
            </w:r>
          </w:p>
        </w:tc>
      </w:tr>
    </w:tbl>
    <w:p w:rsidR="005566C3" w:rsidRDefault="005566C3"/>
    <w:p w:rsidR="00D339E9" w:rsidRDefault="00D339E9"/>
    <w:p w:rsidR="00D339E9" w:rsidRDefault="00D339E9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242"/>
        <w:gridCol w:w="2341"/>
        <w:gridCol w:w="3619"/>
      </w:tblGrid>
      <w:tr w:rsidR="005566C3" w:rsidTr="005566C3">
        <w:trPr>
          <w:trHeight w:val="28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3" w:rsidRDefault="005566C3" w:rsidP="00F32DA7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3" w:rsidRDefault="005566C3" w:rsidP="00F32DA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3" w:rsidRDefault="005566C3" w:rsidP="00F32DA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3" w:rsidRDefault="005566C3" w:rsidP="00F32DA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5566C3" w:rsidTr="005566C3">
        <w:trPr>
          <w:trHeight w:val="42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Электродвигатель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7,5 кВт </w:t>
            </w:r>
          </w:p>
        </w:tc>
      </w:tr>
      <w:tr w:rsidR="005566C3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Дымосос ДН-9 № 1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9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15 кВт, 1500 об/мин, </w:t>
            </w:r>
          </w:p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2010 год ввода в эксплуатацию </w:t>
            </w:r>
          </w:p>
        </w:tc>
      </w:tr>
      <w:tr w:rsidR="005566C3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Дымосос ДН-9 № 2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9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15 кВт, 1500 об/мин, </w:t>
            </w:r>
          </w:p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2010 год ввода в эксплуатацию </w:t>
            </w:r>
          </w:p>
        </w:tc>
      </w:tr>
      <w:tr w:rsidR="005566C3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9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Вентилятор </w:t>
            </w:r>
          </w:p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ДМ8У 1500ЛВ № 1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1990 год ввода в эксплуатацию </w:t>
            </w:r>
          </w:p>
        </w:tc>
      </w:tr>
      <w:tr w:rsidR="005566C3" w:rsidTr="005566C3">
        <w:trPr>
          <w:trHeight w:val="36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Электродвигатель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 кВт</w:t>
            </w:r>
          </w:p>
        </w:tc>
      </w:tr>
      <w:tr w:rsidR="005566C3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9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Вентилятор </w:t>
            </w:r>
          </w:p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ДМ8У 1500ЛВ № 2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1990 год ввода в эксплуатацию </w:t>
            </w:r>
          </w:p>
        </w:tc>
      </w:tr>
      <w:tr w:rsidR="005566C3" w:rsidTr="005566C3">
        <w:trPr>
          <w:trHeight w:val="36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Электродвигатель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 кВт</w:t>
            </w:r>
          </w:p>
        </w:tc>
      </w:tr>
      <w:tr w:rsidR="005566C3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Транспортер № 1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для подачи щепы, 1989 год ввода в эксплуатацию </w:t>
            </w:r>
          </w:p>
        </w:tc>
      </w:tr>
      <w:tr w:rsidR="005566C3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9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Электродвигатель </w:t>
            </w:r>
          </w:p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 132М4 У2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11 кВт, 2007 год ввода в эксплуатацию </w:t>
            </w:r>
          </w:p>
        </w:tc>
      </w:tr>
      <w:tr w:rsidR="005566C3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Транспортер № 2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для подачи щепы, 1989 год ввода в эксплуатацию </w:t>
            </w:r>
          </w:p>
        </w:tc>
      </w:tr>
      <w:tr w:rsidR="005566C3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9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Электродвигатель </w:t>
            </w:r>
          </w:p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 132М4 У2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кВт</w:t>
            </w:r>
          </w:p>
        </w:tc>
      </w:tr>
      <w:tr w:rsidR="005566C3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Дымосос ДН-9-1500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2015 год ввода в эксплуатацию, 1500 об/мин</w:t>
            </w:r>
          </w:p>
        </w:tc>
      </w:tr>
      <w:tr w:rsidR="005566C3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Электроводонагреватель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«Реал»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9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50 л"/>
              </w:smartTagPr>
              <w:r>
                <w:rPr>
                  <w:color w:val="000000"/>
                  <w:sz w:val="27"/>
                  <w:szCs w:val="27"/>
                </w:rPr>
                <w:t>50 л</w:t>
              </w:r>
            </w:smartTag>
            <w:r>
              <w:rPr>
                <w:color w:val="000000"/>
                <w:sz w:val="27"/>
                <w:szCs w:val="27"/>
              </w:rPr>
              <w:t xml:space="preserve">, 1,5 кВт, </w:t>
            </w:r>
          </w:p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2006 год выпуска</w:t>
            </w:r>
          </w:p>
        </w:tc>
      </w:tr>
      <w:tr w:rsidR="005566C3" w:rsidTr="005566C3">
        <w:trPr>
          <w:trHeight w:val="4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Затвор-мигалка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</w:p>
        </w:tc>
      </w:tr>
      <w:tr w:rsidR="005566C3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Циклон ЦО 15У-600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5800 куб. м/час, 4000 Па, 2010 год ввода в эксплуатацию </w:t>
            </w:r>
          </w:p>
        </w:tc>
      </w:tr>
      <w:tr w:rsidR="005566C3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Золоуловитель улиточный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2010 год ввода в эксплуатацию </w:t>
            </w:r>
          </w:p>
        </w:tc>
      </w:tr>
      <w:tr w:rsidR="005566C3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Транспортер 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9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для подачи дров в </w:t>
            </w:r>
            <w:proofErr w:type="spellStart"/>
            <w:r>
              <w:rPr>
                <w:color w:val="000000"/>
                <w:sz w:val="27"/>
                <w:szCs w:val="27"/>
              </w:rPr>
              <w:t>рубительную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машину, </w:t>
            </w:r>
          </w:p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5,5 кВт</w:t>
            </w:r>
          </w:p>
        </w:tc>
      </w:tr>
      <w:tr w:rsidR="005566C3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E9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Колун для колки дров </w:t>
            </w:r>
          </w:p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(2 шт.)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1989 год ввода в эксплуатацию </w:t>
            </w:r>
          </w:p>
        </w:tc>
      </w:tr>
      <w:tr w:rsidR="005566C3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Дымовая труба (2 шт.)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1989 год ввода в эксплуатацию </w:t>
            </w:r>
          </w:p>
        </w:tc>
      </w:tr>
      <w:tr w:rsidR="005566C3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Галерея (от склада топлива до котельной)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1989 год ввода в эксплуатацию </w:t>
            </w:r>
          </w:p>
        </w:tc>
      </w:tr>
    </w:tbl>
    <w:p w:rsidR="005566C3" w:rsidRDefault="005566C3"/>
    <w:p w:rsidR="005566C3" w:rsidRDefault="005566C3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242"/>
        <w:gridCol w:w="2341"/>
        <w:gridCol w:w="3619"/>
      </w:tblGrid>
      <w:tr w:rsidR="005566C3" w:rsidTr="005566C3">
        <w:trPr>
          <w:trHeight w:val="28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3" w:rsidRDefault="005566C3" w:rsidP="00F32DA7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3" w:rsidRDefault="005566C3" w:rsidP="00F32DA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3" w:rsidRDefault="005566C3" w:rsidP="00F32DA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3" w:rsidRDefault="005566C3" w:rsidP="00F32DA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5566C3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Помещение для заточки цепей и ножей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2006 год ввода в эксплуатацию </w:t>
            </w:r>
          </w:p>
        </w:tc>
      </w:tr>
      <w:tr w:rsidR="005566C3" w:rsidTr="005566C3">
        <w:trPr>
          <w:trHeight w:val="7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Гараж (бокс)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3" w:rsidRDefault="005566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1989 год ввода в эксплуатацию </w:t>
            </w:r>
          </w:p>
        </w:tc>
      </w:tr>
    </w:tbl>
    <w:p w:rsidR="00401C4E" w:rsidRDefault="00401C4E" w:rsidP="00401C4E">
      <w:pPr>
        <w:rPr>
          <w:sz w:val="24"/>
          <w:szCs w:val="24"/>
        </w:rPr>
      </w:pPr>
    </w:p>
    <w:p w:rsidR="00C8590E" w:rsidRDefault="008D0D7C" w:rsidP="008D0D7C">
      <w:pPr>
        <w:tabs>
          <w:tab w:val="left" w:pos="9356"/>
        </w:tabs>
        <w:ind w:right="-1"/>
        <w:jc w:val="center"/>
      </w:pPr>
      <w:r>
        <w:t>__________________</w:t>
      </w:r>
    </w:p>
    <w:sectPr w:rsidR="00C8590E" w:rsidSect="005566C3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781920"/>
      <w:docPartObj>
        <w:docPartGallery w:val="Page Numbers (Top of Page)"/>
        <w:docPartUnique/>
      </w:docPartObj>
    </w:sdtPr>
    <w:sdtEndPr/>
    <w:sdtContent>
      <w:p w:rsidR="000E5AEE" w:rsidRDefault="000E5A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6A0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1405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E5AEE"/>
    <w:rsid w:val="000F03CC"/>
    <w:rsid w:val="000F3F5E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1C4E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566C3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66A0"/>
    <w:rsid w:val="005C7B00"/>
    <w:rsid w:val="005D3047"/>
    <w:rsid w:val="005F0381"/>
    <w:rsid w:val="0060379A"/>
    <w:rsid w:val="006076B1"/>
    <w:rsid w:val="006079AF"/>
    <w:rsid w:val="006125D3"/>
    <w:rsid w:val="006209B3"/>
    <w:rsid w:val="00626DC7"/>
    <w:rsid w:val="006303A6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1F28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D0D7C"/>
    <w:rsid w:val="008E454A"/>
    <w:rsid w:val="008E6C9C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5D50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48F3"/>
    <w:rsid w:val="00D22CFF"/>
    <w:rsid w:val="00D24154"/>
    <w:rsid w:val="00D24B91"/>
    <w:rsid w:val="00D339E9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C62B-F8DA-4183-A2EE-4EDF678C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2016-07-01T10:58:00Z</cp:lastPrinted>
  <dcterms:created xsi:type="dcterms:W3CDTF">2016-07-01T09:28:00Z</dcterms:created>
  <dcterms:modified xsi:type="dcterms:W3CDTF">2016-07-11T12:27:00Z</dcterms:modified>
</cp:coreProperties>
</file>