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3C8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3C8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3C85">
        <w:t>25 июля 2016 года № 555</w:t>
      </w:r>
      <w:r w:rsidR="006E3C8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B3DDF" w:rsidRDefault="00CB3DDF" w:rsidP="00CB3DDF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BB0BC2">
        <w:rPr>
          <w:szCs w:val="28"/>
        </w:rPr>
        <w:t>Олонецкого</w:t>
      </w:r>
      <w:proofErr w:type="spellEnd"/>
      <w:r w:rsidR="00BB0BC2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</w:t>
      </w:r>
      <w:r w:rsidR="00BB0BC2">
        <w:rPr>
          <w:szCs w:val="28"/>
        </w:rPr>
        <w:t>района от  27</w:t>
      </w:r>
      <w:r>
        <w:rPr>
          <w:szCs w:val="28"/>
        </w:rPr>
        <w:t xml:space="preserve"> апреля 2016 года № </w:t>
      </w:r>
      <w:r w:rsidR="00BB0BC2">
        <w:rPr>
          <w:szCs w:val="28"/>
        </w:rPr>
        <w:t>27</w:t>
      </w:r>
      <w:r>
        <w:rPr>
          <w:szCs w:val="28"/>
        </w:rPr>
        <w:t xml:space="preserve"> «Об утверждении перечня объектов</w:t>
      </w:r>
      <w:r w:rsidRPr="00CB3DDF">
        <w:rPr>
          <w:szCs w:val="28"/>
        </w:rPr>
        <w:t xml:space="preserve"> </w:t>
      </w:r>
      <w:r>
        <w:rPr>
          <w:szCs w:val="28"/>
        </w:rPr>
        <w:t xml:space="preserve">государственной собственности Республики Карелия, предлагаемых для передачи в муниципальную собственность </w:t>
      </w:r>
      <w:proofErr w:type="spellStart"/>
      <w:r w:rsidR="00BB0BC2">
        <w:rPr>
          <w:szCs w:val="28"/>
        </w:rPr>
        <w:t>Олонецкого</w:t>
      </w:r>
      <w:proofErr w:type="spellEnd"/>
      <w:r w:rsidR="00BB0BC2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района», в соответстви</w:t>
      </w:r>
      <w:r w:rsidR="00BB0BC2">
        <w:rPr>
          <w:szCs w:val="28"/>
        </w:rPr>
        <w:t xml:space="preserve">и с Законом Республики Карелия </w:t>
      </w:r>
      <w:r>
        <w:rPr>
          <w:szCs w:val="28"/>
        </w:rPr>
        <w:t>от 2 октября 1995 года № 78-ЗРК «</w:t>
      </w:r>
      <w:bookmarkStart w:id="0" w:name="_GoBack"/>
      <w:bookmarkEnd w:id="0"/>
      <w:r>
        <w:rPr>
          <w:szCs w:val="28"/>
        </w:rPr>
        <w:t>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BB0BC2">
        <w:rPr>
          <w:szCs w:val="28"/>
        </w:rPr>
        <w:t>Олонецкого</w:t>
      </w:r>
      <w:proofErr w:type="spellEnd"/>
      <w:r w:rsidR="00BB0BC2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 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CB3DDF" w:rsidRDefault="00CB3DDF" w:rsidP="00CB3DD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B3DDF" w:rsidRDefault="00CB3DDF" w:rsidP="00CB3DD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B3DDF" w:rsidRDefault="00CB3DDF" w:rsidP="00CB3DD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B3DDF" w:rsidRDefault="00CB3DDF" w:rsidP="00CB3DDF">
      <w:pPr>
        <w:rPr>
          <w:szCs w:val="28"/>
        </w:rPr>
        <w:sectPr w:rsidR="00CB3DD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DDF" w:rsidTr="00CB3DDF">
        <w:tc>
          <w:tcPr>
            <w:tcW w:w="4785" w:type="dxa"/>
          </w:tcPr>
          <w:p w:rsidR="00CB3DDF" w:rsidRDefault="00CB3DDF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6E3C85">
              <w:t>25 июля 2016 года № 555р-П</w:t>
            </w:r>
          </w:p>
        </w:tc>
      </w:tr>
    </w:tbl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</w:p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</w:p>
    <w:p w:rsidR="00CB3DDF" w:rsidRDefault="00CB3DDF" w:rsidP="00CB3DDF">
      <w:pPr>
        <w:tabs>
          <w:tab w:val="left" w:pos="9356"/>
        </w:tabs>
        <w:ind w:right="-1"/>
      </w:pPr>
    </w:p>
    <w:p w:rsidR="00CB3DDF" w:rsidRDefault="00CB3DDF" w:rsidP="00CB3DDF">
      <w:pPr>
        <w:tabs>
          <w:tab w:val="left" w:pos="9356"/>
        </w:tabs>
        <w:ind w:right="-1"/>
        <w:jc w:val="center"/>
      </w:pPr>
      <w:r>
        <w:t>Перечень</w:t>
      </w:r>
    </w:p>
    <w:p w:rsidR="00CB3DDF" w:rsidRDefault="00CB3DDF" w:rsidP="00CB3DDF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BB0BC2">
        <w:t>Олонецкого</w:t>
      </w:r>
      <w:proofErr w:type="spellEnd"/>
      <w:r w:rsidR="00BB0BC2">
        <w:t xml:space="preserve"> национального</w:t>
      </w:r>
      <w:r>
        <w:t xml:space="preserve"> </w:t>
      </w:r>
      <w:r w:rsidR="00BB0BC2">
        <w:br/>
      </w:r>
      <w:r>
        <w:t>муниципального района</w:t>
      </w:r>
    </w:p>
    <w:p w:rsidR="00CB3DDF" w:rsidRDefault="00CB3DDF" w:rsidP="00CB3DDF">
      <w:pPr>
        <w:tabs>
          <w:tab w:val="left" w:pos="9356"/>
        </w:tabs>
        <w:ind w:right="-1"/>
        <w:jc w:val="center"/>
      </w:pPr>
    </w:p>
    <w:p w:rsidR="00CB3DDF" w:rsidRDefault="00CB3DDF" w:rsidP="00CB3DDF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BB0B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BB0BC2" w:rsidP="00BB0B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189</w:t>
            </w:r>
            <w:r w:rsidR="00CB3DDF">
              <w:t>,</w:t>
            </w:r>
            <w:r>
              <w:t xml:space="preserve"> 0</w:t>
            </w:r>
            <w:r w:rsidR="00CB3DDF">
              <w:t>3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BB0BC2" w:rsidP="00BB0B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225</w:t>
            </w:r>
            <w:r w:rsidR="00CB3DDF">
              <w:t>,</w:t>
            </w:r>
            <w:r>
              <w:t xml:space="preserve"> 0</w:t>
            </w:r>
            <w:r w:rsidR="00CB3DDF">
              <w:t>6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BB0BC2" w:rsidP="00BB0BC2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414</w:t>
            </w:r>
            <w:r w:rsidR="00CB3DDF">
              <w:t>,</w:t>
            </w:r>
            <w:r>
              <w:t xml:space="preserve"> 0</w:t>
            </w:r>
            <w:r w:rsidR="00CB3DDF">
              <w:t>9</w:t>
            </w:r>
          </w:p>
        </w:tc>
      </w:tr>
    </w:tbl>
    <w:p w:rsidR="00CB3DDF" w:rsidRDefault="00CB3DDF" w:rsidP="00CB3DDF">
      <w:pPr>
        <w:tabs>
          <w:tab w:val="left" w:pos="9356"/>
        </w:tabs>
        <w:ind w:right="-1"/>
        <w:jc w:val="center"/>
        <w:rPr>
          <w:lang w:val="en-US"/>
        </w:rPr>
      </w:pPr>
    </w:p>
    <w:p w:rsidR="00CB3DDF" w:rsidRDefault="00CB3DDF" w:rsidP="00CB3DDF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E3C85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0BC2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3DD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8E47-02F2-4564-ADE1-4158F1CF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2016-07-25T12:54:00Z</cp:lastPrinted>
  <dcterms:created xsi:type="dcterms:W3CDTF">2016-06-29T11:11:00Z</dcterms:created>
  <dcterms:modified xsi:type="dcterms:W3CDTF">2016-07-25T12:54:00Z</dcterms:modified>
</cp:coreProperties>
</file>