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C6E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C6E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C6E1A">
        <w:t>25 июля 2016 года № 556</w:t>
      </w:r>
      <w:r w:rsidR="006C6E1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B3DDF" w:rsidRDefault="00CB3DDF" w:rsidP="00BB100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BB100D">
        <w:rPr>
          <w:szCs w:val="28"/>
        </w:rPr>
        <w:t>Костомукшского</w:t>
      </w:r>
      <w:proofErr w:type="spellEnd"/>
      <w:r w:rsidR="00BB100D">
        <w:rPr>
          <w:szCs w:val="28"/>
        </w:rPr>
        <w:t xml:space="preserve"> городского округа</w:t>
      </w:r>
      <w:r w:rsidR="00BB0BC2">
        <w:rPr>
          <w:szCs w:val="28"/>
        </w:rPr>
        <w:t xml:space="preserve"> </w:t>
      </w:r>
      <w:r w:rsidR="00BB100D">
        <w:rPr>
          <w:szCs w:val="28"/>
        </w:rPr>
        <w:br/>
      </w:r>
      <w:r w:rsidR="00BB0BC2">
        <w:rPr>
          <w:szCs w:val="28"/>
        </w:rPr>
        <w:t xml:space="preserve">от  </w:t>
      </w:r>
      <w:r w:rsidR="00BB100D">
        <w:rPr>
          <w:szCs w:val="28"/>
        </w:rPr>
        <w:t>4 мая</w:t>
      </w:r>
      <w:r>
        <w:rPr>
          <w:szCs w:val="28"/>
        </w:rPr>
        <w:t xml:space="preserve"> 2016 года № </w:t>
      </w:r>
      <w:r w:rsidR="00BB100D">
        <w:rPr>
          <w:szCs w:val="28"/>
        </w:rPr>
        <w:t>608-СО</w:t>
      </w:r>
      <w:r>
        <w:rPr>
          <w:szCs w:val="28"/>
        </w:rPr>
        <w:t xml:space="preserve"> «Об утверждении </w:t>
      </w:r>
      <w:r w:rsidR="00BB100D">
        <w:rPr>
          <w:szCs w:val="28"/>
        </w:rPr>
        <w:t>перечня государственного имущества Республики Карелия,</w:t>
      </w:r>
      <w:r w:rsidR="00BB100D" w:rsidRPr="00BB100D">
        <w:rPr>
          <w:szCs w:val="28"/>
        </w:rPr>
        <w:t xml:space="preserve"> </w:t>
      </w:r>
      <w:r w:rsidR="00BB100D">
        <w:rPr>
          <w:szCs w:val="28"/>
        </w:rPr>
        <w:t>предлагаемого для передачи в муниципальную собственность муниципа</w:t>
      </w:r>
      <w:bookmarkStart w:id="0" w:name="_GoBack"/>
      <w:bookmarkEnd w:id="0"/>
      <w:r w:rsidR="00BB100D">
        <w:rPr>
          <w:szCs w:val="28"/>
        </w:rPr>
        <w:t>льного образования «</w:t>
      </w:r>
      <w:proofErr w:type="spellStart"/>
      <w:r w:rsidR="00BB100D">
        <w:rPr>
          <w:szCs w:val="28"/>
        </w:rPr>
        <w:t>Костомукшский</w:t>
      </w:r>
      <w:proofErr w:type="spellEnd"/>
      <w:r w:rsidR="00BB100D">
        <w:rPr>
          <w:szCs w:val="28"/>
        </w:rPr>
        <w:t xml:space="preserve"> городской округ</w:t>
      </w:r>
      <w:r>
        <w:rPr>
          <w:szCs w:val="28"/>
        </w:rPr>
        <w:t>», в соответстви</w:t>
      </w:r>
      <w:r w:rsidR="00BB0BC2">
        <w:rPr>
          <w:szCs w:val="28"/>
        </w:rPr>
        <w:t xml:space="preserve">и с Законом Республики Карелия </w:t>
      </w:r>
      <w:r>
        <w:rPr>
          <w:szCs w:val="28"/>
        </w:rPr>
        <w:t>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муниципального </w:t>
      </w:r>
      <w:r w:rsidR="00BB100D">
        <w:rPr>
          <w:szCs w:val="28"/>
        </w:rPr>
        <w:t>образования «</w:t>
      </w:r>
      <w:proofErr w:type="spellStart"/>
      <w:r w:rsidR="00BB100D">
        <w:rPr>
          <w:szCs w:val="28"/>
        </w:rPr>
        <w:t>Костомукшский</w:t>
      </w:r>
      <w:proofErr w:type="spellEnd"/>
      <w:r w:rsidR="00BB100D">
        <w:rPr>
          <w:szCs w:val="28"/>
        </w:rPr>
        <w:t xml:space="preserve"> городской округ» </w:t>
      </w:r>
      <w:r>
        <w:rPr>
          <w:szCs w:val="28"/>
        </w:rPr>
        <w:t>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B3DDF" w:rsidRDefault="00CB3DDF" w:rsidP="00CB3DDF">
      <w:pPr>
        <w:rPr>
          <w:szCs w:val="28"/>
        </w:rPr>
        <w:sectPr w:rsidR="00CB3DD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DDF" w:rsidTr="00CB3DDF">
        <w:tc>
          <w:tcPr>
            <w:tcW w:w="4785" w:type="dxa"/>
          </w:tcPr>
          <w:p w:rsidR="00CB3DDF" w:rsidRDefault="00CB3DDF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CB3DDF" w:rsidRDefault="00CB3DDF" w:rsidP="006C6E1A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6C6E1A">
              <w:t>25 июля 2016 года № 55</w:t>
            </w:r>
            <w:r w:rsidR="006C6E1A">
              <w:t>6</w:t>
            </w:r>
            <w:r w:rsidR="006C6E1A">
              <w:t>р-П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</w:pP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>Перечень</w:t>
      </w: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муниципального </w:t>
      </w:r>
      <w:r w:rsidR="00BB100D">
        <w:t>образования «</w:t>
      </w:r>
      <w:proofErr w:type="spellStart"/>
      <w:r w:rsidR="00BB100D">
        <w:t>Костомукшский</w:t>
      </w:r>
      <w:proofErr w:type="spellEnd"/>
      <w:r w:rsidR="00BB100D">
        <w:t xml:space="preserve"> городской округ»</w:t>
      </w:r>
    </w:p>
    <w:p w:rsidR="00CB3DDF" w:rsidRDefault="00CB3DDF" w:rsidP="00CB3DDF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BB100D" w:rsidP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1260</w:t>
            </w:r>
            <w:r w:rsidR="00CB3DDF">
              <w:t>,</w:t>
            </w:r>
            <w:r w:rsidR="00BB0BC2">
              <w:t xml:space="preserve"> </w:t>
            </w:r>
            <w:r>
              <w:t>20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BB100D" w:rsidP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1500</w:t>
            </w:r>
            <w:r w:rsidR="00CB3DDF">
              <w:t>,</w:t>
            </w:r>
            <w:r w:rsidR="00BB0BC2">
              <w:t xml:space="preserve"> </w:t>
            </w:r>
            <w:r>
              <w:t>40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BB100D" w:rsidP="00BB100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2760</w:t>
            </w:r>
            <w:r w:rsidR="00CB3DDF">
              <w:t>,</w:t>
            </w:r>
            <w:r w:rsidR="00BB0BC2">
              <w:t xml:space="preserve"> </w:t>
            </w:r>
            <w:r>
              <w:t>60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</w:p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6E1A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0BC2"/>
    <w:rsid w:val="00BB100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3DD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8D40-8235-48F4-8361-27502316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2016-07-25T12:55:00Z</cp:lastPrinted>
  <dcterms:created xsi:type="dcterms:W3CDTF">2016-06-29T11:15:00Z</dcterms:created>
  <dcterms:modified xsi:type="dcterms:W3CDTF">2016-07-25T12:55:00Z</dcterms:modified>
</cp:coreProperties>
</file>