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B88" w:rsidRPr="00B40B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6147F" w:rsidRDefault="0096147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7D4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7D40">
        <w:t>11 августа 2016 года № 296-П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F16104" w:rsidRDefault="00F16104" w:rsidP="00F16104">
      <w:pPr>
        <w:pStyle w:val="Standard"/>
        <w:ind w:left="-142"/>
        <w:jc w:val="center"/>
        <w:rPr>
          <w:b/>
        </w:rPr>
      </w:pPr>
      <w:bookmarkStart w:id="0" w:name="Par1"/>
      <w:bookmarkStart w:id="1" w:name="Par23"/>
      <w:bookmarkStart w:id="2" w:name="_GoBack"/>
      <w:bookmarkEnd w:id="0"/>
      <w:bookmarkEnd w:id="1"/>
      <w:r>
        <w:rPr>
          <w:b/>
        </w:rPr>
        <w:t>О внесении изменения в постановление Правительства</w:t>
      </w:r>
    </w:p>
    <w:p w:rsidR="00F16104" w:rsidRDefault="00F16104" w:rsidP="00F16104">
      <w:pPr>
        <w:pStyle w:val="Standard"/>
        <w:jc w:val="center"/>
        <w:rPr>
          <w:b/>
        </w:rPr>
      </w:pPr>
      <w:r>
        <w:rPr>
          <w:b/>
        </w:rPr>
        <w:t>Республики Карелия от 30 августа 2014 года № 278-П</w:t>
      </w:r>
    </w:p>
    <w:bookmarkEnd w:id="2"/>
    <w:p w:rsidR="00F16104" w:rsidRDefault="00F16104" w:rsidP="00F16104">
      <w:pPr>
        <w:pStyle w:val="Standard"/>
        <w:ind w:firstLine="568"/>
        <w:jc w:val="both"/>
      </w:pPr>
    </w:p>
    <w:p w:rsidR="00F16104" w:rsidRDefault="00F16104" w:rsidP="00F16104">
      <w:pPr>
        <w:pStyle w:val="Standard"/>
        <w:ind w:firstLine="709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F16104" w:rsidRDefault="00F16104" w:rsidP="00F16104">
      <w:pPr>
        <w:pStyle w:val="Standard"/>
        <w:ind w:firstLine="709"/>
        <w:jc w:val="both"/>
      </w:pPr>
      <w:r>
        <w:t xml:space="preserve">Внести в государственную программу Республики Карелия «Культура Республики Карелия» на 2014-2020 годы, утвержденную постановлением Правительства Республики Карелия от 30 августа 2014 года № 278-П </w:t>
      </w:r>
      <w:r w:rsidR="002D0FCE">
        <w:br/>
      </w:r>
      <w:r>
        <w:t>«Об утверждении государственной программы Республики Карелия «Культура Республики Карелия» на 2014-2020 годы» (Собрание законодательства, 2014,  № 8, ст. 1456</w:t>
      </w:r>
      <w:r w:rsidR="0053455B">
        <w:t>; О</w:t>
      </w:r>
      <w:r>
        <w:t>фициальный интернет-портал правовой информации (</w:t>
      </w:r>
      <w:r w:rsidR="007E0F79">
        <w:rPr>
          <w:lang w:val="en-US"/>
        </w:rPr>
        <w:t>www</w:t>
      </w:r>
      <w:r w:rsidR="007E0F79" w:rsidRPr="007E0F79">
        <w:t>.</w:t>
      </w:r>
      <w:proofErr w:type="spellStart"/>
      <w:r>
        <w:rPr>
          <w:lang w:val="en-US"/>
        </w:rPr>
        <w:t>parvo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7E0F79">
        <w:t>,</w:t>
      </w:r>
      <w:r>
        <w:t xml:space="preserve"> 2 февраля 2016 года, </w:t>
      </w:r>
      <w:r w:rsidR="007E0F79">
        <w:br/>
      </w:r>
      <w:r>
        <w:t>№</w:t>
      </w:r>
      <w:r w:rsidR="00C642F1">
        <w:t xml:space="preserve"> </w:t>
      </w:r>
      <w:r>
        <w:t>100201602020005), изменени</w:t>
      </w:r>
      <w:r w:rsidR="0053455B">
        <w:t>е</w:t>
      </w:r>
      <w:r>
        <w:t>, изложив ее в следующей редакции:</w:t>
      </w:r>
    </w:p>
    <w:p w:rsidR="00F16104" w:rsidRDefault="00F16104" w:rsidP="00F16104">
      <w:pPr>
        <w:pStyle w:val="Standard"/>
        <w:ind w:firstLine="568"/>
        <w:jc w:val="both"/>
      </w:pPr>
    </w:p>
    <w:p w:rsidR="00F16104" w:rsidRDefault="00F16104" w:rsidP="00F16104">
      <w:pPr>
        <w:snapToGrid w:val="0"/>
        <w:jc w:val="right"/>
        <w:rPr>
          <w:szCs w:val="28"/>
        </w:rPr>
      </w:pPr>
      <w:r>
        <w:rPr>
          <w:szCs w:val="28"/>
        </w:rPr>
        <w:t>«Утверждена постановлением</w:t>
      </w:r>
    </w:p>
    <w:p w:rsidR="00F16104" w:rsidRDefault="00F16104" w:rsidP="00F16104">
      <w:pPr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16104" w:rsidRDefault="00F16104" w:rsidP="00F16104">
      <w:pPr>
        <w:ind w:firstLine="709"/>
        <w:jc w:val="right"/>
        <w:rPr>
          <w:b/>
          <w:szCs w:val="28"/>
        </w:rPr>
      </w:pPr>
      <w:r>
        <w:rPr>
          <w:szCs w:val="28"/>
        </w:rPr>
        <w:t>от 30 августа 2014 года № 278-П</w:t>
      </w:r>
    </w:p>
    <w:p w:rsidR="00F16104" w:rsidRDefault="00F16104" w:rsidP="00F16104">
      <w:pPr>
        <w:snapToGrid w:val="0"/>
        <w:jc w:val="right"/>
        <w:rPr>
          <w:szCs w:val="28"/>
        </w:rPr>
      </w:pPr>
    </w:p>
    <w:p w:rsidR="00F16104" w:rsidRDefault="00F16104" w:rsidP="00F16104">
      <w:pPr>
        <w:jc w:val="center"/>
        <w:rPr>
          <w:szCs w:val="28"/>
          <w:lang w:eastAsia="ar-SA"/>
        </w:rPr>
      </w:pPr>
      <w:r>
        <w:rPr>
          <w:szCs w:val="28"/>
        </w:rPr>
        <w:t>Государственная программа Республики Карелия</w:t>
      </w:r>
    </w:p>
    <w:p w:rsidR="00F16104" w:rsidRDefault="00F16104" w:rsidP="00F16104">
      <w:pPr>
        <w:jc w:val="center"/>
        <w:rPr>
          <w:bCs/>
          <w:szCs w:val="28"/>
          <w:lang w:eastAsia="en-US"/>
        </w:rPr>
      </w:pPr>
      <w:r>
        <w:rPr>
          <w:bCs/>
          <w:szCs w:val="28"/>
        </w:rPr>
        <w:t>«Культ</w:t>
      </w:r>
      <w:r w:rsidR="0053455B">
        <w:rPr>
          <w:bCs/>
          <w:szCs w:val="28"/>
        </w:rPr>
        <w:t xml:space="preserve">ура Республики Карелия» на 2014 – </w:t>
      </w:r>
      <w:r>
        <w:rPr>
          <w:bCs/>
          <w:szCs w:val="28"/>
        </w:rPr>
        <w:t xml:space="preserve">2020 годы </w:t>
      </w:r>
    </w:p>
    <w:p w:rsidR="00F16104" w:rsidRDefault="00F16104" w:rsidP="00F16104">
      <w:pPr>
        <w:jc w:val="center"/>
        <w:rPr>
          <w:bCs/>
          <w:szCs w:val="28"/>
        </w:rPr>
      </w:pPr>
    </w:p>
    <w:p w:rsidR="00F16104" w:rsidRDefault="00F16104" w:rsidP="00F16104">
      <w:pPr>
        <w:jc w:val="center"/>
        <w:rPr>
          <w:bCs/>
          <w:szCs w:val="28"/>
        </w:rPr>
      </w:pPr>
      <w:r>
        <w:rPr>
          <w:bCs/>
          <w:szCs w:val="28"/>
        </w:rPr>
        <w:t xml:space="preserve">ПАСПОРТ </w:t>
      </w:r>
    </w:p>
    <w:p w:rsidR="00F16104" w:rsidRDefault="00F16104" w:rsidP="00F16104">
      <w:pPr>
        <w:jc w:val="center"/>
        <w:rPr>
          <w:bCs/>
          <w:szCs w:val="28"/>
        </w:rPr>
      </w:pPr>
      <w:r>
        <w:rPr>
          <w:bCs/>
          <w:szCs w:val="28"/>
        </w:rPr>
        <w:t xml:space="preserve">государственной программы Республики Карелия </w:t>
      </w:r>
    </w:p>
    <w:p w:rsidR="00F16104" w:rsidRDefault="00F16104" w:rsidP="00F16104">
      <w:pPr>
        <w:jc w:val="center"/>
        <w:rPr>
          <w:bCs/>
          <w:szCs w:val="28"/>
        </w:rPr>
      </w:pPr>
      <w:r>
        <w:rPr>
          <w:bCs/>
          <w:szCs w:val="28"/>
        </w:rPr>
        <w:t>«Культ</w:t>
      </w:r>
      <w:r w:rsidR="0053455B">
        <w:rPr>
          <w:bCs/>
          <w:szCs w:val="28"/>
        </w:rPr>
        <w:t xml:space="preserve">ура Республики Карелия» на 2014 – </w:t>
      </w:r>
      <w:r>
        <w:rPr>
          <w:bCs/>
          <w:szCs w:val="28"/>
        </w:rPr>
        <w:t>2020 годы</w:t>
      </w:r>
    </w:p>
    <w:tbl>
      <w:tblPr>
        <w:tblW w:w="9576" w:type="dxa"/>
        <w:tblInd w:w="-5" w:type="dxa"/>
        <w:tblLook w:val="04A0"/>
      </w:tblPr>
      <w:tblGrid>
        <w:gridCol w:w="3132"/>
        <w:gridCol w:w="1077"/>
        <w:gridCol w:w="1742"/>
        <w:gridCol w:w="1817"/>
        <w:gridCol w:w="1808"/>
      </w:tblGrid>
      <w:tr w:rsidR="00F16104" w:rsidTr="000D11A8">
        <w:trPr>
          <w:trHeight w:val="81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F16104" w:rsidTr="000D11A8">
        <w:trPr>
          <w:trHeight w:val="73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16104" w:rsidTr="000D11A8">
        <w:trPr>
          <w:trHeight w:val="15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lastRenderedPageBreak/>
              <w:t>Участники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  <w:r>
              <w:rPr>
                <w:sz w:val="24"/>
                <w:szCs w:val="24"/>
              </w:rPr>
              <w:br/>
              <w:t xml:space="preserve">Министерство строительства, жилищно-коммунального хозяйства и энергетики Республики Карелия; </w:t>
            </w:r>
            <w:r>
              <w:rPr>
                <w:sz w:val="24"/>
                <w:szCs w:val="24"/>
              </w:rPr>
              <w:br/>
              <w:t>Министерство по делам молодежи, физической культуре и спорту Республики Карелия</w:t>
            </w:r>
          </w:p>
        </w:tc>
      </w:tr>
      <w:tr w:rsidR="00F16104" w:rsidTr="000D11A8">
        <w:trPr>
          <w:trHeight w:val="7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53455B">
              <w:rPr>
                <w:sz w:val="24"/>
                <w:szCs w:val="24"/>
              </w:rPr>
              <w:t>отсутствуют</w:t>
            </w:r>
          </w:p>
        </w:tc>
      </w:tr>
      <w:tr w:rsidR="00F16104" w:rsidTr="000D11A8">
        <w:trPr>
          <w:trHeight w:val="138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5345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F16104" w:rsidRPr="00F16104">
              <w:rPr>
                <w:bCs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A81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качества жизни населения Республики Карелия на основе всестороннего освоения культурных ресурсов республики и более </w:t>
            </w:r>
            <w:r w:rsidR="00A81441"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</w:rPr>
              <w:t>ого удовлетворения потребностей граждан</w:t>
            </w:r>
            <w:r w:rsidR="00A8144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услуга</w:t>
            </w:r>
            <w:r w:rsidR="00A81441">
              <w:rPr>
                <w:sz w:val="24"/>
                <w:szCs w:val="24"/>
              </w:rPr>
              <w:t>х в</w:t>
            </w:r>
            <w:r>
              <w:rPr>
                <w:sz w:val="24"/>
                <w:szCs w:val="24"/>
              </w:rPr>
              <w:t xml:space="preserve"> сфер</w:t>
            </w:r>
            <w:r w:rsidR="00A8144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</w:tr>
      <w:tr w:rsidR="00F16104" w:rsidTr="000D11A8">
        <w:trPr>
          <w:trHeight w:val="229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Сохранение культурного наследия и расширение доступа граждан к культурным ценностям и информации</w:t>
            </w:r>
            <w:r w:rsidR="005345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2. Поддержка и развитие художественно-творческой деятельности, искусств и реализация творческого потенц</w:t>
            </w:r>
            <w:r w:rsidR="0053455B">
              <w:rPr>
                <w:sz w:val="24"/>
                <w:szCs w:val="24"/>
              </w:rPr>
              <w:t>иала населения Республики Карелия.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3. Создание благоприятных условий для устойчивого развития сферы культуры, укрепление и развитие ее регионального потенциала</w:t>
            </w:r>
          </w:p>
        </w:tc>
      </w:tr>
      <w:tr w:rsidR="00F16104" w:rsidTr="000D11A8">
        <w:trPr>
          <w:trHeight w:val="424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Уровень удовлетворенности населения качеством услуг, пре</w:t>
            </w:r>
            <w:r w:rsidR="0053455B">
              <w:rPr>
                <w:sz w:val="24"/>
                <w:szCs w:val="24"/>
              </w:rPr>
              <w:t>доставляемых в сфере культуры, процентов.</w:t>
            </w:r>
            <w:r>
              <w:rPr>
                <w:sz w:val="24"/>
                <w:szCs w:val="24"/>
              </w:rPr>
              <w:t xml:space="preserve"> 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Рост востребованности</w:t>
            </w:r>
            <w:r w:rsidR="00A81441">
              <w:rPr>
                <w:sz w:val="24"/>
                <w:szCs w:val="24"/>
              </w:rPr>
              <w:t xml:space="preserve"> у населения</w:t>
            </w:r>
            <w:r w:rsidR="0053455B">
              <w:rPr>
                <w:sz w:val="24"/>
                <w:szCs w:val="24"/>
              </w:rPr>
              <w:t xml:space="preserve"> Республики Карелия </w:t>
            </w:r>
            <w:r>
              <w:rPr>
                <w:sz w:val="24"/>
                <w:szCs w:val="24"/>
              </w:rPr>
              <w:t xml:space="preserve"> услуг республиканских уч</w:t>
            </w:r>
            <w:r w:rsidR="0053455B">
              <w:rPr>
                <w:sz w:val="24"/>
                <w:szCs w:val="24"/>
              </w:rPr>
              <w:t>реждений культуры и искусства, тысяч человек.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 объектов культурного наследия, состояние которых является удовлетворительным, в общем количестве объектов культурного наследия, находящихся в соб</w:t>
            </w:r>
            <w:r w:rsidR="0053455B">
              <w:rPr>
                <w:sz w:val="24"/>
                <w:szCs w:val="24"/>
              </w:rPr>
              <w:t>ственности Республики Карелия, процентов.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4. Количество объектов культурного наследия, на которых проведен комплекс работ по ремонту, реставрации, консервации и противоаварийной защите, </w:t>
            </w:r>
            <w:r w:rsidR="0053455B">
              <w:rPr>
                <w:sz w:val="24"/>
                <w:szCs w:val="24"/>
              </w:rPr>
              <w:t>единиц.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5. Доля объектов культурного наследия с утвержденными </w:t>
            </w:r>
            <w:r w:rsidR="0053455B">
              <w:rPr>
                <w:sz w:val="24"/>
                <w:szCs w:val="24"/>
              </w:rPr>
              <w:t>границами зон охраны, процентов.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Объем электронных баз данных государственного и муниципал</w:t>
            </w:r>
            <w:r w:rsidR="0053455B">
              <w:rPr>
                <w:sz w:val="24"/>
                <w:szCs w:val="24"/>
              </w:rPr>
              <w:t>ьных архивов в Республике Карелия, тысяч</w:t>
            </w:r>
            <w:r>
              <w:rPr>
                <w:sz w:val="24"/>
                <w:szCs w:val="24"/>
              </w:rPr>
              <w:t xml:space="preserve"> записей</w:t>
            </w:r>
            <w:r w:rsidR="005345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7. Доля представленных (во всех формах) зрителю музейных предметов в общем количестве муз</w:t>
            </w:r>
            <w:r w:rsidR="0053455B">
              <w:rPr>
                <w:sz w:val="24"/>
                <w:szCs w:val="24"/>
              </w:rPr>
              <w:t>ейных предметов основного фонда, п</w:t>
            </w:r>
            <w:r>
              <w:rPr>
                <w:sz w:val="24"/>
                <w:szCs w:val="24"/>
              </w:rPr>
              <w:t>роцентов</w:t>
            </w:r>
            <w:r w:rsidR="005345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8. Количество экземпляров библиотечного фонда муниципальных общедоступных библиотек (включая библиотеки, входящие в состав культурно-досуговых учреждений) на 1000 человек</w:t>
            </w:r>
            <w:r w:rsidR="0053455B">
              <w:rPr>
                <w:sz w:val="24"/>
                <w:szCs w:val="24"/>
              </w:rPr>
              <w:t xml:space="preserve"> населения Республики Карелия, экземпляров.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Доля общедоступных библиотек, подключенных к сети </w:t>
            </w:r>
            <w:r w:rsidR="005345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5345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в общем количестве </w:t>
            </w:r>
            <w:r w:rsidR="0053455B">
              <w:rPr>
                <w:sz w:val="24"/>
                <w:szCs w:val="24"/>
              </w:rPr>
              <w:t>общедоступных библиотек в Республике Карелия, п</w:t>
            </w:r>
            <w:r>
              <w:rPr>
                <w:sz w:val="24"/>
                <w:szCs w:val="24"/>
              </w:rPr>
              <w:t>роцентов</w:t>
            </w:r>
            <w:r w:rsidR="0053455B">
              <w:rPr>
                <w:sz w:val="24"/>
                <w:szCs w:val="24"/>
              </w:rPr>
              <w:t>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Увеличение количества выставочных проектов, реализуемых в Республике Карелия, по отнош</w:t>
            </w:r>
            <w:r w:rsidR="0053455B">
              <w:rPr>
                <w:sz w:val="24"/>
                <w:szCs w:val="24"/>
              </w:rPr>
              <w:t>ению к базовому году, процентов.</w:t>
            </w:r>
          </w:p>
          <w:p w:rsidR="0053455B" w:rsidRDefault="002D0FCE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F16104">
              <w:rPr>
                <w:sz w:val="24"/>
                <w:szCs w:val="24"/>
              </w:rPr>
              <w:lastRenderedPageBreak/>
              <w:t xml:space="preserve">11. Количество воинских захоронений и мемориалов, памятников, связанных с развитием культуры и историей </w:t>
            </w:r>
            <w:r w:rsidR="0053455B">
              <w:rPr>
                <w:sz w:val="24"/>
                <w:szCs w:val="24"/>
              </w:rPr>
              <w:t>Республики Карелия</w:t>
            </w:r>
            <w:r w:rsidR="00F16104">
              <w:rPr>
                <w:sz w:val="24"/>
                <w:szCs w:val="24"/>
              </w:rPr>
              <w:t>, на которых проведены раб</w:t>
            </w:r>
            <w:r w:rsidR="0053455B">
              <w:rPr>
                <w:sz w:val="24"/>
                <w:szCs w:val="24"/>
              </w:rPr>
              <w:t>оты по сохранению, единиц.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Доля объектов культурного наследия с утвер</w:t>
            </w:r>
            <w:r w:rsidR="0053455B">
              <w:rPr>
                <w:sz w:val="24"/>
                <w:szCs w:val="24"/>
              </w:rPr>
              <w:t>жденными границами территорий, процентов.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Количество зрителей, обслуженных театрально-концертными организациями на </w:t>
            </w:r>
            <w:r w:rsidR="0053455B">
              <w:rPr>
                <w:sz w:val="24"/>
                <w:szCs w:val="24"/>
              </w:rPr>
              <w:t>территории Республики Карелия, тысяч человек.</w:t>
            </w:r>
            <w:r>
              <w:rPr>
                <w:sz w:val="24"/>
                <w:szCs w:val="24"/>
              </w:rPr>
              <w:t xml:space="preserve"> 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Численность участников платных культурно-досуговых мероприят</w:t>
            </w:r>
            <w:r w:rsidR="000D0BA3">
              <w:rPr>
                <w:sz w:val="24"/>
                <w:szCs w:val="24"/>
              </w:rPr>
              <w:t>ий, проводимых государственными</w:t>
            </w:r>
            <w:r>
              <w:rPr>
                <w:sz w:val="24"/>
                <w:szCs w:val="24"/>
              </w:rPr>
              <w:t xml:space="preserve"> (муниципа</w:t>
            </w:r>
            <w:r w:rsidR="0053455B">
              <w:rPr>
                <w:sz w:val="24"/>
                <w:szCs w:val="24"/>
              </w:rPr>
              <w:t>льными) учреждениями культуры, тысяч человек.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15. Численность детей, обучающи</w:t>
            </w:r>
            <w:r w:rsidR="0053455B">
              <w:rPr>
                <w:sz w:val="24"/>
                <w:szCs w:val="24"/>
              </w:rPr>
              <w:t>хся в детских школах искусств, ч</w:t>
            </w:r>
            <w:r>
              <w:rPr>
                <w:sz w:val="24"/>
                <w:szCs w:val="24"/>
              </w:rPr>
              <w:t>еловек</w:t>
            </w:r>
            <w:r w:rsidR="0053455B">
              <w:rPr>
                <w:sz w:val="24"/>
                <w:szCs w:val="24"/>
              </w:rPr>
              <w:t>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Доля детей, привлекаемых к участию в творческих меропри</w:t>
            </w:r>
            <w:r w:rsidR="0053455B">
              <w:rPr>
                <w:sz w:val="24"/>
                <w:szCs w:val="24"/>
              </w:rPr>
              <w:t>ятиях, в общем количестве детей, п</w:t>
            </w:r>
            <w:r>
              <w:rPr>
                <w:sz w:val="24"/>
                <w:szCs w:val="24"/>
              </w:rPr>
              <w:t>роцентов</w:t>
            </w:r>
            <w:r w:rsidR="005345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17. Соотношение средней заработной платы работников учреждений культуры и средней заработн</w:t>
            </w:r>
            <w:r w:rsidR="0053455B">
              <w:rPr>
                <w:sz w:val="24"/>
                <w:szCs w:val="24"/>
              </w:rPr>
              <w:t>ой платы в Республике Карелия, процентов.</w:t>
            </w:r>
          </w:p>
          <w:p w:rsidR="0053455B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Количество созданных учреждений культуры нового типа (многофункциональные, </w:t>
            </w:r>
            <w:r w:rsidR="0053455B">
              <w:rPr>
                <w:sz w:val="24"/>
                <w:szCs w:val="24"/>
              </w:rPr>
              <w:t>комплексные, этнокультурные), е</w:t>
            </w:r>
            <w:r>
              <w:rPr>
                <w:sz w:val="24"/>
                <w:szCs w:val="24"/>
              </w:rPr>
              <w:t>диниц</w:t>
            </w:r>
            <w:r w:rsidR="0053455B">
              <w:rPr>
                <w:sz w:val="24"/>
                <w:szCs w:val="24"/>
              </w:rPr>
              <w:t>.</w:t>
            </w:r>
          </w:p>
          <w:p w:rsidR="00F16104" w:rsidRDefault="00F16104" w:rsidP="0053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Количество специалистов, прошедших обучение или профессиональную п</w:t>
            </w:r>
            <w:r w:rsidR="0053455B">
              <w:rPr>
                <w:sz w:val="24"/>
                <w:szCs w:val="24"/>
              </w:rPr>
              <w:t>ереподготовку в отчетном году, ч</w:t>
            </w:r>
            <w:r>
              <w:rPr>
                <w:sz w:val="24"/>
                <w:szCs w:val="24"/>
              </w:rPr>
              <w:t>еловек</w:t>
            </w:r>
            <w:r w:rsidR="007F76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20. Количество объектов в сфере культуры, сданных в эксплуатацию после строительства и</w:t>
            </w:r>
            <w:r w:rsidR="0053455B">
              <w:rPr>
                <w:sz w:val="24"/>
                <w:szCs w:val="24"/>
              </w:rPr>
              <w:t xml:space="preserve"> реконструкции, единиц</w:t>
            </w:r>
          </w:p>
        </w:tc>
      </w:tr>
      <w:tr w:rsidR="00F16104" w:rsidTr="000D11A8">
        <w:trPr>
          <w:trHeight w:val="9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2020 годы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6104" w:rsidTr="000D11A8">
        <w:trPr>
          <w:trHeight w:val="52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 w:rsidP="000D11A8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 xml:space="preserve">Объем финансового обеспечения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186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7F7639" w:rsidP="00186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6104">
              <w:rPr>
                <w:sz w:val="24"/>
                <w:szCs w:val="24"/>
              </w:rPr>
              <w:t>сего                     (тыс. рублей)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7F7639" w:rsidP="000D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6104">
              <w:rPr>
                <w:sz w:val="24"/>
                <w:szCs w:val="24"/>
              </w:rPr>
              <w:t xml:space="preserve"> том числе</w:t>
            </w:r>
          </w:p>
        </w:tc>
      </w:tr>
      <w:tr w:rsidR="00F16104" w:rsidTr="000D11A8">
        <w:trPr>
          <w:trHeight w:val="114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0D11A8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4" w:rsidRDefault="00F16104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4" w:rsidRDefault="00F16104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0D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 w:rsidP="000D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548 701,67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483 702,77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64 998,90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768 208,92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430 672,02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337 536,90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554 240,3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550 382,0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3 858,3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504 265,4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482 927,1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21 338,3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1 359 571,3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686 453,0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673 118,3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1 510 641,3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626 453,0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884 188,3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420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1 337 361,3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587 213,0</w:t>
            </w:r>
            <w:r w:rsidR="000D11A8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750 148,3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43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F16104" w:rsidRDefault="00F16104">
            <w:pPr>
              <w:rPr>
                <w:sz w:val="24"/>
                <w:szCs w:val="24"/>
              </w:rPr>
            </w:pPr>
            <w:r w:rsidRPr="00F16104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И</w:t>
            </w:r>
            <w:r w:rsidR="000D11A8" w:rsidRPr="000D11A8">
              <w:rPr>
                <w:sz w:val="24"/>
                <w:szCs w:val="24"/>
              </w:rPr>
              <w:t>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6 582 990,19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3 847 802,89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104" w:rsidRPr="000D11A8" w:rsidRDefault="00F16104" w:rsidP="000D11A8">
            <w:pPr>
              <w:jc w:val="center"/>
              <w:rPr>
                <w:sz w:val="24"/>
                <w:szCs w:val="24"/>
              </w:rPr>
            </w:pPr>
            <w:r w:rsidRPr="000D11A8">
              <w:rPr>
                <w:sz w:val="24"/>
                <w:szCs w:val="24"/>
              </w:rPr>
              <w:t>2 735 187,3</w:t>
            </w:r>
            <w:r w:rsidR="000D11A8">
              <w:rPr>
                <w:sz w:val="24"/>
                <w:szCs w:val="24"/>
              </w:rPr>
              <w:t>0</w:t>
            </w:r>
          </w:p>
        </w:tc>
      </w:tr>
      <w:tr w:rsidR="00F16104" w:rsidTr="000D11A8">
        <w:trPr>
          <w:trHeight w:val="17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Pr="00F16104" w:rsidRDefault="00F16104">
            <w:pPr>
              <w:rPr>
                <w:bCs/>
                <w:sz w:val="24"/>
                <w:szCs w:val="24"/>
              </w:rPr>
            </w:pPr>
            <w:r w:rsidRPr="00F16104">
              <w:rPr>
                <w:bCs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F16104" w:rsidP="000D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Рост уровня удовлетворенности населения качеством услуг, предоставляемых в сфере кул</w:t>
            </w:r>
            <w:r w:rsidR="007F7639">
              <w:rPr>
                <w:sz w:val="24"/>
                <w:szCs w:val="24"/>
              </w:rPr>
              <w:t>ьтуры, на 10 процентных пунктов.</w:t>
            </w:r>
          </w:p>
          <w:p w:rsidR="00F16104" w:rsidRDefault="00F16104" w:rsidP="000D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Рост востребованности</w:t>
            </w:r>
            <w:r w:rsidR="007F7639">
              <w:rPr>
                <w:sz w:val="24"/>
                <w:szCs w:val="24"/>
              </w:rPr>
              <w:t xml:space="preserve"> у населения</w:t>
            </w:r>
            <w:r>
              <w:rPr>
                <w:sz w:val="24"/>
                <w:szCs w:val="24"/>
              </w:rPr>
              <w:t xml:space="preserve"> </w:t>
            </w:r>
            <w:r w:rsidR="000D11A8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 xml:space="preserve">услуг республиканских учреждений культуры </w:t>
            </w:r>
            <w:r w:rsidR="000D11A8">
              <w:rPr>
                <w:sz w:val="24"/>
                <w:szCs w:val="24"/>
              </w:rPr>
              <w:t>и искусства до 700 тыс.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16104" w:rsidRDefault="00F16104" w:rsidP="00F1610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16104" w:rsidRPr="00186119" w:rsidRDefault="00F16104" w:rsidP="00F16104">
      <w:pPr>
        <w:jc w:val="center"/>
        <w:rPr>
          <w:bCs/>
          <w:szCs w:val="28"/>
        </w:rPr>
      </w:pPr>
      <w:r w:rsidRPr="00186119">
        <w:rPr>
          <w:bCs/>
          <w:szCs w:val="28"/>
        </w:rPr>
        <w:t>Приоритеты и цели государственной политики в соответствующей сфере социально-экономического развития</w:t>
      </w:r>
      <w:r w:rsidR="000D11A8" w:rsidRPr="00186119">
        <w:rPr>
          <w:bCs/>
          <w:szCs w:val="28"/>
        </w:rPr>
        <w:t xml:space="preserve"> Республики Карелия</w:t>
      </w:r>
      <w:r w:rsidRPr="00186119">
        <w:rPr>
          <w:bCs/>
          <w:szCs w:val="28"/>
        </w:rPr>
        <w:t xml:space="preserve">, </w:t>
      </w:r>
      <w:r w:rsidR="000D11A8" w:rsidRPr="00186119">
        <w:rPr>
          <w:bCs/>
          <w:szCs w:val="28"/>
        </w:rPr>
        <w:t>описание основных</w:t>
      </w:r>
      <w:r w:rsidRPr="00186119">
        <w:rPr>
          <w:bCs/>
          <w:szCs w:val="28"/>
        </w:rPr>
        <w:t xml:space="preserve"> цел</w:t>
      </w:r>
      <w:r w:rsidR="000D11A8" w:rsidRPr="00186119">
        <w:rPr>
          <w:bCs/>
          <w:szCs w:val="28"/>
        </w:rPr>
        <w:t>ей и задач</w:t>
      </w:r>
      <w:r w:rsidRPr="00186119">
        <w:rPr>
          <w:bCs/>
          <w:szCs w:val="28"/>
        </w:rPr>
        <w:t xml:space="preserve"> государственной программы </w:t>
      </w:r>
    </w:p>
    <w:p w:rsidR="000D11A8" w:rsidRPr="00186119" w:rsidRDefault="000D11A8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культуры определены в следующих стратегических документах Российской Федерации:</w:t>
      </w:r>
    </w:p>
    <w:p w:rsidR="00F16104" w:rsidRPr="00186119" w:rsidRDefault="00F16104" w:rsidP="00F16104">
      <w:pPr>
        <w:ind w:firstLine="540"/>
        <w:jc w:val="both"/>
        <w:rPr>
          <w:szCs w:val="28"/>
        </w:rPr>
      </w:pPr>
      <w:r w:rsidRPr="00186119">
        <w:rPr>
          <w:szCs w:val="28"/>
        </w:rPr>
        <w:t xml:space="preserve">1) </w:t>
      </w:r>
      <w:r w:rsidR="007F7639">
        <w:rPr>
          <w:szCs w:val="28"/>
        </w:rPr>
        <w:t>в</w:t>
      </w:r>
      <w:r w:rsidR="000D11A8" w:rsidRPr="00186119">
        <w:rPr>
          <w:szCs w:val="28"/>
        </w:rPr>
        <w:t xml:space="preserve"> соответствии с</w:t>
      </w:r>
      <w:r w:rsidRPr="00186119">
        <w:rPr>
          <w:szCs w:val="28"/>
        </w:rPr>
        <w:t xml:space="preserve"> </w:t>
      </w:r>
      <w:r w:rsidR="000D11A8" w:rsidRPr="00186119">
        <w:rPr>
          <w:szCs w:val="28"/>
        </w:rPr>
        <w:t>Основами государственной культурной политики, утвержденными Указом Президента Российской Федерации от 24 декабря 2014 года № 808,</w:t>
      </w:r>
      <w:r w:rsidRPr="00186119">
        <w:rPr>
          <w:szCs w:val="28"/>
        </w:rPr>
        <w:t xml:space="preserve"> </w:t>
      </w:r>
      <w:r w:rsidR="007F7639" w:rsidRPr="00186119">
        <w:rPr>
          <w:szCs w:val="28"/>
        </w:rPr>
        <w:t xml:space="preserve">Стратегией государственной культурной политики </w:t>
      </w:r>
      <w:r w:rsidRPr="00186119">
        <w:rPr>
          <w:szCs w:val="28"/>
        </w:rPr>
        <w:t>на период до 2030 года, утвержденной распоряжением Правительства Российской Федерации от 29 февраля 2016 года № 326-р, основными целями государственной культурной политики являются: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укрепление единства российского общества посредством приоритетного культурного и гуманитарного развития;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укрепление гражданской идентичности;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создание условий для воспитания граждан;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передача от поколения к поколению традиционных для российского общества ценностей, норм, традиций и обычаев;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создание условий для реализации каждым человеком его творческого потенциала;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F16104" w:rsidRPr="00186119" w:rsidRDefault="00F16104" w:rsidP="00F16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 xml:space="preserve">2) в соответствии со 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</w:t>
      </w:r>
      <w:r w:rsidR="00186119">
        <w:rPr>
          <w:rFonts w:ascii="Times New Roman" w:hAnsi="Times New Roman" w:cs="Times New Roman"/>
          <w:sz w:val="28"/>
          <w:szCs w:val="28"/>
        </w:rPr>
        <w:br/>
      </w:r>
      <w:r w:rsidRPr="00186119">
        <w:rPr>
          <w:rFonts w:ascii="Times New Roman" w:hAnsi="Times New Roman" w:cs="Times New Roman"/>
          <w:sz w:val="28"/>
          <w:szCs w:val="28"/>
        </w:rPr>
        <w:t xml:space="preserve">от 18 ноября 2011 года № 2074-р, развитие культурной политики в регионах Северо-Западного федерального округа будет реализовано на основе исторических, культурных и природных достопримечательностей, что </w:t>
      </w:r>
      <w:r w:rsidR="007F7639">
        <w:rPr>
          <w:rFonts w:ascii="Times New Roman" w:hAnsi="Times New Roman" w:cs="Times New Roman"/>
          <w:sz w:val="28"/>
          <w:szCs w:val="28"/>
        </w:rPr>
        <w:t>стан</w:t>
      </w:r>
      <w:r w:rsidRPr="00186119">
        <w:rPr>
          <w:rFonts w:ascii="Times New Roman" w:hAnsi="Times New Roman" w:cs="Times New Roman"/>
          <w:sz w:val="28"/>
          <w:szCs w:val="28"/>
        </w:rPr>
        <w:t>ет являться дополнительным источником доходов для регионов, может ускорить их экономическое развитие и существенно улучшить социально-экономическую ситуацию в них.</w:t>
      </w:r>
    </w:p>
    <w:p w:rsidR="00F16104" w:rsidRDefault="00F16104" w:rsidP="00F16104">
      <w:pPr>
        <w:ind w:firstLine="540"/>
        <w:jc w:val="both"/>
        <w:rPr>
          <w:szCs w:val="28"/>
        </w:rPr>
      </w:pPr>
    </w:p>
    <w:p w:rsidR="00331C18" w:rsidRDefault="00331C18" w:rsidP="00F16104">
      <w:pPr>
        <w:ind w:firstLine="540"/>
        <w:jc w:val="both"/>
        <w:rPr>
          <w:szCs w:val="28"/>
        </w:rPr>
      </w:pPr>
    </w:p>
    <w:p w:rsidR="00331C18" w:rsidRDefault="00331C18" w:rsidP="00F16104">
      <w:pPr>
        <w:ind w:firstLine="540"/>
        <w:jc w:val="both"/>
        <w:rPr>
          <w:szCs w:val="28"/>
        </w:rPr>
      </w:pPr>
    </w:p>
    <w:p w:rsidR="00331C18" w:rsidRDefault="00331C18" w:rsidP="00F16104">
      <w:pPr>
        <w:ind w:firstLine="540"/>
        <w:jc w:val="both"/>
        <w:rPr>
          <w:szCs w:val="28"/>
        </w:rPr>
      </w:pPr>
    </w:p>
    <w:p w:rsidR="00331C18" w:rsidRDefault="00331C18" w:rsidP="00F16104">
      <w:pPr>
        <w:ind w:firstLine="540"/>
        <w:jc w:val="both"/>
        <w:rPr>
          <w:szCs w:val="28"/>
        </w:rPr>
      </w:pPr>
    </w:p>
    <w:p w:rsidR="00331C18" w:rsidRDefault="00331C18" w:rsidP="00F16104">
      <w:pPr>
        <w:ind w:firstLine="540"/>
        <w:jc w:val="both"/>
        <w:rPr>
          <w:szCs w:val="28"/>
        </w:rPr>
      </w:pPr>
    </w:p>
    <w:p w:rsidR="00F16104" w:rsidRPr="00186119" w:rsidRDefault="00F16104" w:rsidP="00F16104">
      <w:pPr>
        <w:suppressAutoHyphens/>
        <w:jc w:val="center"/>
        <w:rPr>
          <w:szCs w:val="28"/>
          <w:lang w:eastAsia="ar-SA"/>
        </w:rPr>
      </w:pPr>
      <w:r w:rsidRPr="00186119">
        <w:rPr>
          <w:szCs w:val="28"/>
          <w:lang w:eastAsia="ar-SA"/>
        </w:rPr>
        <w:t>С</w:t>
      </w:r>
      <w:r w:rsidR="00186119" w:rsidRPr="00186119">
        <w:rPr>
          <w:szCs w:val="28"/>
          <w:lang w:eastAsia="ar-SA"/>
        </w:rPr>
        <w:t>равнительный анализ</w:t>
      </w:r>
    </w:p>
    <w:p w:rsidR="00F16104" w:rsidRPr="00186119" w:rsidRDefault="00F16104" w:rsidP="00F16104">
      <w:pPr>
        <w:suppressAutoHyphens/>
        <w:jc w:val="center"/>
        <w:rPr>
          <w:szCs w:val="28"/>
          <w:lang w:eastAsia="ar-SA"/>
        </w:rPr>
      </w:pPr>
      <w:r w:rsidRPr="00186119">
        <w:rPr>
          <w:szCs w:val="28"/>
          <w:lang w:eastAsia="ar-SA"/>
        </w:rPr>
        <w:t xml:space="preserve"> основных показателей в сфере культуры и искусства субъектов </w:t>
      </w:r>
    </w:p>
    <w:p w:rsidR="00F16104" w:rsidRPr="00186119" w:rsidRDefault="00F16104" w:rsidP="00F16104">
      <w:pPr>
        <w:suppressAutoHyphens/>
        <w:jc w:val="center"/>
        <w:rPr>
          <w:szCs w:val="28"/>
          <w:lang w:eastAsia="ar-SA"/>
        </w:rPr>
      </w:pPr>
      <w:r w:rsidRPr="00186119">
        <w:rPr>
          <w:szCs w:val="28"/>
          <w:lang w:eastAsia="ar-SA"/>
        </w:rPr>
        <w:t>Российской Федерации по Северо-Западн</w:t>
      </w:r>
      <w:r w:rsidR="00186119" w:rsidRPr="00186119">
        <w:rPr>
          <w:szCs w:val="28"/>
          <w:lang w:eastAsia="ar-SA"/>
        </w:rPr>
        <w:t xml:space="preserve">ому федеральному округу </w:t>
      </w:r>
      <w:r w:rsidR="00186119">
        <w:rPr>
          <w:szCs w:val="28"/>
          <w:lang w:eastAsia="ar-SA"/>
        </w:rPr>
        <w:br/>
      </w:r>
      <w:r w:rsidR="00186119" w:rsidRPr="00186119">
        <w:rPr>
          <w:szCs w:val="28"/>
          <w:lang w:eastAsia="ar-SA"/>
        </w:rPr>
        <w:t xml:space="preserve">за 2010 – </w:t>
      </w:r>
      <w:r w:rsidRPr="00186119">
        <w:rPr>
          <w:szCs w:val="28"/>
          <w:lang w:eastAsia="ar-SA"/>
        </w:rPr>
        <w:t>2015 год</w:t>
      </w:r>
      <w:r w:rsidR="007F7639">
        <w:rPr>
          <w:szCs w:val="28"/>
          <w:lang w:eastAsia="ar-SA"/>
        </w:rPr>
        <w:t>ы</w:t>
      </w:r>
      <w:r w:rsidRPr="00186119">
        <w:rPr>
          <w:szCs w:val="28"/>
          <w:lang w:eastAsia="ar-SA"/>
        </w:rPr>
        <w:t xml:space="preserve"> (согласно данным ГИФЦ Минкультуры России)</w:t>
      </w:r>
    </w:p>
    <w:p w:rsidR="00F16104" w:rsidRDefault="00F16104" w:rsidP="00F16104">
      <w:pPr>
        <w:suppressAutoHyphens/>
        <w:jc w:val="center"/>
        <w:rPr>
          <w:b/>
          <w:sz w:val="24"/>
          <w:szCs w:val="24"/>
          <w:lang w:eastAsia="ar-SA"/>
        </w:rPr>
      </w:pPr>
    </w:p>
    <w:p w:rsidR="00F16104" w:rsidRDefault="00F16104" w:rsidP="00F16104">
      <w:pPr>
        <w:suppressAutoHyphens/>
        <w:jc w:val="center"/>
        <w:rPr>
          <w:b/>
          <w:lang w:eastAsia="ar-SA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09"/>
        <w:gridCol w:w="992"/>
        <w:gridCol w:w="993"/>
        <w:gridCol w:w="850"/>
        <w:gridCol w:w="1276"/>
        <w:gridCol w:w="1134"/>
        <w:gridCol w:w="1134"/>
        <w:gridCol w:w="1134"/>
      </w:tblGrid>
      <w:tr w:rsidR="00F16104" w:rsidTr="00365B2D">
        <w:trPr>
          <w:cantSplit/>
          <w:trHeight w:val="23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5B2D" w:rsidRDefault="00365B2D" w:rsidP="00365B2D">
            <w:pPr>
              <w:suppressAutoHyphens/>
              <w:ind w:left="5040" w:right="113" w:hanging="415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Субъект</w:t>
            </w:r>
          </w:p>
          <w:p w:rsidR="00F16104" w:rsidRPr="00365B2D" w:rsidRDefault="00365B2D" w:rsidP="00365B2D">
            <w:pPr>
              <w:suppressAutoHyphens/>
              <w:ind w:left="5040" w:right="113" w:hanging="415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СЗФО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6104" w:rsidRPr="00C87D1B" w:rsidRDefault="007F3190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</w:t>
            </w:r>
            <w:r w:rsidR="00C87D1B"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профессиональных театров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посетителей театров</w:t>
            </w:r>
            <w:r w:rsidR="00C87D1B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тыс.</w:t>
            </w:r>
            <w:r w:rsidR="0018611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</w:t>
            </w:r>
            <w:r w:rsidR="007F319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посещений музеев, тыс.</w:t>
            </w:r>
            <w:r w:rsidR="0018611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104" w:rsidRDefault="00F16104">
            <w:pPr>
              <w:suppressAutoHyphens/>
              <w:ind w:left="113" w:right="11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читателей, тыс.</w:t>
            </w:r>
            <w:r w:rsidR="0018611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чел.</w:t>
            </w:r>
          </w:p>
        </w:tc>
      </w:tr>
      <w:tr w:rsidR="009C77F1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F1" w:rsidRDefault="009C77F1" w:rsidP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111,8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141,5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125,5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440,7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413,4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406,23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224,3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492,1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420,4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406,2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372,5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358,5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235,4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145,1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351,7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307,5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311,2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565,5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318,6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416,4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412,6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407,3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405,4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386,7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Новгородская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59,50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61,56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696,5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772,6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813,4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871,1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1081,5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293,4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287,9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279,2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278,7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276,1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251,8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4" w:rsidRDefault="00BB212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222,7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229,6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208,4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240,8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1192,4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1102,0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1062,0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1228,4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460,3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430,4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427,7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446,4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185,7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175,0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188,3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205,0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197,5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1096,0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1149,8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1101,0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1181,2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1206,4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316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628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544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582,2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607,1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562,9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561,7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643,3</w:t>
            </w:r>
          </w:p>
        </w:tc>
      </w:tr>
      <w:tr w:rsidR="00F16104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Мурманская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101,7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234,1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249,0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347,2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324,4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74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518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487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480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471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461,3</w:t>
            </w:r>
          </w:p>
          <w:p w:rsidR="00F16104" w:rsidRDefault="00F1610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466,7</w:t>
            </w:r>
          </w:p>
        </w:tc>
      </w:tr>
    </w:tbl>
    <w:p w:rsidR="00331C18" w:rsidRDefault="00331C18"/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09"/>
        <w:gridCol w:w="992"/>
        <w:gridCol w:w="993"/>
        <w:gridCol w:w="850"/>
        <w:gridCol w:w="1276"/>
        <w:gridCol w:w="1134"/>
        <w:gridCol w:w="1134"/>
        <w:gridCol w:w="1134"/>
      </w:tblGrid>
      <w:tr w:rsidR="00082AFE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FE" w:rsidRDefault="00082AFE" w:rsidP="007F319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C77F1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Псковская</w:t>
            </w:r>
          </w:p>
          <w:p w:rsidR="009C77F1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082AFE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9C77F1" w:rsidRDefault="00082AFE" w:rsidP="00082AF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96,5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87,9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83,0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96,7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646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669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754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535,5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586,7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352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438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414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389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398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361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363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339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330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344,0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346,8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339,9</w:t>
            </w:r>
          </w:p>
          <w:p w:rsidR="00331C18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334,8</w:t>
            </w:r>
          </w:p>
          <w:p w:rsidR="009C77F1" w:rsidRDefault="00331C18" w:rsidP="00331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336,1</w:t>
            </w:r>
          </w:p>
        </w:tc>
      </w:tr>
      <w:tr w:rsidR="009C77F1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Ненецкий 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автономный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11,9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24,6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14,0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16,2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17,7</w:t>
            </w:r>
          </w:p>
        </w:tc>
      </w:tr>
      <w:tr w:rsidR="009C77F1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Архангельская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184,8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208,6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218,2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229,0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654,9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700,5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727,8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817,6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649,8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512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377,5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373,1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381,8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382,9</w:t>
            </w:r>
          </w:p>
        </w:tc>
      </w:tr>
      <w:tr w:rsidR="009C77F1" w:rsidTr="0018611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Калининград</w:t>
            </w:r>
            <w:r w:rsidR="00BB212A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ская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2010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144,5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176,1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161,9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177,9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523,1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606,4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715,5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771,3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218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265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273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269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390,1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376,4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351,6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330,7</w:t>
            </w:r>
          </w:p>
          <w:p w:rsidR="009C77F1" w:rsidRDefault="009C77F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300,5</w:t>
            </w:r>
          </w:p>
        </w:tc>
      </w:tr>
    </w:tbl>
    <w:p w:rsidR="00186119" w:rsidRDefault="00186119" w:rsidP="00F16104">
      <w:pPr>
        <w:ind w:left="-567" w:firstLine="709"/>
        <w:jc w:val="both"/>
        <w:rPr>
          <w:sz w:val="24"/>
          <w:szCs w:val="24"/>
        </w:rPr>
      </w:pPr>
    </w:p>
    <w:p w:rsidR="00F16104" w:rsidRPr="00186119" w:rsidRDefault="00F16104" w:rsidP="00186119">
      <w:pPr>
        <w:ind w:left="-567" w:firstLine="709"/>
        <w:jc w:val="both"/>
        <w:rPr>
          <w:rFonts w:eastAsiaTheme="minorHAnsi"/>
          <w:szCs w:val="28"/>
          <w:lang w:eastAsia="en-US"/>
        </w:rPr>
      </w:pPr>
      <w:r w:rsidRPr="00186119">
        <w:rPr>
          <w:szCs w:val="28"/>
        </w:rPr>
        <w:t xml:space="preserve">На основе представленных данных можно сделать вывод о </w:t>
      </w:r>
      <w:r w:rsidR="00BB212A">
        <w:rPr>
          <w:szCs w:val="28"/>
        </w:rPr>
        <w:t>соответствии развития отрасли «к</w:t>
      </w:r>
      <w:r w:rsidRPr="00186119">
        <w:rPr>
          <w:szCs w:val="28"/>
        </w:rPr>
        <w:t>ультура» в Республике Карелия в среднем по Северо-Западному федеральному округу (с учетом разницы в численности жителей регионов). Так</w:t>
      </w:r>
      <w:r w:rsidR="00186119">
        <w:rPr>
          <w:szCs w:val="28"/>
        </w:rPr>
        <w:t>,</w:t>
      </w:r>
      <w:r w:rsidRPr="00186119">
        <w:rPr>
          <w:szCs w:val="28"/>
        </w:rPr>
        <w:t xml:space="preserve"> по всем представленным регионам видна тенденция </w:t>
      </w:r>
      <w:r w:rsidR="00BB212A">
        <w:rPr>
          <w:szCs w:val="28"/>
        </w:rPr>
        <w:t>к</w:t>
      </w:r>
      <w:r w:rsidR="006079B6">
        <w:rPr>
          <w:szCs w:val="28"/>
        </w:rPr>
        <w:t xml:space="preserve"> сокращению</w:t>
      </w:r>
      <w:r w:rsidRPr="00186119">
        <w:rPr>
          <w:szCs w:val="28"/>
        </w:rPr>
        <w:t xml:space="preserve"> численности культурно-досуговой и библиотечной сети, что естественно привело к снижению количества обслуживаемого населения. Ситуация </w:t>
      </w:r>
      <w:r w:rsidR="006079B6">
        <w:rPr>
          <w:szCs w:val="28"/>
        </w:rPr>
        <w:t>в сфере обслуживания</w:t>
      </w:r>
      <w:r w:rsidRPr="00186119">
        <w:rPr>
          <w:szCs w:val="28"/>
        </w:rPr>
        <w:t xml:space="preserve"> населения регионов по театральному и музейному направлению в целом стабильна и показывает вост</w:t>
      </w:r>
      <w:r w:rsidR="00186119">
        <w:rPr>
          <w:szCs w:val="28"/>
        </w:rPr>
        <w:t>ребованность предлагаемых услуг;</w:t>
      </w:r>
    </w:p>
    <w:p w:rsidR="00F16104" w:rsidRPr="00186119" w:rsidRDefault="00F16104" w:rsidP="0018611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 xml:space="preserve">3) </w:t>
      </w:r>
      <w:r w:rsidR="00186119" w:rsidRPr="00186119">
        <w:rPr>
          <w:rFonts w:ascii="Times New Roman" w:hAnsi="Times New Roman" w:cs="Times New Roman"/>
          <w:sz w:val="28"/>
          <w:szCs w:val="28"/>
        </w:rPr>
        <w:t>в</w:t>
      </w:r>
      <w:r w:rsidRPr="00186119">
        <w:rPr>
          <w:rFonts w:ascii="Times New Roman" w:hAnsi="Times New Roman" w:cs="Times New Roman"/>
          <w:sz w:val="28"/>
          <w:szCs w:val="28"/>
        </w:rPr>
        <w:t xml:space="preserve">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2D0FCE">
        <w:rPr>
          <w:rFonts w:ascii="Times New Roman" w:hAnsi="Times New Roman" w:cs="Times New Roman"/>
          <w:sz w:val="28"/>
          <w:szCs w:val="28"/>
        </w:rPr>
        <w:br/>
      </w:r>
      <w:r w:rsidRPr="00186119">
        <w:rPr>
          <w:rFonts w:ascii="Times New Roman" w:hAnsi="Times New Roman" w:cs="Times New Roman"/>
          <w:sz w:val="28"/>
          <w:szCs w:val="28"/>
        </w:rPr>
        <w:t>№ 1755-IV ЗС, н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еобходимо сохранить и приумножить историческое и духовно-культурное наследие республики, повысить роль культуры в процессах социальных и экономических преобразований.</w:t>
      </w:r>
      <w:r w:rsidRPr="00186119">
        <w:rPr>
          <w:rFonts w:ascii="Times New Roman" w:hAnsi="Times New Roman" w:cs="Times New Roman"/>
          <w:sz w:val="28"/>
          <w:szCs w:val="28"/>
        </w:rPr>
        <w:t xml:space="preserve"> 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реализации </w:t>
      </w:r>
      <w:r w:rsidR="006079B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</w:t>
      </w:r>
      <w:r w:rsid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нной </w:t>
      </w:r>
      <w:r w:rsidRPr="00186119">
        <w:rPr>
          <w:rFonts w:ascii="Times New Roman" w:hAnsi="Times New Roman" w:cs="Times New Roman"/>
          <w:sz w:val="28"/>
          <w:szCs w:val="28"/>
        </w:rPr>
        <w:t>Стратеги</w:t>
      </w:r>
      <w:r w:rsidR="006079B6">
        <w:rPr>
          <w:rFonts w:ascii="Times New Roman" w:hAnsi="Times New Roman" w:cs="Times New Roman"/>
          <w:sz w:val="28"/>
          <w:szCs w:val="28"/>
        </w:rPr>
        <w:t>и</w:t>
      </w:r>
      <w:r w:rsidRPr="00186119">
        <w:rPr>
          <w:rFonts w:ascii="Times New Roman" w:hAnsi="Times New Roman" w:cs="Times New Roman"/>
          <w:sz w:val="28"/>
          <w:szCs w:val="28"/>
        </w:rPr>
        <w:t xml:space="preserve"> 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существенную роль играют ресурсы культуры, которые в условиях рыночной экономики являются фактором социально-экономического развития территории. </w:t>
      </w:r>
      <w:r w:rsidRPr="00186119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6079B6">
        <w:rPr>
          <w:rFonts w:ascii="Times New Roman" w:hAnsi="Times New Roman" w:cs="Times New Roman"/>
          <w:sz w:val="28"/>
          <w:szCs w:val="28"/>
        </w:rPr>
        <w:t>в этой сфере</w:t>
      </w:r>
      <w:r w:rsidRPr="00186119">
        <w:rPr>
          <w:rFonts w:ascii="Times New Roman" w:hAnsi="Times New Roman" w:cs="Times New Roman"/>
          <w:sz w:val="28"/>
          <w:szCs w:val="28"/>
        </w:rPr>
        <w:t xml:space="preserve"> ориентирована на поиск решений и внедрение механизмов их реализации, позволяющих без ущерба для сохранения культурных ценностей обеспечить эффективное развитие культуры в рыночных условиях.</w:t>
      </w:r>
    </w:p>
    <w:p w:rsidR="00F16104" w:rsidRPr="00186119" w:rsidRDefault="00F16104" w:rsidP="0018611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вышеуказанными документами сформирована следующая цель государственной программы </w:t>
      </w:r>
      <w:r w:rsidR="00186119">
        <w:rPr>
          <w:rFonts w:ascii="Times New Roman" w:hAnsi="Times New Roman" w:cs="Times New Roman"/>
          <w:sz w:val="28"/>
          <w:szCs w:val="28"/>
        </w:rPr>
        <w:t xml:space="preserve">Республики Карелия «Культура Республики Карелия» на 2014 – 2020 годы (далее – государственная программа) </w:t>
      </w:r>
      <w:r w:rsidRPr="00186119">
        <w:rPr>
          <w:rFonts w:ascii="Times New Roman" w:hAnsi="Times New Roman" w:cs="Times New Roman"/>
          <w:sz w:val="28"/>
          <w:szCs w:val="28"/>
        </w:rPr>
        <w:t xml:space="preserve">– создание условий для повышения качества жизни населения Республики Карелия на основе всестороннего освоения культурных ресурсов республики и более </w:t>
      </w:r>
      <w:r w:rsidR="006079B6">
        <w:rPr>
          <w:rFonts w:ascii="Times New Roman" w:hAnsi="Times New Roman" w:cs="Times New Roman"/>
          <w:sz w:val="28"/>
          <w:szCs w:val="28"/>
        </w:rPr>
        <w:t>полн</w:t>
      </w:r>
      <w:r w:rsidRPr="00186119">
        <w:rPr>
          <w:rFonts w:ascii="Times New Roman" w:hAnsi="Times New Roman" w:cs="Times New Roman"/>
          <w:sz w:val="28"/>
          <w:szCs w:val="28"/>
        </w:rPr>
        <w:t>ого удовлетворения потребностей граждан</w:t>
      </w:r>
      <w:r w:rsidR="006079B6">
        <w:rPr>
          <w:rFonts w:ascii="Times New Roman" w:hAnsi="Times New Roman" w:cs="Times New Roman"/>
          <w:sz w:val="28"/>
          <w:szCs w:val="28"/>
        </w:rPr>
        <w:t xml:space="preserve"> в услугах в сфере</w:t>
      </w:r>
      <w:r w:rsidRPr="00186119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F16104" w:rsidRPr="00186119" w:rsidRDefault="00F16104" w:rsidP="00186119">
      <w:pPr>
        <w:pStyle w:val="ConsPlusNormal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Сформированная цель полностью соответствует целям федеральной </w:t>
      </w:r>
      <w:proofErr w:type="spellStart"/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</w:t>
      </w:r>
      <w:r w:rsidR="006079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</w:t>
      </w:r>
      <w:proofErr w:type="spellEnd"/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«Культура России (2012</w:t>
      </w:r>
      <w:r w:rsidR="00607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2018 годы)», утвержденной </w:t>
      </w:r>
      <w:proofErr w:type="spellStart"/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</w:t>
      </w:r>
      <w:r w:rsidR="006079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proofErr w:type="spellEnd"/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 марта 2012 года № 186.</w:t>
      </w:r>
    </w:p>
    <w:p w:rsidR="00F16104" w:rsidRPr="00186119" w:rsidRDefault="00F16104" w:rsidP="00186119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указанной цели государственной программы будет</w:t>
      </w:r>
      <w:r w:rsidRPr="00186119">
        <w:rPr>
          <w:rFonts w:ascii="Times New Roman" w:hAnsi="Times New Roman" w:cs="Times New Roman"/>
          <w:sz w:val="28"/>
          <w:szCs w:val="28"/>
        </w:rPr>
        <w:t xml:space="preserve"> осуществляться путем решения следующих задач: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1. Сохранение культурного наследия и расширение доступа граждан к культурным ценностям и информации.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 xml:space="preserve">2. Поддержка и развитие художественно-творческой деятельности, искусств и реализация творческого потенциала </w:t>
      </w:r>
      <w:r w:rsidR="00186119">
        <w:rPr>
          <w:szCs w:val="28"/>
        </w:rPr>
        <w:t>населения</w:t>
      </w:r>
      <w:r w:rsidRPr="00186119">
        <w:rPr>
          <w:szCs w:val="28"/>
        </w:rPr>
        <w:t xml:space="preserve"> Республики Карелия.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3. Создание благоприятных условий для устойчивого развития сферы культуры, укрепление и развитие ее потенциала</w:t>
      </w:r>
      <w:r w:rsidR="00CB6708" w:rsidRPr="00CB6708">
        <w:rPr>
          <w:szCs w:val="28"/>
        </w:rPr>
        <w:t xml:space="preserve"> </w:t>
      </w:r>
      <w:r w:rsidR="00CB6708">
        <w:rPr>
          <w:szCs w:val="28"/>
        </w:rPr>
        <w:t xml:space="preserve">в </w:t>
      </w:r>
      <w:r w:rsidR="00CB6708" w:rsidRPr="00186119">
        <w:rPr>
          <w:szCs w:val="28"/>
        </w:rPr>
        <w:t>регион</w:t>
      </w:r>
      <w:r w:rsidR="00CB6708">
        <w:rPr>
          <w:szCs w:val="28"/>
        </w:rPr>
        <w:t>е</w:t>
      </w:r>
      <w:r w:rsidRPr="00186119">
        <w:rPr>
          <w:szCs w:val="28"/>
        </w:rPr>
        <w:t>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</w:t>
      </w:r>
      <w:r w:rsidR="00CB6708">
        <w:rPr>
          <w:szCs w:val="28"/>
        </w:rPr>
        <w:t>едставле</w:t>
      </w:r>
      <w:r w:rsidRPr="00186119">
        <w:rPr>
          <w:szCs w:val="28"/>
        </w:rPr>
        <w:t>на в приложении 2 к государственной программе.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 xml:space="preserve">Сведения об основных мерах правового регулирования в сфере реализации государственной программы </w:t>
      </w:r>
      <w:r w:rsidR="00CB6708">
        <w:rPr>
          <w:szCs w:val="28"/>
        </w:rPr>
        <w:t>дан</w:t>
      </w:r>
      <w:r w:rsidRPr="00186119">
        <w:rPr>
          <w:szCs w:val="28"/>
        </w:rPr>
        <w:t>ы в приложении 3 к государственной программе.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</w:t>
      </w:r>
      <w:r w:rsidR="00CB6708">
        <w:rPr>
          <w:szCs w:val="28"/>
        </w:rPr>
        <w:t>едставле</w:t>
      </w:r>
      <w:r w:rsidRPr="00186119">
        <w:rPr>
          <w:szCs w:val="28"/>
        </w:rPr>
        <w:t>ны в приложении 5 к государственной программе.</w:t>
      </w:r>
    </w:p>
    <w:p w:rsidR="00F16104" w:rsidRPr="00186119" w:rsidRDefault="00F16104" w:rsidP="00186119">
      <w:pPr>
        <w:ind w:left="-567" w:firstLine="709"/>
        <w:jc w:val="both"/>
        <w:rPr>
          <w:szCs w:val="28"/>
        </w:rPr>
      </w:pPr>
      <w:r w:rsidRPr="00186119">
        <w:rPr>
          <w:szCs w:val="28"/>
        </w:rPr>
        <w:t>Сведения о показателях (индикаторах) в разрезе муниципальных образований приведены в приложении 6 к государственной программе.</w:t>
      </w:r>
    </w:p>
    <w:p w:rsidR="00F16104" w:rsidRDefault="00F16104" w:rsidP="00F16104">
      <w:pPr>
        <w:rPr>
          <w:rFonts w:asciiTheme="minorHAnsi" w:hAnsiTheme="minorHAnsi" w:cstheme="minorBidi"/>
          <w:sz w:val="22"/>
          <w:szCs w:val="22"/>
        </w:rPr>
      </w:pPr>
    </w:p>
    <w:p w:rsidR="00F16104" w:rsidRDefault="00F16104" w:rsidP="00F16104"/>
    <w:p w:rsidR="00F16104" w:rsidRDefault="00F16104" w:rsidP="00F16104"/>
    <w:p w:rsidR="00F16104" w:rsidRDefault="00F16104" w:rsidP="00F16104"/>
    <w:p w:rsidR="00F16104" w:rsidRDefault="00F16104" w:rsidP="00F16104"/>
    <w:p w:rsidR="00F16104" w:rsidRDefault="00F16104" w:rsidP="00F16104"/>
    <w:p w:rsidR="00F16104" w:rsidRDefault="00F16104" w:rsidP="00F16104"/>
    <w:p w:rsidR="00F16104" w:rsidRDefault="00F16104" w:rsidP="00F16104">
      <w:pPr>
        <w:sectPr w:rsidR="00F16104" w:rsidSect="009C77F1">
          <w:headerReference w:type="default" r:id="rId9"/>
          <w:pgSz w:w="11906" w:h="16838"/>
          <w:pgMar w:top="1135" w:right="850" w:bottom="709" w:left="1701" w:header="426" w:footer="0" w:gutter="0"/>
          <w:cols w:space="720"/>
          <w:titlePg/>
          <w:docGrid w:linePitch="381"/>
        </w:sectPr>
      </w:pPr>
    </w:p>
    <w:tbl>
      <w:tblPr>
        <w:tblW w:w="15025" w:type="dxa"/>
        <w:tblInd w:w="108" w:type="dxa"/>
        <w:tblLayout w:type="fixed"/>
        <w:tblLook w:val="04A0"/>
      </w:tblPr>
      <w:tblGrid>
        <w:gridCol w:w="3862"/>
        <w:gridCol w:w="1878"/>
        <w:gridCol w:w="997"/>
        <w:gridCol w:w="996"/>
        <w:gridCol w:w="996"/>
        <w:gridCol w:w="1060"/>
        <w:gridCol w:w="996"/>
        <w:gridCol w:w="1060"/>
        <w:gridCol w:w="1060"/>
        <w:gridCol w:w="1060"/>
        <w:gridCol w:w="1060"/>
      </w:tblGrid>
      <w:tr w:rsidR="00C642F1" w:rsidTr="00C642F1">
        <w:trPr>
          <w:trHeight w:val="315"/>
        </w:trPr>
        <w:tc>
          <w:tcPr>
            <w:tcW w:w="15025" w:type="dxa"/>
            <w:gridSpan w:val="11"/>
            <w:noWrap/>
            <w:vAlign w:val="center"/>
          </w:tcPr>
          <w:tbl>
            <w:tblPr>
              <w:tblpPr w:leftFromText="180" w:rightFromText="180" w:bottomFromText="160" w:horzAnchor="page" w:tblpX="-850" w:tblpY="-705"/>
              <w:tblOverlap w:val="never"/>
              <w:tblW w:w="14884" w:type="dxa"/>
              <w:tblLayout w:type="fixed"/>
              <w:tblLook w:val="04A0"/>
            </w:tblPr>
            <w:tblGrid>
              <w:gridCol w:w="745"/>
              <w:gridCol w:w="433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236"/>
              <w:gridCol w:w="518"/>
              <w:gridCol w:w="237"/>
              <w:gridCol w:w="613"/>
              <w:gridCol w:w="142"/>
              <w:gridCol w:w="433"/>
              <w:gridCol w:w="322"/>
              <w:gridCol w:w="386"/>
              <w:gridCol w:w="1276"/>
            </w:tblGrid>
            <w:tr w:rsidR="00C642F1" w:rsidTr="00082AFE">
              <w:trPr>
                <w:trHeight w:val="300"/>
              </w:trPr>
              <w:tc>
                <w:tcPr>
                  <w:tcW w:w="1178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  <w:bookmarkStart w:id="3" w:name="RANGE!A1"/>
                </w:p>
              </w:tc>
              <w:tc>
                <w:tcPr>
                  <w:tcW w:w="185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3" w:type="dxa"/>
                  <w:gridSpan w:val="11"/>
                  <w:noWrap/>
                  <w:vAlign w:val="bottom"/>
                  <w:hideMark/>
                </w:tcPr>
                <w:p w:rsidR="00C642F1" w:rsidRPr="002D0FCE" w:rsidRDefault="00C642F1" w:rsidP="002D0FCE">
                  <w:pPr>
                    <w:ind w:right="-108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2D0FCE">
                    <w:rPr>
                      <w:bCs/>
                      <w:sz w:val="24"/>
                      <w:szCs w:val="24"/>
                    </w:rPr>
                    <w:t>Приложение 1 к государственной программе</w:t>
                  </w:r>
                </w:p>
              </w:tc>
            </w:tr>
            <w:tr w:rsidR="00C642F1" w:rsidTr="00082AFE">
              <w:trPr>
                <w:trHeight w:val="795"/>
              </w:trPr>
              <w:tc>
                <w:tcPr>
                  <w:tcW w:w="745" w:type="dxa"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4139" w:type="dxa"/>
                  <w:gridSpan w:val="18"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Сведения о показателях (индикаторах) государственной программы, подпрограмм, долгосрочных целевых программ</w:t>
                  </w:r>
                </w:p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и их значениях</w:t>
                  </w:r>
                </w:p>
              </w:tc>
            </w:tr>
            <w:tr w:rsidR="00C642F1" w:rsidTr="00082AFE">
              <w:trPr>
                <w:trHeight w:val="255"/>
              </w:trPr>
              <w:tc>
                <w:tcPr>
                  <w:tcW w:w="1178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5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3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5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6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42F1" w:rsidTr="00082AFE">
              <w:trPr>
                <w:trHeight w:val="1110"/>
              </w:trPr>
              <w:tc>
                <w:tcPr>
                  <w:tcW w:w="11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0D0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цели (задачи)</w:t>
                  </w:r>
                </w:p>
              </w:tc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Целевой индикатор (показатель результата) (наименование)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83B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</w:t>
                  </w:r>
                  <w:r w:rsidR="00B83B94">
                    <w:rPr>
                      <w:sz w:val="24"/>
                      <w:szCs w:val="24"/>
                    </w:rPr>
                    <w:t>иницы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измере</w:t>
                  </w:r>
                  <w:r w:rsidR="00B83B9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907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082AF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Значения </w:t>
                  </w:r>
                  <w:r w:rsidRPr="00082AFE">
                    <w:rPr>
                      <w:sz w:val="24"/>
                      <w:szCs w:val="24"/>
                    </w:rPr>
                    <w:t>показателей</w:t>
                  </w:r>
                  <w:r w:rsidR="00B83B94">
                    <w:rPr>
                      <w:sz w:val="20"/>
                    </w:rPr>
                    <w:t>, годы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Pr="00B83B94" w:rsidRDefault="00C642F1" w:rsidP="00B83B94">
                  <w:pPr>
                    <w:jc w:val="center"/>
                    <w:rPr>
                      <w:sz w:val="20"/>
                    </w:rPr>
                  </w:pPr>
                  <w:r w:rsidRPr="00B83B94">
                    <w:rPr>
                      <w:sz w:val="20"/>
                    </w:rPr>
                    <w:t>Отношение значения показателя последнего года реализации программы к отчетному</w:t>
                  </w:r>
                </w:p>
              </w:tc>
            </w:tr>
            <w:tr w:rsidR="00C642F1" w:rsidTr="00082AFE">
              <w:trPr>
                <w:trHeight w:val="990"/>
              </w:trPr>
              <w:tc>
                <w:tcPr>
                  <w:tcW w:w="11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082AFE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D0BA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42F1" w:rsidTr="00082AFE">
              <w:trPr>
                <w:trHeight w:val="255"/>
              </w:trPr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 w:rsidP="000F083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C642F1" w:rsidTr="00082AFE">
              <w:trPr>
                <w:trHeight w:val="30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9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Государственная программа Республики Карелия «Культура Республики Карелия» на 2014 – 2020 годы</w:t>
                  </w:r>
                </w:p>
              </w:tc>
            </w:tr>
            <w:tr w:rsidR="00C642F1" w:rsidTr="00082AFE">
              <w:trPr>
                <w:trHeight w:val="838"/>
              </w:trPr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1.0.0.0.1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B83B94">
                  <w:pPr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 xml:space="preserve"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</w:t>
                  </w:r>
                  <w:r w:rsidR="00B83B94">
                    <w:rPr>
                      <w:sz w:val="20"/>
                    </w:rPr>
                    <w:t>полн</w:t>
                  </w:r>
                  <w:r w:rsidRPr="00552BB5">
                    <w:rPr>
                      <w:sz w:val="20"/>
                    </w:rPr>
                    <w:t xml:space="preserve">ого удовлетворения потребностей граждан </w:t>
                  </w:r>
                  <w:r w:rsidR="00B83B94">
                    <w:rPr>
                      <w:sz w:val="20"/>
                    </w:rPr>
                    <w:t xml:space="preserve">в </w:t>
                  </w:r>
                  <w:r w:rsidRPr="00552BB5">
                    <w:rPr>
                      <w:sz w:val="20"/>
                    </w:rPr>
                    <w:t>услуга</w:t>
                  </w:r>
                  <w:r w:rsidR="00B83B94">
                    <w:rPr>
                      <w:sz w:val="20"/>
                    </w:rPr>
                    <w:t>х</w:t>
                  </w:r>
                  <w:r w:rsidRPr="00552BB5">
                    <w:rPr>
                      <w:sz w:val="20"/>
                    </w:rPr>
                    <w:t xml:space="preserve"> </w:t>
                  </w:r>
                  <w:r w:rsidR="00B83B94">
                    <w:rPr>
                      <w:sz w:val="20"/>
                    </w:rPr>
                    <w:t xml:space="preserve">в </w:t>
                  </w:r>
                  <w:r w:rsidRPr="00552BB5">
                    <w:rPr>
                      <w:sz w:val="20"/>
                    </w:rPr>
                    <w:t>сфер</w:t>
                  </w:r>
                  <w:r w:rsidR="00B83B94">
                    <w:rPr>
                      <w:sz w:val="20"/>
                    </w:rPr>
                    <w:t>е</w:t>
                  </w:r>
                  <w:r w:rsidRPr="00552BB5">
                    <w:rPr>
                      <w:sz w:val="20"/>
                    </w:rPr>
                    <w:t xml:space="preserve"> культуры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B83B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 w:rsidR="00C642F1" w:rsidRPr="00552BB5">
                    <w:rPr>
                      <w:sz w:val="20"/>
                    </w:rPr>
                    <w:t>ровень удовлетворенности населения качеством услуг, предоставляемых в сфере культуры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F0835">
                  <w:pPr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1,12</w:t>
                  </w:r>
                </w:p>
              </w:tc>
            </w:tr>
            <w:tr w:rsidR="00C642F1" w:rsidTr="00082AFE">
              <w:trPr>
                <w:trHeight w:val="1320"/>
              </w:trPr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1.0.0.0.2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Pr="00552BB5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B83B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C642F1" w:rsidRPr="00552BB5">
                    <w:rPr>
                      <w:sz w:val="20"/>
                    </w:rPr>
                    <w:t>ост востребованности</w:t>
                  </w:r>
                  <w:r>
                    <w:rPr>
                      <w:sz w:val="20"/>
                    </w:rPr>
                    <w:t xml:space="preserve"> у населения</w:t>
                  </w:r>
                  <w:r w:rsidR="00C642F1" w:rsidRPr="00552BB5">
                    <w:rPr>
                      <w:sz w:val="20"/>
                    </w:rPr>
                    <w:t xml:space="preserve"> Республики Карелия услуг республиканских учреждений культуры и искусства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567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572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575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F0835">
                  <w:pPr>
                    <w:ind w:right="-108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630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670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552BB5" w:rsidRDefault="00C642F1" w:rsidP="000D0BA3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1,17</w:t>
                  </w:r>
                </w:p>
              </w:tc>
            </w:tr>
          </w:tbl>
          <w:p w:rsidR="0075466A" w:rsidRDefault="0075466A"/>
          <w:p w:rsidR="0075466A" w:rsidRDefault="0075466A"/>
          <w:p w:rsidR="00B83B94" w:rsidRDefault="00B83B94"/>
          <w:tbl>
            <w:tblPr>
              <w:tblpPr w:leftFromText="180" w:rightFromText="180" w:bottomFromText="160" w:horzAnchor="page" w:tblpX="-850" w:tblpY="-705"/>
              <w:tblOverlap w:val="never"/>
              <w:tblW w:w="14879" w:type="dxa"/>
              <w:tblLayout w:type="fixed"/>
              <w:tblLook w:val="04A0"/>
            </w:tblPr>
            <w:tblGrid>
              <w:gridCol w:w="1178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236"/>
              <w:gridCol w:w="518"/>
              <w:gridCol w:w="850"/>
              <w:gridCol w:w="709"/>
              <w:gridCol w:w="716"/>
              <w:gridCol w:w="1129"/>
            </w:tblGrid>
            <w:tr w:rsidR="0075466A" w:rsidTr="00082AFE">
              <w:trPr>
                <w:trHeight w:val="271"/>
              </w:trPr>
              <w:tc>
                <w:tcPr>
                  <w:tcW w:w="1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5466A" w:rsidTr="0075466A">
              <w:trPr>
                <w:trHeight w:val="172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1.0.0.1.1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Задача. Сохранение культурного наследия и расширение доступа граждан к культурным ценностям и информации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75466A" w:rsidRPr="00552BB5">
                    <w:rPr>
                      <w:sz w:val="20"/>
                    </w:rPr>
                    <w:t>оля объектов культурного наследия, состояние которых является удовлетвори-тельным, в общем количестве объектов культурного наследия, находящихся в собственности Республики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83,5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1,07</w:t>
                  </w:r>
                </w:p>
              </w:tc>
            </w:tr>
            <w:tr w:rsidR="0075466A" w:rsidTr="0075466A">
              <w:trPr>
                <w:trHeight w:val="147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1.0.0.1.2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75466A" w:rsidRPr="00552BB5">
                    <w:rPr>
                      <w:sz w:val="20"/>
                    </w:rPr>
                    <w:t>оличество объектов культурного наследия, на которых проведен комплекс работ по ремонту, реставрации, консервации и противоаварийной защите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2,00</w:t>
                  </w:r>
                </w:p>
              </w:tc>
            </w:tr>
            <w:tr w:rsidR="0075466A" w:rsidTr="0075466A">
              <w:trPr>
                <w:trHeight w:val="55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1.0.0.1.3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F31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75466A" w:rsidRPr="00552BB5">
                    <w:rPr>
                      <w:sz w:val="20"/>
                    </w:rPr>
                    <w:t>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2,00</w:t>
                  </w:r>
                </w:p>
              </w:tc>
            </w:tr>
            <w:tr w:rsidR="0075466A" w:rsidTr="0075466A">
              <w:trPr>
                <w:trHeight w:val="106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1.0.0.1.4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 w:rsidR="0075466A" w:rsidRPr="00552BB5">
                    <w:rPr>
                      <w:sz w:val="20"/>
                    </w:rPr>
                    <w:t>величение количества выставочных проектов, реализуемых в Республике Карелия, по отношению к базовому году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X</w:t>
                  </w:r>
                </w:p>
              </w:tc>
            </w:tr>
            <w:tr w:rsidR="0075466A" w:rsidTr="0075466A">
              <w:trPr>
                <w:trHeight w:val="87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1.0.0.1.5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75466A" w:rsidRPr="00552BB5">
                    <w:rPr>
                      <w:sz w:val="20"/>
                    </w:rPr>
                    <w:t>оля объектов культурного наследия с утвержденными границами территорий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2,11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2,13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3,8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4,16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3,70</w:t>
                  </w:r>
                </w:p>
              </w:tc>
            </w:tr>
            <w:tr w:rsidR="0075466A" w:rsidTr="0075466A">
              <w:trPr>
                <w:trHeight w:val="87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1.0.0.1.6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75466A" w:rsidRPr="00552BB5">
                    <w:rPr>
                      <w:sz w:val="20"/>
                    </w:rPr>
                    <w:t>оля объектов культурного наследия с утвержденными границами зон охраны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24,7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24,9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25,8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30,4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30,8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1,25</w:t>
                  </w:r>
                </w:p>
              </w:tc>
            </w:tr>
          </w:tbl>
          <w:p w:rsidR="0075466A" w:rsidRDefault="0075466A"/>
          <w:tbl>
            <w:tblPr>
              <w:tblpPr w:leftFromText="180" w:rightFromText="180" w:bottomFromText="160" w:horzAnchor="page" w:tblpX="-850" w:tblpY="-705"/>
              <w:tblOverlap w:val="never"/>
              <w:tblW w:w="14879" w:type="dxa"/>
              <w:tblLayout w:type="fixed"/>
              <w:tblLook w:val="04A0"/>
            </w:tblPr>
            <w:tblGrid>
              <w:gridCol w:w="1178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236"/>
              <w:gridCol w:w="518"/>
              <w:gridCol w:w="850"/>
              <w:gridCol w:w="709"/>
              <w:gridCol w:w="716"/>
              <w:gridCol w:w="1129"/>
            </w:tblGrid>
            <w:tr w:rsidR="0075466A" w:rsidRPr="00552BB5" w:rsidTr="00082AFE">
              <w:trPr>
                <w:trHeight w:val="290"/>
              </w:trPr>
              <w:tc>
                <w:tcPr>
                  <w:tcW w:w="1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66A" w:rsidRDefault="0075466A" w:rsidP="007546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5466A" w:rsidRPr="00552BB5" w:rsidTr="0075466A">
              <w:trPr>
                <w:trHeight w:val="87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1.0.0.1.7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F31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75466A" w:rsidRPr="00552BB5">
                    <w:rPr>
                      <w:sz w:val="20"/>
                    </w:rPr>
                    <w:t xml:space="preserve">бъем электронных баз </w:t>
                  </w:r>
                  <w:proofErr w:type="spellStart"/>
                  <w:r w:rsidR="0075466A" w:rsidRPr="00552BB5">
                    <w:rPr>
                      <w:sz w:val="20"/>
                    </w:rPr>
                    <w:t>дан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ных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государственного и муниципальных архивов </w:t>
                  </w:r>
                  <w:r w:rsidR="007F3190">
                    <w:rPr>
                      <w:sz w:val="20"/>
                    </w:rPr>
                    <w:t xml:space="preserve">в </w:t>
                  </w:r>
                  <w:r w:rsidR="0075466A" w:rsidRPr="00552BB5">
                    <w:rPr>
                      <w:sz w:val="20"/>
                    </w:rPr>
                    <w:t>Республик</w:t>
                  </w:r>
                  <w:r w:rsidR="007F3190">
                    <w:rPr>
                      <w:sz w:val="20"/>
                    </w:rPr>
                    <w:t>е</w:t>
                  </w:r>
                  <w:r w:rsidR="0075466A" w:rsidRPr="00552BB5">
                    <w:rPr>
                      <w:sz w:val="20"/>
                    </w:rPr>
                    <w:t xml:space="preserve"> Карелия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тысяч записей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150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241,3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255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260,6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1,09</w:t>
                  </w:r>
                </w:p>
              </w:tc>
            </w:tr>
            <w:tr w:rsidR="0075466A" w:rsidRPr="00552BB5" w:rsidTr="00AD27A0">
              <w:trPr>
                <w:trHeight w:val="118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1.0.0.1.8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75466A" w:rsidRPr="00552BB5">
                    <w:rPr>
                      <w:sz w:val="20"/>
                    </w:rPr>
                    <w:t xml:space="preserve">оля представленных (во всех формах) зрителю </w:t>
                  </w:r>
                  <w:proofErr w:type="spellStart"/>
                  <w:r w:rsidR="0075466A" w:rsidRPr="00552BB5">
                    <w:rPr>
                      <w:sz w:val="20"/>
                    </w:rPr>
                    <w:t>музей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ных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предметов в общем </w:t>
                  </w:r>
                  <w:proofErr w:type="spellStart"/>
                  <w:r w:rsidR="0075466A" w:rsidRPr="00552BB5">
                    <w:rPr>
                      <w:sz w:val="20"/>
                    </w:rPr>
                    <w:t>ко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личестве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музейных </w:t>
                  </w:r>
                  <w:proofErr w:type="spellStart"/>
                  <w:r w:rsidR="0075466A" w:rsidRPr="00552BB5">
                    <w:rPr>
                      <w:sz w:val="20"/>
                    </w:rPr>
                    <w:t>предме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тов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основного фонда 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4,00</w:t>
                  </w:r>
                </w:p>
              </w:tc>
            </w:tr>
            <w:tr w:rsidR="0075466A" w:rsidRPr="00552BB5" w:rsidTr="0075466A">
              <w:trPr>
                <w:trHeight w:val="112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1.0.0.1.9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75466A" w:rsidRPr="00552BB5">
                    <w:rPr>
                      <w:sz w:val="20"/>
                    </w:rPr>
                    <w:t xml:space="preserve">оличество экземпляров библиотечного фонда </w:t>
                  </w:r>
                  <w:proofErr w:type="spellStart"/>
                  <w:r w:rsidR="0075466A" w:rsidRPr="00552BB5">
                    <w:rPr>
                      <w:sz w:val="20"/>
                    </w:rPr>
                    <w:t>муни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ципальных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общедоступных библиотек (включая </w:t>
                  </w:r>
                  <w:proofErr w:type="spellStart"/>
                  <w:r w:rsidR="0075466A" w:rsidRPr="00552BB5">
                    <w:rPr>
                      <w:sz w:val="20"/>
                    </w:rPr>
                    <w:t>библио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теки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, входящие в состав </w:t>
                  </w:r>
                  <w:proofErr w:type="spellStart"/>
                  <w:r w:rsidR="0075466A" w:rsidRPr="00552BB5">
                    <w:rPr>
                      <w:sz w:val="20"/>
                    </w:rPr>
                    <w:t>культурно-досуговых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</w:t>
                  </w:r>
                  <w:proofErr w:type="spellStart"/>
                  <w:r w:rsidR="0075466A" w:rsidRPr="00552BB5">
                    <w:rPr>
                      <w:sz w:val="20"/>
                    </w:rPr>
                    <w:t>учреж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дений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) на 1000 человек </w:t>
                  </w:r>
                  <w:proofErr w:type="spellStart"/>
                  <w:r w:rsidR="0075466A" w:rsidRPr="00552BB5">
                    <w:rPr>
                      <w:sz w:val="20"/>
                    </w:rPr>
                    <w:t>насе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ления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Республики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9A3A68" w:rsidP="009A3A68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э</w:t>
                  </w:r>
                  <w:r w:rsidR="0075466A" w:rsidRPr="00552BB5">
                    <w:rPr>
                      <w:sz w:val="20"/>
                    </w:rPr>
                    <w:t>кземп</w:t>
                  </w:r>
                  <w:r w:rsidR="00082AFE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ляров</w:t>
                  </w:r>
                  <w:proofErr w:type="spellEnd"/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4900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4840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4770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4670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4670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4800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4930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1,01</w:t>
                  </w:r>
                </w:p>
              </w:tc>
            </w:tr>
            <w:tr w:rsidR="0075466A" w:rsidRPr="00552BB5" w:rsidTr="0075466A">
              <w:trPr>
                <w:trHeight w:val="135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1.0.0.1.10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75466A" w:rsidRPr="00552BB5">
                    <w:rPr>
                      <w:sz w:val="20"/>
                    </w:rPr>
                    <w:t xml:space="preserve">оля общедоступных </w:t>
                  </w:r>
                  <w:proofErr w:type="spellStart"/>
                  <w:r w:rsidR="0075466A" w:rsidRPr="00552BB5">
                    <w:rPr>
                      <w:sz w:val="20"/>
                    </w:rPr>
                    <w:t>библи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отек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, подключенных к сети «Интернет», в общем </w:t>
                  </w:r>
                  <w:proofErr w:type="spellStart"/>
                  <w:r w:rsidR="0075466A" w:rsidRPr="00552BB5">
                    <w:rPr>
                      <w:sz w:val="20"/>
                    </w:rPr>
                    <w:t>коли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честве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общедоступных </w:t>
                  </w:r>
                  <w:proofErr w:type="spellStart"/>
                  <w:r w:rsidR="0075466A" w:rsidRPr="00552BB5">
                    <w:rPr>
                      <w:sz w:val="20"/>
                    </w:rPr>
                    <w:t>биб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лиотек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в Республике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32,7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3,70</w:t>
                  </w:r>
                </w:p>
              </w:tc>
            </w:tr>
            <w:tr w:rsidR="0075466A" w:rsidRPr="00552BB5" w:rsidTr="0075466A">
              <w:trPr>
                <w:trHeight w:val="115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1.0.0.2.1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75466A" w:rsidRPr="00552BB5">
                    <w:rPr>
                      <w:sz w:val="20"/>
                    </w:rPr>
                    <w:t xml:space="preserve">оличество зрителей, </w:t>
                  </w:r>
                  <w:proofErr w:type="spellStart"/>
                  <w:r w:rsidR="0075466A" w:rsidRPr="00552BB5">
                    <w:rPr>
                      <w:sz w:val="20"/>
                    </w:rPr>
                    <w:t>обслу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женных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</w:t>
                  </w:r>
                  <w:proofErr w:type="spellStart"/>
                  <w:r w:rsidR="0075466A" w:rsidRPr="00552BB5">
                    <w:rPr>
                      <w:sz w:val="20"/>
                    </w:rPr>
                    <w:t>театрально-концер</w:t>
                  </w:r>
                  <w:r w:rsidR="009A3A68">
                    <w:rPr>
                      <w:sz w:val="20"/>
                    </w:rPr>
                    <w:t>т</w:t>
                  </w:r>
                  <w:r w:rsidR="00AD27A0">
                    <w:rPr>
                      <w:sz w:val="20"/>
                    </w:rPr>
                    <w:t>-</w:t>
                  </w:r>
                  <w:r w:rsidR="0075466A" w:rsidRPr="00552BB5">
                    <w:rPr>
                      <w:sz w:val="20"/>
                    </w:rPr>
                    <w:t>ными</w:t>
                  </w:r>
                  <w:proofErr w:type="spellEnd"/>
                  <w:r w:rsidR="0075466A" w:rsidRPr="00552BB5">
                    <w:rPr>
                      <w:sz w:val="20"/>
                    </w:rPr>
                    <w:t xml:space="preserve"> организациями на территории Республики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1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188,1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1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185,5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1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180,9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1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175,1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1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185,2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190,6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1,01</w:t>
                  </w:r>
                </w:p>
              </w:tc>
            </w:tr>
            <w:tr w:rsidR="0075466A" w:rsidRPr="00552BB5" w:rsidTr="0075466A">
              <w:trPr>
                <w:trHeight w:val="55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1.0.0.2.2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66A" w:rsidRPr="00552BB5" w:rsidRDefault="0075466A" w:rsidP="0075466A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B83B94" w:rsidP="007546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</w:t>
                  </w:r>
                  <w:r w:rsidR="0075466A" w:rsidRPr="00552BB5">
                    <w:rPr>
                      <w:sz w:val="20"/>
                    </w:rPr>
                    <w:t>исленность участников платных культурно-досуговых мероприятий, проводимых государственными (муниципальными) учреждениями культуры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тысяч человек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5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997,9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5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954,2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5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939,5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5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5466A" w:rsidRPr="00552BB5" w:rsidRDefault="0075466A" w:rsidP="0075466A">
                  <w:pPr>
                    <w:ind w:right="-5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750,8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762,8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3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778,3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3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790,3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466A" w:rsidRPr="00552BB5" w:rsidRDefault="0075466A" w:rsidP="0075466A">
                  <w:pPr>
                    <w:ind w:right="-35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853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5466A" w:rsidRPr="00552BB5" w:rsidRDefault="0075466A" w:rsidP="0075466A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0,85</w:t>
                  </w:r>
                </w:p>
              </w:tc>
            </w:tr>
          </w:tbl>
          <w:p w:rsidR="009A3644" w:rsidRDefault="009A3644"/>
          <w:tbl>
            <w:tblPr>
              <w:tblpPr w:leftFromText="180" w:rightFromText="180" w:bottomFromText="160" w:horzAnchor="page" w:tblpX="-850" w:tblpY="-705"/>
              <w:tblOverlap w:val="never"/>
              <w:tblW w:w="14879" w:type="dxa"/>
              <w:tblLayout w:type="fixed"/>
              <w:tblLook w:val="04A0"/>
            </w:tblPr>
            <w:tblGrid>
              <w:gridCol w:w="1178"/>
              <w:gridCol w:w="1859"/>
              <w:gridCol w:w="2732"/>
              <w:gridCol w:w="1177"/>
              <w:gridCol w:w="755"/>
              <w:gridCol w:w="755"/>
              <w:gridCol w:w="755"/>
              <w:gridCol w:w="755"/>
              <w:gridCol w:w="755"/>
              <w:gridCol w:w="236"/>
              <w:gridCol w:w="518"/>
              <w:gridCol w:w="850"/>
              <w:gridCol w:w="709"/>
              <w:gridCol w:w="716"/>
              <w:gridCol w:w="1129"/>
            </w:tblGrid>
            <w:tr w:rsidR="009A3644" w:rsidRPr="00552BB5" w:rsidTr="004E5F47">
              <w:trPr>
                <w:trHeight w:val="27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Default="004E5F47" w:rsidP="004E5F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A3644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9A3644" w:rsidRPr="00552BB5" w:rsidTr="0092608A">
              <w:trPr>
                <w:trHeight w:val="84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1.0.0.2.3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3644" w:rsidRPr="00552BB5" w:rsidRDefault="009A3644" w:rsidP="009A3644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</w:t>
                  </w:r>
                  <w:r w:rsidR="009A3644">
                    <w:rPr>
                      <w:sz w:val="20"/>
                    </w:rPr>
                    <w:t>исленность детей, обучающихся в детских школах искусств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7630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7614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7735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4E5F4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4E5F47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4E5F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4E5F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7780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4E5F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3644" w:rsidRPr="00552BB5" w:rsidRDefault="004E5F47" w:rsidP="004E5F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1,02</w:t>
                  </w:r>
                </w:p>
              </w:tc>
            </w:tr>
            <w:tr w:rsidR="009A3644" w:rsidRPr="00552BB5" w:rsidTr="0092608A">
              <w:trPr>
                <w:trHeight w:val="982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1.0.0.2.4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9A3644" w:rsidP="009A3644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</w:t>
                  </w:r>
                  <w:r w:rsidR="004E5F47">
                    <w:rPr>
                      <w:sz w:val="20"/>
                    </w:rPr>
                    <w:t>оля детей, привлекаемых к участию в творческих мероприятиях, в общем количестве детей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4E5F4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4E5F47">
                  <w:pPr>
                    <w:ind w:left="-157"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3644" w:rsidRPr="00552BB5" w:rsidRDefault="004E5F47" w:rsidP="009A36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4,00</w:t>
                  </w:r>
                </w:p>
              </w:tc>
            </w:tr>
            <w:tr w:rsidR="009A3644" w:rsidRPr="00552BB5" w:rsidTr="0092608A">
              <w:trPr>
                <w:trHeight w:val="124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1.0.0.3.1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B83B94">
                  <w:pPr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Задача. Создание благоприятных условий для устойчивого развития сферы культуры, укрепление и развитие ее потенциала</w:t>
                  </w:r>
                  <w:r w:rsidR="00B83B94">
                    <w:rPr>
                      <w:sz w:val="20"/>
                    </w:rPr>
                    <w:t xml:space="preserve"> в </w:t>
                  </w:r>
                  <w:r w:rsidR="00B83B94" w:rsidRPr="00552BB5">
                    <w:rPr>
                      <w:sz w:val="20"/>
                    </w:rPr>
                    <w:t>регион</w:t>
                  </w:r>
                  <w:r w:rsidR="00B83B94">
                    <w:rPr>
                      <w:sz w:val="20"/>
                    </w:rPr>
                    <w:t>е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="009A3644" w:rsidRPr="00552BB5">
                    <w:rPr>
                      <w:sz w:val="20"/>
                    </w:rPr>
                    <w:t>оотношение средней заработной платы работников учреждений культуры и средней заработной платы в Республике Карелия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процентов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71,1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71,3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68,2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82,4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4E5F47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91,2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X</w:t>
                  </w:r>
                </w:p>
              </w:tc>
            </w:tr>
            <w:tr w:rsidR="009A3644" w:rsidRPr="00552BB5" w:rsidTr="004E5F47">
              <w:trPr>
                <w:trHeight w:val="1470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1.0.0.3.2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644" w:rsidRPr="00552BB5" w:rsidRDefault="009A3644" w:rsidP="009A3644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9A3644" w:rsidRPr="00552BB5">
                    <w:rPr>
                      <w:sz w:val="20"/>
                    </w:rPr>
                    <w:t>оличество созданных учреждений культуры нового типа (много-функциональные, комплексные, этнокультурные)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4E5F47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3,14</w:t>
                  </w:r>
                </w:p>
              </w:tc>
            </w:tr>
            <w:tr w:rsidR="009A3644" w:rsidRPr="00552BB5" w:rsidTr="0075466A">
              <w:trPr>
                <w:trHeight w:val="115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1.0.0.3.3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644" w:rsidRPr="00552BB5" w:rsidRDefault="009A3644" w:rsidP="009A3644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9A3644" w:rsidRPr="00552BB5">
                    <w:rPr>
                      <w:sz w:val="20"/>
                    </w:rPr>
                    <w:t>олич</w:t>
                  </w:r>
                  <w:r w:rsidR="009A3A68">
                    <w:rPr>
                      <w:sz w:val="20"/>
                    </w:rPr>
                    <w:t>ество специали</w:t>
                  </w:r>
                  <w:r w:rsidR="009A3644" w:rsidRPr="00552BB5">
                    <w:rPr>
                      <w:sz w:val="20"/>
                    </w:rPr>
                    <w:t>стов, прошедших обучение или профессиональную переподготовку в отчетном году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человек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ind w:left="-157" w:right="-108"/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175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1,57</w:t>
                  </w:r>
                </w:p>
              </w:tc>
            </w:tr>
            <w:tr w:rsidR="009A3644" w:rsidRPr="00552BB5" w:rsidTr="0075466A">
              <w:trPr>
                <w:trHeight w:val="27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1.0.0.3.4</w:t>
                  </w:r>
                  <w:r w:rsidR="00B83B9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644" w:rsidRPr="00552BB5" w:rsidRDefault="009A3644" w:rsidP="009A3644">
                  <w:pPr>
                    <w:rPr>
                      <w:sz w:val="20"/>
                    </w:rPr>
                  </w:pP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B83B94" w:rsidP="009A36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9A3644" w:rsidRPr="00552BB5">
                    <w:rPr>
                      <w:sz w:val="20"/>
                    </w:rPr>
                    <w:t>оличество объектов в сфере культуры, сданных в эксплуатацию после строительства и реконструкции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A3644" w:rsidRPr="00552BB5" w:rsidRDefault="009A3644" w:rsidP="009A3644">
                  <w:pPr>
                    <w:jc w:val="center"/>
                    <w:rPr>
                      <w:sz w:val="20"/>
                    </w:rPr>
                  </w:pPr>
                  <w:r w:rsidRPr="00552BB5">
                    <w:rPr>
                      <w:sz w:val="20"/>
                    </w:rPr>
                    <w:t>X</w:t>
                  </w:r>
                </w:p>
              </w:tc>
            </w:tr>
          </w:tbl>
          <w:p w:rsidR="00C642F1" w:rsidRPr="00552BB5" w:rsidRDefault="00C642F1">
            <w:pPr>
              <w:rPr>
                <w:color w:val="000000"/>
                <w:sz w:val="20"/>
              </w:rPr>
            </w:pPr>
          </w:p>
          <w:p w:rsidR="00C642F1" w:rsidRPr="00552BB5" w:rsidRDefault="00C642F1">
            <w:pPr>
              <w:jc w:val="right"/>
              <w:rPr>
                <w:color w:val="000000"/>
                <w:sz w:val="20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8C5C49" w:rsidRDefault="008C5C49">
            <w:pPr>
              <w:jc w:val="right"/>
              <w:rPr>
                <w:color w:val="000000"/>
                <w:sz w:val="26"/>
                <w:szCs w:val="26"/>
              </w:rPr>
            </w:pPr>
          </w:p>
          <w:tbl>
            <w:tblPr>
              <w:tblW w:w="14776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647"/>
            </w:tblGrid>
            <w:tr w:rsidR="00C642F1" w:rsidTr="00BD55FF">
              <w:trPr>
                <w:trHeight w:val="300"/>
              </w:trPr>
              <w:tc>
                <w:tcPr>
                  <w:tcW w:w="1021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  <w:bookmarkStart w:id="4" w:name="RANGE!AB1:AI38"/>
                  <w:bookmarkEnd w:id="4"/>
                </w:p>
                <w:p w:rsidR="008C5C49" w:rsidRDefault="008C5C49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67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6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18" w:type="dxa"/>
                  <w:gridSpan w:val="3"/>
                  <w:noWrap/>
                  <w:vAlign w:val="bottom"/>
                  <w:hideMark/>
                </w:tcPr>
                <w:p w:rsidR="00C642F1" w:rsidRPr="009A3A68" w:rsidRDefault="00C642F1" w:rsidP="008C5C49">
                  <w:pPr>
                    <w:ind w:right="48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A3A68">
                    <w:rPr>
                      <w:bCs/>
                      <w:sz w:val="24"/>
                      <w:szCs w:val="24"/>
                    </w:rPr>
                    <w:t>Приложение 2 к государственной программе</w:t>
                  </w:r>
                </w:p>
                <w:p w:rsidR="00C642F1" w:rsidRDefault="00C642F1" w:rsidP="000D0BA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42F1" w:rsidTr="00BD55FF">
              <w:trPr>
                <w:trHeight w:val="345"/>
              </w:trPr>
              <w:tc>
                <w:tcPr>
                  <w:tcW w:w="14776" w:type="dxa"/>
                  <w:gridSpan w:val="8"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Информация об основных мероприятиях (мероприятиях), долгосрочных целевых программах, подпрограммах государственной программы</w:t>
                  </w:r>
                </w:p>
              </w:tc>
            </w:tr>
            <w:tr w:rsidR="00C642F1" w:rsidTr="00BD55FF">
              <w:trPr>
                <w:trHeight w:val="255"/>
              </w:trPr>
              <w:tc>
                <w:tcPr>
                  <w:tcW w:w="1021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6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6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74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9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42F1" w:rsidTr="000F0835">
              <w:trPr>
                <w:trHeight w:val="300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и наименование ведомственной, региональной целевой программы, основного мероприятия и мероприятия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 (годы)</w:t>
                  </w:r>
                </w:p>
              </w:tc>
              <w:tc>
                <w:tcPr>
                  <w:tcW w:w="277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Ожидаемый непосредственный результат (краткое описание и его значение)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Последствия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нереализации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ведомственной целевой программы, основного мероприятия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Связь с показателями результатов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государст</w:t>
                  </w:r>
                  <w:r w:rsidR="000F0835">
                    <w:rPr>
                      <w:sz w:val="24"/>
                      <w:szCs w:val="24"/>
                    </w:rPr>
                    <w:t>-вен</w:t>
                  </w:r>
                  <w:r>
                    <w:rPr>
                      <w:sz w:val="24"/>
                      <w:szCs w:val="24"/>
                    </w:rPr>
                    <w:t>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программы (</w:t>
                  </w:r>
                  <w:proofErr w:type="spellStart"/>
                  <w:r>
                    <w:rPr>
                      <w:sz w:val="24"/>
                      <w:szCs w:val="24"/>
                    </w:rPr>
                    <w:t>подпрограм</w:t>
                  </w:r>
                  <w:r w:rsidR="00B83B9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мы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– </w:t>
                  </w:r>
                  <w:r w:rsidR="00B83B9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 xml:space="preserve">№ показателя </w:t>
                  </w:r>
                </w:p>
              </w:tc>
            </w:tr>
            <w:tr w:rsidR="00C642F1" w:rsidTr="00BD55FF">
              <w:trPr>
                <w:trHeight w:val="1605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ind w:left="-81" w:right="-2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0F0835">
                  <w:pPr>
                    <w:ind w:left="-81" w:right="-2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77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42F1" w:rsidTr="00BD55FF">
              <w:trPr>
                <w:trHeight w:val="30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642F1" w:rsidTr="00BD55FF">
              <w:trPr>
                <w:trHeight w:val="300"/>
              </w:trPr>
              <w:tc>
                <w:tcPr>
                  <w:tcW w:w="147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Государственная программа Республики Карелия «Культура Республики Карелия» на 2014 – 2020 годы</w:t>
                  </w:r>
                </w:p>
              </w:tc>
            </w:tr>
            <w:tr w:rsidR="00C642F1" w:rsidTr="00BD55FF">
              <w:trPr>
                <w:trHeight w:val="58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</w:t>
                  </w:r>
                  <w:r w:rsidR="00B83B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642F1" w:rsidRDefault="00C642F1" w:rsidP="00B83B9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</w:t>
                  </w:r>
                  <w:r w:rsidR="00B83B94">
                    <w:rPr>
                      <w:sz w:val="24"/>
                      <w:szCs w:val="24"/>
                    </w:rPr>
                    <w:t>полн</w:t>
                  </w:r>
                  <w:r>
                    <w:rPr>
                      <w:sz w:val="24"/>
                      <w:szCs w:val="24"/>
                    </w:rPr>
                    <w:t xml:space="preserve">ого удовлетворения потребностей граждан </w:t>
                  </w:r>
                  <w:r w:rsidR="000F0835">
                    <w:rPr>
                      <w:sz w:val="24"/>
                      <w:szCs w:val="24"/>
                    </w:rPr>
                    <w:t>в услугах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F0835">
                    <w:rPr>
                      <w:sz w:val="24"/>
                      <w:szCs w:val="24"/>
                    </w:rPr>
                    <w:t>в сфере</w:t>
                  </w:r>
                  <w:r>
                    <w:rPr>
                      <w:sz w:val="24"/>
                      <w:szCs w:val="24"/>
                    </w:rPr>
                    <w:t xml:space="preserve"> культуры</w:t>
                  </w:r>
                </w:p>
              </w:tc>
            </w:tr>
            <w:tr w:rsidR="00C642F1" w:rsidTr="00BD55FF">
              <w:trPr>
                <w:trHeight w:val="30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1.1.0.0</w:t>
                  </w:r>
                  <w:r w:rsidR="00B83B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Задача. Сохранение культурного наследия и расширение доступа граждан к культурным ценностям и информации</w:t>
                  </w:r>
                </w:p>
              </w:tc>
            </w:tr>
            <w:tr w:rsidR="00C642F1" w:rsidTr="00BD55FF">
              <w:trPr>
                <w:trHeight w:val="24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1.1.1.0</w:t>
                  </w:r>
                  <w:r w:rsidR="00B83B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более 11000 подготовленных пакетов документов и проведенных мероприятий, направленных на сохранение, использование, популяризацию и государственную охрану объектов культурного наследия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1.0.0.1.2, 1.0.0.1.3, 1.0.0.1.5, 1.0.0.1.6</w:t>
                  </w:r>
                </w:p>
              </w:tc>
            </w:tr>
          </w:tbl>
          <w:p w:rsidR="008C5C49" w:rsidRDefault="008C5C49"/>
          <w:p w:rsidR="008C5C49" w:rsidRDefault="008C5C49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8C5C49" w:rsidTr="00BD55FF">
              <w:trPr>
                <w:trHeight w:val="36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8C5C49" w:rsidTr="00BD55FF">
              <w:trPr>
                <w:trHeight w:val="84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</w:t>
                  </w:r>
                  <w:r w:rsidR="002E40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Ремонтно-реставрационные работы, противоаварийная защита, консервация объектов культурного наследия (памятников истории и культуры)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доли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Республики Карелия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1.0.0.1.1, 1.0.0.1.2</w:t>
                  </w:r>
                </w:p>
              </w:tc>
            </w:tr>
            <w:tr w:rsidR="008C5C49" w:rsidTr="00BD55FF">
              <w:trPr>
                <w:trHeight w:val="1399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1.1.1.2</w:t>
                  </w:r>
                  <w:r w:rsidR="002E40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 w:rsidP="002E40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Мероприятие. Реализация мероприятий по строительству, сохранению мемориальных, военно-исторических объектов и памятников, связанных с развитием культуры и историей </w:t>
                  </w:r>
                  <w:r w:rsidR="002E40F0">
                    <w:rPr>
                      <w:sz w:val="24"/>
                      <w:szCs w:val="24"/>
                    </w:rPr>
                    <w:t>Республики</w:t>
                  </w:r>
                  <w:r>
                    <w:rPr>
                      <w:sz w:val="24"/>
                      <w:szCs w:val="24"/>
                    </w:rPr>
                    <w:t xml:space="preserve"> Карелия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количества объектов, состояние которых является удовлетворительным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1.0.0.1.3</w:t>
                  </w:r>
                </w:p>
              </w:tc>
            </w:tr>
          </w:tbl>
          <w:p w:rsidR="008C5C49" w:rsidRDefault="008C5C49"/>
          <w:p w:rsidR="008C5C49" w:rsidRDefault="008C5C49"/>
          <w:p w:rsidR="008C5C49" w:rsidRDefault="008C5C49"/>
          <w:p w:rsidR="008C5C49" w:rsidRDefault="008C5C49"/>
          <w:p w:rsidR="008C5C49" w:rsidRDefault="008C5C49"/>
          <w:p w:rsidR="008C5C49" w:rsidRDefault="008C5C49"/>
          <w:p w:rsidR="008C5C49" w:rsidRDefault="008C5C49"/>
          <w:p w:rsidR="008C5C49" w:rsidRDefault="008C5C49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8C5C49" w:rsidTr="00BD55FF">
              <w:trPr>
                <w:trHeight w:val="36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C49" w:rsidRDefault="008C5C49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8C5C49" w:rsidTr="00BD55FF">
              <w:trPr>
                <w:trHeight w:val="229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1.1.1.3</w:t>
                  </w:r>
                  <w:r w:rsidR="00C714F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Разработка проектов границ территорий объектов культурного наследия, режимов использования территорий и градостроительных регламентов в указанных границах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доли объектов культурного наследия с утвержденными границами территорий 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угроза повреждения (вплоть до утраты) объектов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культур-ного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наследия при активизации градостроительной и хозяйственной деятельности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1.0.0.1.5</w:t>
                  </w:r>
                </w:p>
              </w:tc>
            </w:tr>
            <w:tr w:rsidR="008C5C49" w:rsidTr="00BD55FF">
              <w:trPr>
                <w:trHeight w:val="229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1.1.1.4</w:t>
                  </w:r>
                  <w:r w:rsidR="00C714F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Разработка проектов зон охраны объектов культурного наследия, режимов использования территорий и градостроительных регламентов в границах данных зон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рост доли объектов культурного наследия с утвержденными границами зон охраны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угроза повреждения (вплоть до утраты) объектов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культур-ного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наследия при активизации градостроительной и хозяйственной деятельности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1.0.0.1.6</w:t>
                  </w:r>
                </w:p>
              </w:tc>
            </w:tr>
            <w:tr w:rsidR="008C5C49" w:rsidTr="00BD55FF">
              <w:trPr>
                <w:trHeight w:val="240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1.1.1.5</w:t>
                  </w:r>
                  <w:r w:rsidR="00C714F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Мероприятия в области сохранения объектов культурного наследия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5C49" w:rsidRDefault="008C5C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рост количества объектов культурного наследия, на которых проведены работы по сохранению, к 2020 году до 30 единиц 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объектов культурного наследия, угроза утраты объектов культурного наследия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C49" w:rsidRDefault="008C5C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1.0.0.1.2, 1.0.0.1.5, 1.0.0.1.6</w:t>
                  </w:r>
                </w:p>
              </w:tc>
            </w:tr>
          </w:tbl>
          <w:p w:rsidR="003C0C92" w:rsidRDefault="003C0C92"/>
          <w:p w:rsidR="003C0C92" w:rsidRDefault="003C0C92"/>
          <w:p w:rsidR="003C0C92" w:rsidRDefault="003C0C92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3C0C92" w:rsidTr="00BD55FF">
              <w:trPr>
                <w:trHeight w:val="36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C0C92" w:rsidTr="00BD55FF">
              <w:trPr>
                <w:trHeight w:val="286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1.1.2.0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музейного и архивного дела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3C0C92">
                    <w:rPr>
                      <w:sz w:val="24"/>
                      <w:szCs w:val="24"/>
                    </w:rPr>
                    <w:t>величение доли представленных (во всех формах) зрителю музейных предметов в общем количестве музейных предметов основного фонда. Рост объема электронных баз данных государственного и муниципальных архивов в Республике Карелия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C0C92">
                    <w:rPr>
                      <w:sz w:val="24"/>
                      <w:szCs w:val="24"/>
                    </w:rPr>
                    <w:t>нижение интереса населения к посещению республиканских и муниципальных музеев. Угроза потери ценных архивных документов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1.0.0.1.7, 1.0.0.1.8, 1.0.0.1.4</w:t>
                  </w:r>
                </w:p>
              </w:tc>
            </w:tr>
            <w:tr w:rsidR="003C0C92" w:rsidTr="00BD55FF">
              <w:trPr>
                <w:trHeight w:val="205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1.1.2.1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музейного обслуживания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доли представленных (во всех формах) зрителю музейных предметов в общем количестве музейных предметов основного фонда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интереса населения к посещению республиканских и муниципальных музеев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1.0.0.1.8</w:t>
                  </w:r>
                </w:p>
              </w:tc>
            </w:tr>
          </w:tbl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p w:rsidR="003C0C92" w:rsidRDefault="003C0C92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3C0C92" w:rsidTr="00BD55FF">
              <w:trPr>
                <w:trHeight w:val="407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C0C92" w:rsidTr="00BD55FF">
              <w:trPr>
                <w:trHeight w:val="429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1.1.2.2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Обслуживание архивными организациями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доступа населения (в том числе маломобильного) к документам Архивного фонда Российской Федерации, ускорение исполнения архивами социально-правовых и иных запросов, обеспечение физической сохранности подлинников документов Архивного фонда Российской Федерации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ограниченный доступ населения (в том числе маломобильного) к документам Архивного фонда Российской Федерации, угроза физической сохранности подлинников документов Архивного фонда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1.0.0.1.7</w:t>
                  </w:r>
                </w:p>
              </w:tc>
            </w:tr>
            <w:tr w:rsidR="003C0C92" w:rsidTr="00BD55FF">
              <w:trPr>
                <w:trHeight w:val="201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1.1.3.0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библиотечного дела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>Министерство образования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852331">
                    <w:rPr>
                      <w:sz w:val="24"/>
                      <w:szCs w:val="24"/>
                    </w:rPr>
                    <w:t xml:space="preserve">охранение посещаемости общедоступных (публичных) библиотек Республики Карелия на уровне не менее </w:t>
                  </w:r>
                  <w:r w:rsidR="000F0835">
                    <w:rPr>
                      <w:sz w:val="24"/>
                      <w:szCs w:val="24"/>
                    </w:rPr>
                    <w:br/>
                  </w:r>
                  <w:r w:rsidRPr="00852331">
                    <w:rPr>
                      <w:sz w:val="24"/>
                      <w:szCs w:val="24"/>
                    </w:rPr>
                    <w:t>1900 тыс.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D55FF">
                    <w:rPr>
                      <w:sz w:val="24"/>
                      <w:szCs w:val="24"/>
                    </w:rPr>
                    <w:t>человек в год</w:t>
                  </w:r>
                </w:p>
                <w:p w:rsidR="003C0C92" w:rsidRDefault="003C0C92">
                  <w:pPr>
                    <w:rPr>
                      <w:sz w:val="24"/>
                      <w:szCs w:val="24"/>
                    </w:rPr>
                  </w:pPr>
                </w:p>
                <w:p w:rsidR="003C0C92" w:rsidRDefault="003C0C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C0C92">
                    <w:rPr>
                      <w:sz w:val="24"/>
                      <w:szCs w:val="24"/>
                    </w:rPr>
                    <w:t>нижение количества читателей и участников мероприятий, организуемых библиотеками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1.0.0.1.10, 1.0.0.1.9</w:t>
                  </w:r>
                </w:p>
              </w:tc>
            </w:tr>
            <w:tr w:rsidR="003C0C92" w:rsidTr="00082AFE">
              <w:trPr>
                <w:trHeight w:val="2124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1.1.3.1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библиотечного обслуживания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 w:rsidP="000D11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852331">
                    <w:rPr>
                      <w:sz w:val="24"/>
                      <w:szCs w:val="24"/>
                    </w:rPr>
                    <w:t xml:space="preserve">охранение посещаемости общедоступных (публичных) библиотек Республики Карелия на </w:t>
                  </w:r>
                  <w:r w:rsidR="00BD55FF">
                    <w:rPr>
                      <w:sz w:val="24"/>
                      <w:szCs w:val="24"/>
                    </w:rPr>
                    <w:t xml:space="preserve">уровне не менее </w:t>
                  </w:r>
                  <w:r w:rsidR="000F0835">
                    <w:rPr>
                      <w:sz w:val="24"/>
                      <w:szCs w:val="24"/>
                    </w:rPr>
                    <w:br/>
                  </w:r>
                  <w:r w:rsidR="00BD55FF">
                    <w:rPr>
                      <w:sz w:val="24"/>
                      <w:szCs w:val="24"/>
                    </w:rPr>
                    <w:t xml:space="preserve">1900 </w:t>
                  </w:r>
                  <w:r w:rsidRPr="00852331">
                    <w:rPr>
                      <w:sz w:val="24"/>
                      <w:szCs w:val="24"/>
                    </w:rPr>
                    <w:t>тыс.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52331">
                    <w:rPr>
                      <w:sz w:val="24"/>
                      <w:szCs w:val="24"/>
                    </w:rPr>
                    <w:t>человек в год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AFE" w:rsidRDefault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3C0C92">
                    <w:rPr>
                      <w:sz w:val="24"/>
                      <w:szCs w:val="24"/>
                    </w:rPr>
                    <w:t>нижение количества читателей и участников мероприятий, организуемых библиотеками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1.0.0.1.10, 1.0.0.1.9</w:t>
                  </w:r>
                </w:p>
              </w:tc>
            </w:tr>
          </w:tbl>
          <w:p w:rsidR="003C0C92" w:rsidRDefault="003C0C92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3C0C92" w:rsidTr="00BD55FF">
              <w:trPr>
                <w:trHeight w:val="34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C92" w:rsidRDefault="003C0C92" w:rsidP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C0C92" w:rsidTr="00BD55FF">
              <w:trPr>
                <w:trHeight w:val="400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1.1.3.2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Подключение муниципальных библиотек к сети «Интернет»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C0C92" w:rsidRDefault="003C0C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доли муниципальных библиотек, подключенных к сети «Интернет»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доступности для широкого круга граждан, проживающих на территории Республики Карелия, правовой и иной социально значимой информации, государственных (муниципальных) услуг, предоставляемых в электронном виде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C92" w:rsidRDefault="003C0C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1.0.0.1.10</w:t>
                  </w:r>
                </w:p>
              </w:tc>
            </w:tr>
          </w:tbl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082AFE" w:rsidRDefault="00082AFE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455166" w:rsidTr="00BD55FF">
              <w:trPr>
                <w:trHeight w:val="26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55166" w:rsidTr="00BD55FF">
              <w:trPr>
                <w:trHeight w:val="551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1.1.3.3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Мероприятие. Комплектование библиотечных фондов муниципальных библиотек и подписка на периодические издания 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 w:rsidP="00852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закупленных книг на 1000 человек населения Республики Карелия – не менее 1,8 ежегодно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 w:rsidP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BD55FF">
                    <w:rPr>
                      <w:sz w:val="24"/>
                      <w:szCs w:val="24"/>
                    </w:rPr>
                    <w:t>мал</w:t>
                  </w:r>
                  <w:r>
                    <w:rPr>
                      <w:sz w:val="24"/>
                      <w:szCs w:val="24"/>
                    </w:rPr>
                    <w:t>ение прав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1.0.0.1.9</w:t>
                  </w:r>
                </w:p>
              </w:tc>
            </w:tr>
            <w:tr w:rsidR="00455166" w:rsidTr="00BD55FF">
              <w:trPr>
                <w:trHeight w:val="30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1.2.0.0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8523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      </w:r>
                </w:p>
              </w:tc>
            </w:tr>
            <w:tr w:rsidR="00455166" w:rsidTr="00BD55FF">
              <w:trPr>
                <w:trHeight w:val="1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1.2.1.0</w:t>
                  </w:r>
                  <w:r w:rsidR="00BD55F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Развитие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зрителей, обслуженных театрально-концертными организациями на территории Республики Карелия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BD55FF" w:rsidP="00BD55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уменьш</w:t>
                  </w:r>
                  <w:r w:rsidR="00455166">
                    <w:rPr>
                      <w:sz w:val="24"/>
                      <w:szCs w:val="24"/>
                    </w:rPr>
                    <w:t xml:space="preserve">ение </w:t>
                  </w:r>
                  <w:r>
                    <w:rPr>
                      <w:sz w:val="24"/>
                      <w:szCs w:val="24"/>
                    </w:rPr>
                    <w:t xml:space="preserve">доли </w:t>
                  </w:r>
                  <w:r w:rsidR="00455166">
                    <w:rPr>
                      <w:sz w:val="24"/>
                      <w:szCs w:val="24"/>
                    </w:rPr>
                    <w:t>населения</w:t>
                  </w:r>
                  <w:r w:rsidR="000F0835">
                    <w:rPr>
                      <w:sz w:val="24"/>
                      <w:szCs w:val="24"/>
                    </w:rPr>
                    <w:t>,</w:t>
                  </w:r>
                  <w:r w:rsidR="004551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поль-зующегося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55166">
                    <w:rPr>
                      <w:sz w:val="24"/>
                      <w:szCs w:val="24"/>
                    </w:rPr>
                    <w:t>услугами театрально-концертных организаций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1.0.0.2.1, 1.0.0.2.2, 1.0.0.2.3, 1.0.0.2.4</w:t>
                  </w:r>
                </w:p>
              </w:tc>
            </w:tr>
          </w:tbl>
          <w:p w:rsidR="00455166" w:rsidRDefault="00455166"/>
          <w:p w:rsidR="00455166" w:rsidRDefault="00455166"/>
          <w:p w:rsidR="00455166" w:rsidRDefault="00455166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455166" w:rsidTr="00952830">
              <w:trPr>
                <w:trHeight w:val="26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55166" w:rsidTr="00952830">
              <w:trPr>
                <w:trHeight w:val="201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</w:t>
                  </w:r>
                  <w:r w:rsidR="0095283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театрально-концертного обслуживания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9528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455166">
                    <w:rPr>
                      <w:sz w:val="24"/>
                      <w:szCs w:val="24"/>
                    </w:rPr>
                    <w:t>оличество зрителей, обслуженных на мероприятиях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AC7461">
                  <w:pPr>
                    <w:ind w:right="-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</w:t>
                  </w:r>
                  <w:r w:rsidR="00AC7461">
                    <w:rPr>
                      <w:sz w:val="24"/>
                      <w:szCs w:val="24"/>
                    </w:rPr>
                    <w:t>вня удовлетворенности населения</w:t>
                  </w:r>
                  <w:r>
                    <w:rPr>
                      <w:sz w:val="24"/>
                      <w:szCs w:val="24"/>
                    </w:rPr>
                    <w:t xml:space="preserve"> Республики Карелия услуг</w:t>
                  </w:r>
                  <w:r w:rsidR="00AC7461">
                    <w:rPr>
                      <w:sz w:val="24"/>
                      <w:szCs w:val="24"/>
                    </w:rPr>
                    <w:t>ами</w:t>
                  </w:r>
                  <w:r>
                    <w:rPr>
                      <w:sz w:val="24"/>
                      <w:szCs w:val="24"/>
                    </w:rPr>
                    <w:t>, предоставляемы</w:t>
                  </w:r>
                  <w:r w:rsidR="00AC7461">
                    <w:rPr>
                      <w:sz w:val="24"/>
                      <w:szCs w:val="24"/>
                    </w:rPr>
                    <w:t>ми</w:t>
                  </w:r>
                  <w:r>
                    <w:rPr>
                      <w:sz w:val="24"/>
                      <w:szCs w:val="24"/>
                    </w:rPr>
                    <w:t xml:space="preserve"> концертно-театральными организациями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1.0.0.2.1</w:t>
                  </w:r>
                </w:p>
              </w:tc>
            </w:tr>
            <w:tr w:rsidR="00455166" w:rsidTr="00952830">
              <w:trPr>
                <w:trHeight w:val="184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1.2.1.2</w:t>
                  </w:r>
                  <w:r w:rsidR="0095283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Организация культурно-просветительского обслуживания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9528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455166">
                    <w:rPr>
                      <w:sz w:val="24"/>
                      <w:szCs w:val="24"/>
                    </w:rPr>
                    <w:t>оличество зрителей, обслуженных на мероприятиях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AC74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удовлетворенно-</w:t>
                  </w:r>
                  <w:r>
                    <w:rPr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r w:rsidR="00455166">
                    <w:rPr>
                      <w:sz w:val="24"/>
                      <w:szCs w:val="24"/>
                    </w:rPr>
                    <w:t>ти</w:t>
                  </w:r>
                  <w:proofErr w:type="spellEnd"/>
                  <w:r w:rsidR="00455166">
                    <w:rPr>
                      <w:sz w:val="24"/>
                      <w:szCs w:val="24"/>
                    </w:rPr>
                    <w:t xml:space="preserve"> качеством услуг, предоставляемых учреждениями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1.0.0.2.2</w:t>
                  </w:r>
                </w:p>
              </w:tc>
            </w:tr>
            <w:tr w:rsidR="00455166" w:rsidTr="00952830">
              <w:trPr>
                <w:trHeight w:val="30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1.3.0.0</w:t>
                  </w:r>
                  <w:r w:rsidR="0095283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9528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Задача. Создание благоприятных условий для устойчивого развития сферы культуры, укрепление и развитие ее </w:t>
                  </w:r>
                  <w:r w:rsidR="00952830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потенциала</w:t>
                  </w:r>
                  <w:r w:rsidR="00952830">
                    <w:rPr>
                      <w:sz w:val="24"/>
                      <w:szCs w:val="24"/>
                    </w:rPr>
                    <w:t xml:space="preserve"> в регионе</w:t>
                  </w:r>
                </w:p>
              </w:tc>
            </w:tr>
            <w:tr w:rsidR="00455166" w:rsidTr="00952830">
              <w:trPr>
                <w:trHeight w:val="201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1.3.1.0</w:t>
                  </w:r>
                  <w:r w:rsidR="0095283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Совершенствование системы управления в сфере культуры, строительство и реконструкция учреждений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 xml:space="preserve">Министерство строительства, </w:t>
                  </w:r>
                  <w:proofErr w:type="spellStart"/>
                  <w:r>
                    <w:rPr>
                      <w:sz w:val="24"/>
                      <w:szCs w:val="24"/>
                    </w:rPr>
                    <w:t>жилищно-коммунально</w:t>
                  </w:r>
                  <w:r w:rsidR="0095283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хозяйства и энергетики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создание эффективной системы управления отраслью культуры Республики Карелия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9528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появление тенденции</w:t>
                  </w:r>
                  <w:r w:rsidR="00455166">
                    <w:rPr>
                      <w:sz w:val="24"/>
                      <w:szCs w:val="24"/>
                    </w:rPr>
                    <w:t xml:space="preserve"> к принятию несвоевременных и некачественных управленческих решений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1.0.0.3.4</w:t>
                  </w:r>
                </w:p>
              </w:tc>
            </w:tr>
          </w:tbl>
          <w:p w:rsidR="00455166" w:rsidRDefault="00455166"/>
          <w:p w:rsidR="00455166" w:rsidRDefault="00455166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455166" w:rsidTr="00AC7461">
              <w:trPr>
                <w:trHeight w:val="26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55166" w:rsidTr="00AC7461">
              <w:trPr>
                <w:trHeight w:val="229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</w:t>
                  </w:r>
                  <w:r w:rsidR="00AC746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Строительство и реконструкция объектов культуры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строительства, </w:t>
                  </w:r>
                  <w:proofErr w:type="spellStart"/>
                  <w:r>
                    <w:rPr>
                      <w:sz w:val="24"/>
                      <w:szCs w:val="24"/>
                    </w:rPr>
                    <w:t>жилищно-коммунально</w:t>
                  </w:r>
                  <w:r w:rsidR="00AC7461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хозяйства и энергетики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реконструкция и строительство </w:t>
                  </w:r>
                  <w:r w:rsidR="00AC7461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18 объектов культуры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ухудшение состояния материально-технической базы учреждений культуры, снижение качества предоставления услуг населению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1.0.0.3.4</w:t>
                  </w:r>
                </w:p>
              </w:tc>
            </w:tr>
            <w:tr w:rsidR="00455166" w:rsidTr="00AC7461">
              <w:trPr>
                <w:trHeight w:val="201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1.3.1.2</w:t>
                  </w:r>
                  <w:r w:rsidR="00AC746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и проведение конкурсов на предоставление субсидий социально ориентированным некоммерческим организациям для развития сферы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AC74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455166">
                    <w:rPr>
                      <w:sz w:val="24"/>
                      <w:szCs w:val="24"/>
                    </w:rPr>
                    <w:t xml:space="preserve">рганизация и проведение не менее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455166">
                    <w:rPr>
                      <w:sz w:val="24"/>
                      <w:szCs w:val="24"/>
                    </w:rPr>
                    <w:t>3 конкурсов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852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уровня активности некоммерческих организаций в сфере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  <w:tr w:rsidR="00455166" w:rsidTr="00AC7461">
              <w:trPr>
                <w:trHeight w:val="187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1.3.2.0</w:t>
                  </w:r>
                  <w:r w:rsidR="00AC746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Поддержка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Министерство культуры Республики Карелия, </w:t>
                  </w:r>
                  <w:r>
                    <w:rPr>
                      <w:sz w:val="24"/>
                      <w:szCs w:val="24"/>
                    </w:rPr>
                    <w:br/>
                    <w:t>Министерство по делам молодежи, физической культуре и спорту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развитие инвестиционного потенциала рынка творческих индустрий, создание системы кадрового обеспечения сферы культуры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AC746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качества образования в сфере культуры, утрата профессиональной среды и мастерства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1.0.0.3.1, 1.0.0.3.3</w:t>
                  </w:r>
                </w:p>
              </w:tc>
            </w:tr>
          </w:tbl>
          <w:p w:rsidR="00455166" w:rsidRDefault="00455166"/>
          <w:p w:rsidR="00455166" w:rsidRDefault="00455166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455166" w:rsidTr="00762EE0">
              <w:trPr>
                <w:trHeight w:val="226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55166" w:rsidTr="00762EE0">
              <w:trPr>
                <w:trHeight w:val="229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1.3.2.1</w:t>
                  </w:r>
                  <w:r w:rsidR="00762EE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Поддержка молодых дарований, деятелей искусств, работников культуры и творческих коллективов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762E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</w:t>
                  </w:r>
                  <w:r w:rsidR="00455166">
                    <w:rPr>
                      <w:sz w:val="24"/>
                      <w:szCs w:val="24"/>
                    </w:rPr>
                    <w:t>жегодное вручение не менее 20 премий, стипендий, грантов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отсутствие возможности оказания материальной поддержки одаренным детям, учащимся и деятелям искусства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  <w:tr w:rsidR="00455166" w:rsidTr="00762EE0">
              <w:trPr>
                <w:trHeight w:val="258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1.3.2.2</w:t>
                  </w:r>
                  <w:r w:rsidR="00762EE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 Организация и проведение курсов повышения квалификации, конференций, семинаров, лекций, круглых столов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762E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455166">
                    <w:rPr>
                      <w:sz w:val="24"/>
                      <w:szCs w:val="24"/>
                    </w:rPr>
                    <w:t xml:space="preserve">рганизация и проведение не менее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455166">
                    <w:rPr>
                      <w:sz w:val="24"/>
                      <w:szCs w:val="24"/>
                    </w:rPr>
                    <w:t>20 мероприятий ежегодно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762E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востребованности услуг учреждений культуры среди населения, а также качества предоставляемых услуг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1.0.0.3.3</w:t>
                  </w:r>
                </w:p>
              </w:tc>
            </w:tr>
          </w:tbl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p w:rsidR="00455166" w:rsidRDefault="00455166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455166" w:rsidTr="00082AFE">
              <w:trPr>
                <w:trHeight w:val="26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166" w:rsidRDefault="00455166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55166" w:rsidTr="000F35AB">
              <w:trPr>
                <w:trHeight w:val="841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1.3.2.3</w:t>
                  </w:r>
                  <w:r w:rsidR="000F35A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0F35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455166">
                    <w:rPr>
                      <w:sz w:val="24"/>
                      <w:szCs w:val="24"/>
                    </w:rPr>
                    <w:t>оличество поддержанных субъектов малого и среднего предпринимательства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0F35AB" w:rsidP="00852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455166">
                    <w:rPr>
                      <w:sz w:val="24"/>
                      <w:szCs w:val="24"/>
                    </w:rPr>
                    <w:t>нижение уровня национально-культурного развития населения Республики Карелия и количества мероприятий в сфере народного художественного творчества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  <w:tr w:rsidR="00455166" w:rsidTr="000F35AB">
              <w:trPr>
                <w:trHeight w:val="144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1.3.3.0</w:t>
                  </w:r>
                  <w:r w:rsidR="000F35A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Укрепление материально-технической базы и модернизация учреждений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5166" w:rsidRDefault="004551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улучшение качества услуг, предоставляемых населению учреждениями культуры, рост востребованности</w:t>
                  </w:r>
                  <w:r w:rsidR="000F35AB">
                    <w:rPr>
                      <w:sz w:val="24"/>
                      <w:szCs w:val="24"/>
                    </w:rPr>
                    <w:t xml:space="preserve"> у населения</w:t>
                  </w:r>
                  <w:r>
                    <w:rPr>
                      <w:sz w:val="24"/>
                      <w:szCs w:val="24"/>
                    </w:rPr>
                    <w:t xml:space="preserve"> услуг учреждений культуры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 w:rsidP="00852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качества услуг, оказываемых населению учреждениями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166" w:rsidRDefault="004551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1.0.0.3.1, 1.0.0.3.2</w:t>
                  </w:r>
                </w:p>
              </w:tc>
            </w:tr>
          </w:tbl>
          <w:p w:rsidR="007051CD" w:rsidRDefault="007051CD"/>
          <w:p w:rsidR="007051CD" w:rsidRDefault="007051CD"/>
          <w:p w:rsidR="007051CD" w:rsidRDefault="007051CD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3F6D3E" w:rsidTr="000F35AB">
              <w:trPr>
                <w:trHeight w:val="37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F6D3E" w:rsidTr="000F35AB">
              <w:trPr>
                <w:trHeight w:val="229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1.3.3.1</w:t>
                  </w:r>
                  <w:r w:rsidR="000F35A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Мероприятие. Обеспечение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учреж-дений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культуры специализированным автомобильным </w:t>
                  </w:r>
                  <w:proofErr w:type="spellStart"/>
                  <w:r>
                    <w:rPr>
                      <w:sz w:val="24"/>
                      <w:szCs w:val="24"/>
                    </w:rPr>
                    <w:t>транс-портом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компьютер-ным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оборудованием и оргтехникой. Приобретение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музы-кальных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инструмен-тов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мультимедий-ного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звукового и светового </w:t>
                  </w:r>
                  <w:proofErr w:type="spellStart"/>
                  <w:r>
                    <w:rPr>
                      <w:sz w:val="24"/>
                      <w:szCs w:val="24"/>
                    </w:rPr>
                    <w:t>оборудова-ния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для учреждений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0F35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3F6D3E">
                    <w:rPr>
                      <w:sz w:val="24"/>
                      <w:szCs w:val="24"/>
                    </w:rPr>
                    <w:t>крепление материально-технической базы и модернизация не менее 10 учреждений культуры в год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 w:rsidP="00852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качества услуг, оказываемых населению учреждениями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1.0.0.3.2</w:t>
                  </w:r>
                </w:p>
              </w:tc>
            </w:tr>
            <w:tr w:rsidR="003F6D3E" w:rsidTr="00082AFE">
              <w:trPr>
                <w:trHeight w:val="2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1.3.4.0</w:t>
                  </w:r>
                  <w:r w:rsidR="000F35A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Основное </w:t>
                  </w:r>
                  <w:proofErr w:type="spellStart"/>
                  <w:r>
                    <w:rPr>
                      <w:sz w:val="24"/>
                      <w:szCs w:val="24"/>
                    </w:rPr>
                    <w:t>меро</w:t>
                  </w:r>
                  <w:r w:rsidR="00082AFE">
                    <w:rPr>
                      <w:sz w:val="24"/>
                      <w:szCs w:val="24"/>
                    </w:rPr>
                    <w:t>-приятие</w:t>
                  </w:r>
                  <w:proofErr w:type="spellEnd"/>
                  <w:r w:rsidR="00082AFE">
                    <w:rPr>
                      <w:sz w:val="24"/>
                      <w:szCs w:val="24"/>
                    </w:rPr>
                    <w:t>. Реализация мероприя</w:t>
                  </w:r>
                  <w:r>
                    <w:rPr>
                      <w:sz w:val="24"/>
                      <w:szCs w:val="24"/>
                    </w:rPr>
                    <w:t xml:space="preserve">тий плана основных </w:t>
                  </w:r>
                  <w:proofErr w:type="spellStart"/>
                  <w:r>
                    <w:rPr>
                      <w:sz w:val="24"/>
                      <w:szCs w:val="24"/>
                    </w:rPr>
                    <w:t>меро</w:t>
                  </w:r>
                  <w:r w:rsidR="00082AFE">
                    <w:rPr>
                      <w:sz w:val="24"/>
                      <w:szCs w:val="24"/>
                    </w:rPr>
                    <w:t>прия-тий</w:t>
                  </w:r>
                  <w:proofErr w:type="spellEnd"/>
                  <w:r w:rsidR="00082AFE">
                    <w:rPr>
                      <w:sz w:val="24"/>
                      <w:szCs w:val="24"/>
                    </w:rPr>
                    <w:t>, связан</w:t>
                  </w:r>
                  <w:r>
                    <w:rPr>
                      <w:sz w:val="24"/>
                      <w:szCs w:val="24"/>
                    </w:rPr>
                    <w:t xml:space="preserve">ных с подготовкой и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прове</w:t>
                  </w:r>
                  <w:r w:rsidR="00082AFE">
                    <w:rPr>
                      <w:sz w:val="24"/>
                      <w:szCs w:val="24"/>
                    </w:rPr>
                    <w:t>-дением</w:t>
                  </w:r>
                  <w:proofErr w:type="spellEnd"/>
                  <w:r w:rsidR="00082AFE">
                    <w:rPr>
                      <w:sz w:val="24"/>
                      <w:szCs w:val="24"/>
                    </w:rPr>
                    <w:t xml:space="preserve"> праздно</w:t>
                  </w:r>
                  <w:r>
                    <w:rPr>
                      <w:sz w:val="24"/>
                      <w:szCs w:val="24"/>
                    </w:rPr>
                    <w:t xml:space="preserve">вания в 2020 году 100-летия образования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Респуб</w:t>
                  </w:r>
                  <w:r w:rsidR="00082AF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лики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Карелия, </w:t>
                  </w:r>
                  <w:proofErr w:type="spellStart"/>
                  <w:r>
                    <w:rPr>
                      <w:sz w:val="24"/>
                      <w:szCs w:val="24"/>
                    </w:rPr>
                    <w:t>утверж</w:t>
                  </w:r>
                  <w:r w:rsidR="00082AFE">
                    <w:rPr>
                      <w:sz w:val="24"/>
                      <w:szCs w:val="24"/>
                    </w:rPr>
                    <w:t>-денного</w:t>
                  </w:r>
                  <w:proofErr w:type="spellEnd"/>
                  <w:r w:rsidR="00082AF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AFE">
                    <w:rPr>
                      <w:sz w:val="24"/>
                      <w:szCs w:val="24"/>
                    </w:rPr>
                    <w:t>распо</w:t>
                  </w:r>
                  <w:r>
                    <w:rPr>
                      <w:sz w:val="24"/>
                      <w:szCs w:val="24"/>
                    </w:rPr>
                    <w:t>ряже</w:t>
                  </w:r>
                  <w:r w:rsidR="00082AFE">
                    <w:rPr>
                      <w:sz w:val="24"/>
                      <w:szCs w:val="24"/>
                    </w:rPr>
                    <w:t>-нием</w:t>
                  </w:r>
                  <w:proofErr w:type="spellEnd"/>
                  <w:r w:rsidR="00082AFE">
                    <w:rPr>
                      <w:sz w:val="24"/>
                      <w:szCs w:val="24"/>
                    </w:rPr>
                    <w:t xml:space="preserve"> Прави</w:t>
                  </w:r>
                  <w:r>
                    <w:rPr>
                      <w:sz w:val="24"/>
                      <w:szCs w:val="24"/>
                    </w:rPr>
                    <w:t xml:space="preserve">тельства Российской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Федера</w:t>
                  </w:r>
                  <w:r w:rsidR="00082AF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ции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от 22 ноября </w:t>
                  </w:r>
                  <w:r w:rsidR="00082AFE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2013 года № 2161-р (далее – План)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0F35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улучш</w:t>
                  </w:r>
                  <w:r w:rsidR="003F6D3E">
                    <w:rPr>
                      <w:sz w:val="24"/>
                      <w:szCs w:val="24"/>
                    </w:rPr>
                    <w:t>ение имиджа Республики Кар</w:t>
                  </w:r>
                  <w:r>
                    <w:rPr>
                      <w:sz w:val="24"/>
                      <w:szCs w:val="24"/>
                    </w:rPr>
                    <w:t>елия и реализация крупных социо</w:t>
                  </w:r>
                  <w:r w:rsidR="003F6D3E">
                    <w:rPr>
                      <w:sz w:val="24"/>
                      <w:szCs w:val="24"/>
                    </w:rPr>
                    <w:t>культурных мероприятий и акций, повышение качества и доступности услуг населению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0F35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ухудш</w:t>
                  </w:r>
                  <w:r w:rsidR="003F6D3E">
                    <w:rPr>
                      <w:sz w:val="24"/>
                      <w:szCs w:val="24"/>
                    </w:rPr>
                    <w:t>ение имиджа Республики Карелия и качества услуг, оказываемых населению учреждениями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</w:tbl>
          <w:p w:rsidR="003F6D3E" w:rsidRDefault="003F6D3E"/>
          <w:tbl>
            <w:tblPr>
              <w:tblW w:w="14629" w:type="dxa"/>
              <w:tblLayout w:type="fixed"/>
              <w:tblLook w:val="04A0"/>
            </w:tblPr>
            <w:tblGrid>
              <w:gridCol w:w="1021"/>
              <w:gridCol w:w="2567"/>
              <w:gridCol w:w="1806"/>
              <w:gridCol w:w="1382"/>
              <w:gridCol w:w="1382"/>
              <w:gridCol w:w="2774"/>
              <w:gridCol w:w="2197"/>
              <w:gridCol w:w="1500"/>
            </w:tblGrid>
            <w:tr w:rsidR="003F6D3E" w:rsidTr="00650ADA">
              <w:trPr>
                <w:trHeight w:val="378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D3E" w:rsidRDefault="003F6D3E" w:rsidP="00C87D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F6D3E" w:rsidTr="00650ADA">
              <w:trPr>
                <w:trHeight w:val="974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1.3.4.1</w:t>
                  </w:r>
                  <w:r w:rsidR="00650AD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 w:rsidP="005D7F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Мероприятие. Организация и проведение культурно-массовых мероприятий, просветительск</w:t>
                  </w:r>
                  <w:r w:rsidR="00650ADA">
                    <w:rPr>
                      <w:sz w:val="24"/>
                      <w:szCs w:val="24"/>
                    </w:rPr>
                    <w:t>ая</w:t>
                  </w:r>
                  <w:r>
                    <w:rPr>
                      <w:sz w:val="24"/>
                      <w:szCs w:val="24"/>
                    </w:rPr>
                    <w:t xml:space="preserve"> и издательск</w:t>
                  </w:r>
                  <w:r w:rsidR="00650ADA">
                    <w:rPr>
                      <w:sz w:val="24"/>
                      <w:szCs w:val="24"/>
                    </w:rPr>
                    <w:t>ая</w:t>
                  </w:r>
                  <w:r>
                    <w:rPr>
                      <w:sz w:val="24"/>
                      <w:szCs w:val="24"/>
                    </w:rPr>
                    <w:t xml:space="preserve"> деятельност</w:t>
                  </w:r>
                  <w:r w:rsidR="00650ADA"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 xml:space="preserve">, проведение выставок и фестивалей, а также выполнение реставрационных и ремонтных работ </w:t>
                  </w:r>
                  <w:r w:rsidR="00650ADA">
                    <w:rPr>
                      <w:sz w:val="24"/>
                      <w:szCs w:val="24"/>
                    </w:rPr>
                    <w:t xml:space="preserve">в отношении </w:t>
                  </w:r>
                  <w:r>
                    <w:rPr>
                      <w:sz w:val="24"/>
                      <w:szCs w:val="24"/>
                    </w:rPr>
                    <w:t>объектов культуры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650ADA" w:rsidP="00650A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3F6D3E">
                    <w:rPr>
                      <w:sz w:val="24"/>
                      <w:szCs w:val="24"/>
                    </w:rPr>
                    <w:t xml:space="preserve">еализация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3F6D3E">
                    <w:rPr>
                      <w:sz w:val="24"/>
                      <w:szCs w:val="24"/>
                    </w:rPr>
                    <w:t xml:space="preserve">25 мероприятий Плана 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темпов развития деятельности учреждений культуры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</w:t>
                  </w:r>
                </w:p>
              </w:tc>
            </w:tr>
            <w:tr w:rsidR="003F6D3E" w:rsidTr="00650ADA">
              <w:trPr>
                <w:trHeight w:val="58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99.0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мероприятие. Обеспечение реализации государственной программы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6D3E" w:rsidRDefault="003F6D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6D3E" w:rsidRDefault="003F6D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642F1" w:rsidRDefault="00C642F1">
            <w:pPr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tbl>
            <w:tblPr>
              <w:tblW w:w="14836" w:type="dxa"/>
              <w:tblLayout w:type="fixed"/>
              <w:tblLook w:val="04A0"/>
            </w:tblPr>
            <w:tblGrid>
              <w:gridCol w:w="780"/>
              <w:gridCol w:w="2260"/>
              <w:gridCol w:w="5816"/>
              <w:gridCol w:w="3560"/>
              <w:gridCol w:w="2420"/>
            </w:tblGrid>
            <w:tr w:rsidR="00C642F1" w:rsidTr="000D11A8">
              <w:trPr>
                <w:trHeight w:val="300"/>
              </w:trPr>
              <w:tc>
                <w:tcPr>
                  <w:tcW w:w="780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6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980" w:type="dxa"/>
                  <w:gridSpan w:val="2"/>
                  <w:noWrap/>
                  <w:vAlign w:val="bottom"/>
                  <w:hideMark/>
                </w:tcPr>
                <w:p w:rsidR="00C642F1" w:rsidRPr="009A3A68" w:rsidRDefault="00C642F1" w:rsidP="003F6D3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A3A68">
                    <w:rPr>
                      <w:bCs/>
                      <w:sz w:val="24"/>
                      <w:szCs w:val="24"/>
                    </w:rPr>
                    <w:t>Приложение 3 к государственной программе</w:t>
                  </w:r>
                </w:p>
              </w:tc>
            </w:tr>
            <w:tr w:rsidR="00C642F1" w:rsidTr="000D0BA3">
              <w:trPr>
                <w:trHeight w:val="255"/>
              </w:trPr>
              <w:tc>
                <w:tcPr>
                  <w:tcW w:w="78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16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6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42F1" w:rsidTr="000D0BA3">
              <w:trPr>
                <w:trHeight w:val="675"/>
              </w:trPr>
              <w:tc>
                <w:tcPr>
                  <w:tcW w:w="14836" w:type="dxa"/>
                  <w:gridSpan w:val="5"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Сведения об основных мерах правового регулирования в сфере реализации государственной программы</w:t>
                  </w:r>
                </w:p>
              </w:tc>
            </w:tr>
            <w:tr w:rsidR="00C642F1" w:rsidTr="000D0BA3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 </w:t>
                  </w:r>
                </w:p>
              </w:tc>
            </w:tr>
            <w:tr w:rsidR="00C642F1" w:rsidTr="000D0BA3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 нормативного правового акта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положения нормативного правового акта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 и соисполнители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Ожидаемые сроки принятия</w:t>
                  </w:r>
                </w:p>
              </w:tc>
            </w:tr>
            <w:tr w:rsidR="00C642F1" w:rsidTr="000D0BA3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642F1" w:rsidTr="000D0BA3">
              <w:trPr>
                <w:trHeight w:val="3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E5657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программа Республики Карелия «Культура Республики Карелия» на 2014</w:t>
                  </w:r>
                  <w:r w:rsidR="00E5657F">
                    <w:rPr>
                      <w:sz w:val="24"/>
                      <w:szCs w:val="24"/>
                    </w:rPr>
                    <w:t xml:space="preserve"> –  2</w:t>
                  </w:r>
                  <w:r>
                    <w:rPr>
                      <w:sz w:val="24"/>
                      <w:szCs w:val="24"/>
                    </w:rPr>
                    <w:t>020 годы</w:t>
                  </w:r>
                </w:p>
              </w:tc>
            </w:tr>
            <w:tr w:rsidR="00C642F1" w:rsidTr="000D0BA3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40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E565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 1.1.1.0. 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</w:tr>
            <w:tr w:rsidR="00C642F1" w:rsidTr="00BD4378">
              <w:trPr>
                <w:trHeight w:val="5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Республики Карелия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5CDE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внесение изменений в Закон Республики Карелия </w:t>
                  </w:r>
                </w:p>
                <w:p w:rsidR="00C642F1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30 декабря 2005 года № 952-ЗРК «О культуре»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C642F1" w:rsidTr="00BD4378">
              <w:trPr>
                <w:trHeight w:val="112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Республики Карелия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внесение изменений в Закон Республики Карелия </w:t>
                  </w:r>
                  <w:r w:rsidR="00915CDE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от 6 июня 2005 года № 883-ЗРК «Об объектах культурного наследия (памятниках истории и культуры) народов Российской Федерации в Республике Карелия»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C642F1" w:rsidTr="00BD4378">
              <w:trPr>
                <w:trHeight w:val="169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1.1.3.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Закон Республики Карелия</w:t>
                  </w:r>
                </w:p>
              </w:tc>
              <w:tc>
                <w:tcPr>
                  <w:tcW w:w="5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внесение изменений в Закон Республики Карелия от 15 мая 2008 года № 1191-ЗРК «Об административных правонарушениях»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</w:t>
                  </w:r>
                </w:p>
              </w:tc>
            </w:tr>
          </w:tbl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tbl>
            <w:tblPr>
              <w:tblW w:w="14846" w:type="dxa"/>
              <w:tblLayout w:type="fixed"/>
              <w:tblLook w:val="04A0"/>
            </w:tblPr>
            <w:tblGrid>
              <w:gridCol w:w="1452"/>
              <w:gridCol w:w="1912"/>
              <w:gridCol w:w="1559"/>
              <w:gridCol w:w="567"/>
              <w:gridCol w:w="709"/>
              <w:gridCol w:w="709"/>
              <w:gridCol w:w="579"/>
              <w:gridCol w:w="980"/>
              <w:gridCol w:w="992"/>
              <w:gridCol w:w="992"/>
              <w:gridCol w:w="993"/>
              <w:gridCol w:w="1134"/>
              <w:gridCol w:w="1134"/>
              <w:gridCol w:w="1134"/>
            </w:tblGrid>
            <w:tr w:rsidR="00C642F1" w:rsidTr="004F5268">
              <w:trPr>
                <w:trHeight w:val="255"/>
              </w:trPr>
              <w:tc>
                <w:tcPr>
                  <w:tcW w:w="1452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12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9" w:type="dxa"/>
                  <w:noWrap/>
                  <w:vAlign w:val="bottom"/>
                  <w:hideMark/>
                </w:tcPr>
                <w:p w:rsidR="00C642F1" w:rsidRDefault="00C642F1">
                  <w:pPr>
                    <w:spacing w:after="160"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59" w:type="dxa"/>
                  <w:gridSpan w:val="7"/>
                  <w:noWrap/>
                  <w:vAlign w:val="bottom"/>
                  <w:hideMark/>
                </w:tcPr>
                <w:p w:rsidR="00C642F1" w:rsidRPr="009A3A68" w:rsidRDefault="00C642F1" w:rsidP="003F6D3E">
                  <w:pPr>
                    <w:jc w:val="right"/>
                    <w:rPr>
                      <w:sz w:val="24"/>
                      <w:szCs w:val="24"/>
                    </w:rPr>
                  </w:pPr>
                  <w:r w:rsidRPr="009A3A68">
                    <w:rPr>
                      <w:sz w:val="24"/>
                      <w:szCs w:val="24"/>
                    </w:rPr>
                    <w:t>Приложение 4 к государственной программе</w:t>
                  </w:r>
                </w:p>
                <w:p w:rsidR="00C642F1" w:rsidRPr="00BD4378" w:rsidRDefault="00C642F1" w:rsidP="00BD437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42F1" w:rsidTr="004F5268">
              <w:trPr>
                <w:trHeight w:val="345"/>
              </w:trPr>
              <w:tc>
                <w:tcPr>
                  <w:tcW w:w="14846" w:type="dxa"/>
                  <w:gridSpan w:val="14"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Финансовое обеспечение реализации государственной программы за счет средств бюджета Республики Карелия </w:t>
                  </w:r>
                </w:p>
              </w:tc>
            </w:tr>
            <w:tr w:rsidR="00C642F1" w:rsidTr="004F5268">
              <w:trPr>
                <w:trHeight w:val="255"/>
              </w:trPr>
              <w:tc>
                <w:tcPr>
                  <w:tcW w:w="145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1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7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42F1" w:rsidTr="004F5268">
              <w:trPr>
                <w:trHeight w:val="585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1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DF145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Ответственный  исполнитель, </w:t>
                  </w:r>
                  <w:r w:rsidR="00DF1459">
                    <w:rPr>
                      <w:sz w:val="20"/>
                    </w:rPr>
                    <w:t>участники</w:t>
                  </w:r>
                </w:p>
              </w:tc>
              <w:tc>
                <w:tcPr>
                  <w:tcW w:w="2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Pr="005D051F" w:rsidRDefault="00C642F1" w:rsidP="005D051F">
                  <w:pPr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Код бюджетной классификации</w:t>
                  </w:r>
                  <w:r w:rsidR="005D051F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3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5D05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</w:t>
                  </w:r>
                  <w:r>
                    <w:rPr>
                      <w:sz w:val="20"/>
                      <w:vertAlign w:val="superscript"/>
                    </w:rPr>
                    <w:t xml:space="preserve">2 </w:t>
                  </w:r>
                  <w:r w:rsidR="00C642F1">
                    <w:rPr>
                      <w:sz w:val="20"/>
                    </w:rPr>
                    <w:t xml:space="preserve"> (тыс. руб.), годы</w:t>
                  </w:r>
                </w:p>
              </w:tc>
            </w:tr>
            <w:tr w:rsidR="00C642F1" w:rsidTr="004F5268">
              <w:trPr>
                <w:trHeight w:val="1170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ЦСР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ВР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5D05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2014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2016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2018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2019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BD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2020 </w:t>
                  </w:r>
                </w:p>
              </w:tc>
            </w:tr>
            <w:tr w:rsidR="00C642F1" w:rsidTr="004F5268">
              <w:trPr>
                <w:trHeight w:val="300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C642F1" w:rsidTr="004F5268">
              <w:trPr>
                <w:trHeight w:val="585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Государствен</w:t>
                  </w:r>
                  <w:r w:rsidR="004F5268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ная</w:t>
                  </w:r>
                  <w:proofErr w:type="spellEnd"/>
                  <w:r>
                    <w:rPr>
                      <w:sz w:val="20"/>
                    </w:rPr>
                    <w:t xml:space="preserve"> программа</w:t>
                  </w:r>
                </w:p>
              </w:tc>
              <w:tc>
                <w:tcPr>
                  <w:tcW w:w="19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«Культура Республики Карелия» на </w:t>
                  </w:r>
                  <w:r w:rsidR="00915CDE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2014 – 2020 годы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5D051F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548</w:t>
                  </w:r>
                  <w:r w:rsidR="00C642F1" w:rsidRPr="00E97A28">
                    <w:rPr>
                      <w:sz w:val="16"/>
                      <w:szCs w:val="16"/>
                    </w:rPr>
                    <w:t>701,67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768 208,92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 w:rsidP="00915CDE">
                  <w:pPr>
                    <w:spacing w:after="160" w:line="256" w:lineRule="auto"/>
                    <w:ind w:left="-44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554 240,30</w:t>
                  </w:r>
                  <w:r w:rsidR="00915CDE" w:rsidRPr="00E97A28">
                    <w:rPr>
                      <w:sz w:val="16"/>
                      <w:szCs w:val="16"/>
                    </w:rPr>
                    <w:t>*</w:t>
                  </w:r>
                  <w:r w:rsidRPr="00E97A2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504 265,40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1 359 571,30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1 510 641,30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1 337 361,30</w:t>
                  </w:r>
                </w:p>
              </w:tc>
            </w:tr>
            <w:tr w:rsidR="00C642F1" w:rsidTr="004F5268">
              <w:trPr>
                <w:trHeight w:val="750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475 465,27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447 174,62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470 841,30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458 821,30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562 561,30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562 571,30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562 351,30</w:t>
                  </w:r>
                </w:p>
              </w:tc>
            </w:tr>
            <w:tr w:rsidR="00C642F1" w:rsidTr="004F5268">
              <w:trPr>
                <w:trHeight w:val="1155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9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73 236,40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321 034,30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83 399,00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45 444,10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797 010,00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948 070,00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Pr="00E97A28" w:rsidRDefault="00C642F1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775 010,00</w:t>
                  </w:r>
                </w:p>
              </w:tc>
            </w:tr>
          </w:tbl>
          <w:p w:rsidR="00AD6264" w:rsidRDefault="00AD6264"/>
          <w:p w:rsidR="00AD6264" w:rsidRDefault="00AD6264"/>
          <w:p w:rsidR="00E97A28" w:rsidRDefault="00E97A28"/>
          <w:p w:rsidR="00082AFE" w:rsidRDefault="00082AFE"/>
          <w:tbl>
            <w:tblPr>
              <w:tblW w:w="14771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4"/>
            </w:tblGrid>
            <w:tr w:rsidR="00E97A28" w:rsidTr="00082AFE">
              <w:trPr>
                <w:trHeight w:val="36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E97A28" w:rsidTr="00082AFE">
              <w:trPr>
                <w:trHeight w:val="2169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1.1.1.0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8056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="00AD6264">
                    <w:rPr>
                      <w:sz w:val="20"/>
                    </w:rPr>
                    <w:t>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07.0.01.43030, 07.0.01.44030, 07.0.01.71600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111, 112, 119, 242, 244, 521, 540, 851, 852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32 755,90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24 689,51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37 860,00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22 860,00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22 860,00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22 860,00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22 860,00</w:t>
                  </w:r>
                </w:p>
              </w:tc>
            </w:tr>
            <w:tr w:rsidR="00E97A28" w:rsidTr="00082AFE">
              <w:trPr>
                <w:trHeight w:val="172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8056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AD6264">
                    <w:rPr>
                      <w:sz w:val="20"/>
                    </w:rPr>
                    <w:t>еализация мероприятий по строительству, сохранению мемориальных, военно-исторических объектов и памятников, связанных с развитием культуры и историей Республики Карелия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07.0.01.43030, 07.0.01.44030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521, 540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16 216,00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29 400,00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14 400,00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14 400,00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14 400,00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14 400,00</w:t>
                  </w:r>
                </w:p>
              </w:tc>
            </w:tr>
            <w:tr w:rsidR="00E97A28" w:rsidTr="00082AFE">
              <w:trPr>
                <w:trHeight w:val="1282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805612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</w:t>
                  </w:r>
                  <w:r w:rsidR="00AD6264">
                    <w:rPr>
                      <w:sz w:val="20"/>
                    </w:rPr>
                    <w:t>ероприятия в области сохранения объектов культурного наследия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7.0.01.71600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110, 240, 850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16 539,90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8 689,51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8 460,00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8 460,00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8 460,00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8 460,00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8 460,00</w:t>
                  </w:r>
                </w:p>
              </w:tc>
            </w:tr>
            <w:tr w:rsidR="00E97A28" w:rsidTr="00082AFE">
              <w:trPr>
                <w:trHeight w:val="1124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1.1.2.0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80561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AD6264">
                    <w:rPr>
                      <w:sz w:val="20"/>
                    </w:rPr>
                    <w:t>азвитие музейного и архивного дела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ind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01.13, 08.01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07.0.02.71610, 07.0.02.71620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111, 112, 119, 242, 244, 611, 851, 852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74 469,50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61 655,50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68 673,00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68 673,00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68 673,00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68 673,00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68 673,00</w:t>
                  </w:r>
                </w:p>
              </w:tc>
            </w:tr>
          </w:tbl>
          <w:p w:rsidR="00E97A28" w:rsidRDefault="00E97A28"/>
          <w:p w:rsidR="00E97A28" w:rsidRDefault="00E97A28"/>
          <w:p w:rsidR="00E97A28" w:rsidRDefault="00E97A28"/>
          <w:tbl>
            <w:tblPr>
              <w:tblW w:w="14771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4"/>
            </w:tblGrid>
            <w:tr w:rsidR="00E97A28" w:rsidTr="00082AFE">
              <w:trPr>
                <w:trHeight w:val="368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264" w:rsidRDefault="00AD6264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E97A28" w:rsidTr="00082AFE">
              <w:trPr>
                <w:trHeight w:val="115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AD6264">
                    <w:rPr>
                      <w:sz w:val="20"/>
                    </w:rPr>
                    <w:t>рганизация музейного обслуживания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 xml:space="preserve"> 7.0.02.71620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39294,80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29 925,13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34 239,00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34 239,00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34 239,00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34 239,00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34 239,00</w:t>
                  </w:r>
                </w:p>
              </w:tc>
            </w:tr>
            <w:tr w:rsidR="00E97A28" w:rsidTr="00082AFE">
              <w:trPr>
                <w:trHeight w:val="115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1.1.2.2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AD6264">
                    <w:rPr>
                      <w:sz w:val="20"/>
                    </w:rPr>
                    <w:t>бслуживание архивными организациями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 xml:space="preserve"> 07.0.02.71610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110, 240, 850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35174,70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31 730,37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34 434,00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34 434,00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34 434,00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34 434,00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34 434,00</w:t>
                  </w:r>
                </w:p>
              </w:tc>
            </w:tr>
            <w:tr w:rsidR="00E97A28" w:rsidTr="00082AFE">
              <w:trPr>
                <w:trHeight w:val="123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1.1.3.0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AD6264">
                    <w:rPr>
                      <w:sz w:val="20"/>
                    </w:rPr>
                    <w:t>азвитие библиотечного дела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 w:rsidP="00500D4D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07.0.03.51440, 07.0.03.51460, 07.0.03.71630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540, 611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62567,00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54 443,88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61 147,00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</w:tr>
            <w:tr w:rsidR="00E97A28" w:rsidTr="00082AFE">
              <w:trPr>
                <w:trHeight w:val="87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AD6264">
                    <w:rPr>
                      <w:sz w:val="20"/>
                    </w:rPr>
                    <w:t>рганизация библиотечного обслуживания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 xml:space="preserve"> 7.0.03.71630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60748,00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53 957,38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60 627,00</w:t>
                  </w:r>
                </w:p>
              </w:tc>
            </w:tr>
            <w:tr w:rsidR="00E97A28" w:rsidTr="00082AFE">
              <w:trPr>
                <w:trHeight w:val="115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="00AD6264">
                    <w:rPr>
                      <w:sz w:val="20"/>
                    </w:rPr>
                    <w:t>одключение муниципальных библиотек к сети «Интернет»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07.0.03.51460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331,00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291,20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E97A28" w:rsidTr="00082AFE">
              <w:trPr>
                <w:trHeight w:val="699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1.1.3.3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D6264" w:rsidRDefault="00E46FD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AD6264">
                    <w:rPr>
                      <w:sz w:val="20"/>
                    </w:rPr>
                    <w:t xml:space="preserve">омплектование библиотечных фондов муниципальных библиотек и подписка на периодические издания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Default="00AD626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07.0.03.51440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264" w:rsidRPr="00E97A28" w:rsidRDefault="00AD6264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1 578,00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195,30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D6264" w:rsidRPr="00E97A28" w:rsidRDefault="00AD6264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717368" w:rsidRDefault="00717368"/>
          <w:p w:rsidR="00717368" w:rsidRDefault="00717368"/>
          <w:p w:rsidR="00717368" w:rsidRDefault="00717368"/>
          <w:tbl>
            <w:tblPr>
              <w:tblW w:w="14769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2"/>
            </w:tblGrid>
            <w:tr w:rsidR="00717368" w:rsidTr="00082AFE">
              <w:trPr>
                <w:trHeight w:val="26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17368" w:rsidTr="00082AFE">
              <w:trPr>
                <w:trHeight w:val="190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1.2.1.0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717368">
                    <w:rPr>
                      <w:sz w:val="20"/>
                    </w:rPr>
                    <w:t>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08.01, 08.02, 12.02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07.0.04.71640, 07.0.04.71650, 07.0.04.71660, 07.0.04.71670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244, 611, 612, 621, 622, 810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227 406,70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200 179,50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201 786,00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201 786,00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201 786,00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201 786,00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201 786,00</w:t>
                  </w:r>
                </w:p>
              </w:tc>
            </w:tr>
            <w:tr w:rsidR="00717368" w:rsidTr="00082AFE">
              <w:trPr>
                <w:trHeight w:val="88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1.2.1.1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717368">
                    <w:rPr>
                      <w:sz w:val="20"/>
                    </w:rPr>
                    <w:t>рганизация театрально-концертного обслуживания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07.0.04.71640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214 300,70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191 248,90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189 492,00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189 492,00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189 492,00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189 492,00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189 492,00</w:t>
                  </w:r>
                </w:p>
              </w:tc>
            </w:tr>
            <w:tr w:rsidR="00717368" w:rsidTr="00082AFE">
              <w:trPr>
                <w:trHeight w:val="1116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1.2.1.2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о</w:t>
                  </w:r>
                  <w:r w:rsidR="00717368">
                    <w:rPr>
                      <w:sz w:val="20"/>
                    </w:rPr>
                    <w:t>рганизация культурно-просветительского обслуживания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08.01, 08.02, 12.02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07.0.04.71650, 07.0.04.71660, 07.0.04.71670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240, 610, 620, 810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13 106,00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8 930,60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12 294,00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12 294,00</w:t>
                  </w:r>
                </w:p>
              </w:tc>
            </w:tr>
            <w:tr w:rsidR="00717368" w:rsidTr="00082AFE">
              <w:trPr>
                <w:trHeight w:val="115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1.3.1.0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="00717368">
                    <w:rPr>
                      <w:sz w:val="20"/>
                    </w:rPr>
                    <w:t>овершенствование системы управления в сфере культуры, строительство и реконструкция учреждений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07.0.05.R0140, 07.0.05.R1120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E97A2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414, 522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73 236,40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321 034,30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83399,0</w:t>
                  </w:r>
                  <w:r w:rsidR="005457BE" w:rsidRPr="00E97A28">
                    <w:rPr>
                      <w:sz w:val="16"/>
                      <w:szCs w:val="16"/>
                    </w:rPr>
                    <w:t>0</w:t>
                  </w:r>
                  <w:r w:rsidRPr="00E97A28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45 944,10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797 510,00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948 570,00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775 510,00</w:t>
                  </w:r>
                </w:p>
              </w:tc>
            </w:tr>
            <w:tr w:rsidR="00717368" w:rsidTr="00082AFE">
              <w:trPr>
                <w:trHeight w:val="127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1.3.1.1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="00717368">
                    <w:rPr>
                      <w:sz w:val="20"/>
                    </w:rPr>
                    <w:t>троительство и реконструкция объектов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строительства, жилищно-коммунального хозяйства и энергетики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500D4D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500D4D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07.0.05.R0140, 07.0.05.R1120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500D4D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414, 522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73 236,40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321 034,30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83399,</w:t>
                  </w:r>
                  <w:r w:rsidR="005457BE" w:rsidRPr="00E97A28">
                    <w:rPr>
                      <w:sz w:val="16"/>
                      <w:szCs w:val="16"/>
                    </w:rPr>
                    <w:t>0</w:t>
                  </w:r>
                  <w:r w:rsidR="005D7FE6">
                    <w:rPr>
                      <w:sz w:val="16"/>
                      <w:szCs w:val="16"/>
                    </w:rPr>
                    <w:t>0</w:t>
                  </w:r>
                  <w:r w:rsidRPr="00E97A28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45 444,10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797 010,00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948 070,00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775 010,00</w:t>
                  </w:r>
                </w:p>
              </w:tc>
            </w:tr>
          </w:tbl>
          <w:p w:rsidR="00717368" w:rsidRDefault="00717368"/>
          <w:p w:rsidR="00717368" w:rsidRDefault="00717368"/>
          <w:p w:rsidR="00717368" w:rsidRDefault="00717368"/>
          <w:p w:rsidR="00E97A28" w:rsidRDefault="00E97A28"/>
          <w:p w:rsidR="00717368" w:rsidRDefault="00717368"/>
          <w:tbl>
            <w:tblPr>
              <w:tblW w:w="14769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2"/>
            </w:tblGrid>
            <w:tr w:rsidR="00717368" w:rsidTr="00082AFE">
              <w:trPr>
                <w:trHeight w:val="26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17368" w:rsidTr="00082AFE">
              <w:trPr>
                <w:trHeight w:val="144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717368">
                    <w:rPr>
                      <w:sz w:val="20"/>
                    </w:rPr>
                    <w:t>рганизация и проведение конкурсов на предоставление субсидий социально ориентированным некоммерческим организациям для развития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500,00</w:t>
                  </w:r>
                </w:p>
              </w:tc>
            </w:tr>
            <w:tr w:rsidR="00717368" w:rsidTr="00082AFE">
              <w:trPr>
                <w:trHeight w:val="115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1.3.2.0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="00717368">
                    <w:rPr>
                      <w:sz w:val="20"/>
                    </w:rPr>
                    <w:t>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07.0.06.51480, 07.0.06.71680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350, 360, 540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565,00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</w:tr>
            <w:tr w:rsidR="00717368" w:rsidTr="00082AFE">
              <w:trPr>
                <w:trHeight w:val="1155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1.3.2.1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="00717368">
                    <w:rPr>
                      <w:sz w:val="20"/>
                    </w:rPr>
                    <w:t>оддержка молодых дарований, деятелей искусств, работников культуры и творческих коллективов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 xml:space="preserve"> 7.0.06.71680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350, 360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598,00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565,00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548,00</w:t>
                  </w:r>
                </w:p>
              </w:tc>
            </w:tr>
            <w:tr w:rsidR="00717368" w:rsidTr="00082AFE">
              <w:trPr>
                <w:trHeight w:val="8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1.3.3.0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 w:rsidR="00717368">
                    <w:rPr>
                      <w:sz w:val="20"/>
                    </w:rPr>
                    <w:t>крепление материально-технической базы и модернизация учреждений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spacing w:after="160" w:line="256" w:lineRule="auto"/>
                    <w:ind w:lef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44 837,90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spacing w:after="160" w:line="256" w:lineRule="auto"/>
                    <w:ind w:lef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68 484,30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</w:tr>
          </w:tbl>
          <w:p w:rsidR="00717368" w:rsidRDefault="00717368"/>
          <w:p w:rsidR="00717368" w:rsidRDefault="00717368"/>
          <w:p w:rsidR="00717368" w:rsidRDefault="00717368"/>
          <w:p w:rsidR="00717368" w:rsidRDefault="00717368"/>
          <w:tbl>
            <w:tblPr>
              <w:tblW w:w="14769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2"/>
            </w:tblGrid>
            <w:tr w:rsidR="00717368" w:rsidTr="00082AFE">
              <w:trPr>
                <w:trHeight w:val="26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17368" w:rsidTr="00082AFE">
              <w:trPr>
                <w:trHeight w:val="229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1.3.3.1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717368">
                    <w:rPr>
                      <w:sz w:val="20"/>
                    </w:rPr>
                    <w:t xml:space="preserve">беспечение учреждений культуры </w:t>
                  </w:r>
                  <w:proofErr w:type="spellStart"/>
                  <w:r w:rsidR="00717368">
                    <w:rPr>
                      <w:sz w:val="20"/>
                    </w:rPr>
                    <w:t>специали</w:t>
                  </w:r>
                  <w:r w:rsidR="00E97A28">
                    <w:rPr>
                      <w:sz w:val="20"/>
                    </w:rPr>
                    <w:t>-</w:t>
                  </w:r>
                  <w:r w:rsidR="00717368">
                    <w:rPr>
                      <w:sz w:val="20"/>
                    </w:rPr>
                    <w:t>зированным</w:t>
                  </w:r>
                  <w:proofErr w:type="spellEnd"/>
                  <w:r w:rsidR="00717368">
                    <w:rPr>
                      <w:sz w:val="20"/>
                    </w:rPr>
                    <w:t xml:space="preserve"> автомобильным транспортом, компьютерным оборудованием и оргтехникой. Приобретение музыкальных инструментов, </w:t>
                  </w:r>
                  <w:proofErr w:type="spellStart"/>
                  <w:r w:rsidR="00717368">
                    <w:rPr>
                      <w:sz w:val="20"/>
                    </w:rPr>
                    <w:t>мультимедийного</w:t>
                  </w:r>
                  <w:proofErr w:type="spellEnd"/>
                  <w:r w:rsidR="00717368">
                    <w:rPr>
                      <w:sz w:val="20"/>
                    </w:rPr>
                    <w:t xml:space="preserve">, звукового и </w:t>
                  </w:r>
                  <w:proofErr w:type="spellStart"/>
                  <w:r w:rsidR="00717368">
                    <w:rPr>
                      <w:sz w:val="20"/>
                    </w:rPr>
                    <w:t>свето</w:t>
                  </w:r>
                  <w:r w:rsidR="00E97A28">
                    <w:rPr>
                      <w:sz w:val="20"/>
                    </w:rPr>
                    <w:t>-</w:t>
                  </w:r>
                  <w:r w:rsidR="00717368">
                    <w:rPr>
                      <w:sz w:val="20"/>
                    </w:rPr>
                    <w:t>вого</w:t>
                  </w:r>
                  <w:proofErr w:type="spellEnd"/>
                  <w:r w:rsidR="00717368">
                    <w:rPr>
                      <w:sz w:val="20"/>
                    </w:rPr>
                    <w:t xml:space="preserve"> оборудования для учреждений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44 837,90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68 484,30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3 000,00</w:t>
                  </w:r>
                </w:p>
              </w:tc>
            </w:tr>
            <w:tr w:rsidR="00717368" w:rsidTr="00082AFE">
              <w:trPr>
                <w:trHeight w:val="108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1.3.4.0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717368">
                    <w:rPr>
                      <w:sz w:val="20"/>
                    </w:rPr>
                    <w:t xml:space="preserve">еализация </w:t>
                  </w:r>
                  <w:proofErr w:type="spellStart"/>
                  <w:r w:rsidR="00717368">
                    <w:rPr>
                      <w:sz w:val="20"/>
                    </w:rPr>
                    <w:t>меро</w:t>
                  </w:r>
                  <w:r w:rsidR="00E97A28">
                    <w:rPr>
                      <w:sz w:val="20"/>
                    </w:rPr>
                    <w:t>-</w:t>
                  </w:r>
                  <w:r w:rsidR="00717368">
                    <w:rPr>
                      <w:sz w:val="20"/>
                    </w:rPr>
                    <w:t>приятий</w:t>
                  </w:r>
                  <w:proofErr w:type="spellEnd"/>
                  <w:r w:rsidR="00717368">
                    <w:rPr>
                      <w:sz w:val="20"/>
                    </w:rPr>
                    <w:t xml:space="preserve"> плана основных </w:t>
                  </w:r>
                  <w:proofErr w:type="spellStart"/>
                  <w:r w:rsidR="00717368">
                    <w:rPr>
                      <w:sz w:val="20"/>
                    </w:rPr>
                    <w:t>меро</w:t>
                  </w:r>
                  <w:r w:rsidR="00E97A28">
                    <w:rPr>
                      <w:sz w:val="20"/>
                    </w:rPr>
                    <w:t>-</w:t>
                  </w:r>
                  <w:r w:rsidR="00717368">
                    <w:rPr>
                      <w:sz w:val="20"/>
                    </w:rPr>
                    <w:t>приятий</w:t>
                  </w:r>
                  <w:proofErr w:type="spellEnd"/>
                  <w:r w:rsidR="00717368">
                    <w:rPr>
                      <w:sz w:val="20"/>
                    </w:rPr>
                    <w:t xml:space="preserve">, связанных с подготовкой и проведением </w:t>
                  </w:r>
                </w:p>
                <w:p w:rsidR="00717368" w:rsidRPr="00BD4378" w:rsidRDefault="00717368" w:rsidP="00BD4378">
                  <w:pPr>
                    <w:rPr>
                      <w:sz w:val="20"/>
                    </w:rPr>
                  </w:pPr>
                  <w:r w:rsidRPr="00BD4378">
                    <w:rPr>
                      <w:sz w:val="20"/>
                    </w:rPr>
                    <w:t xml:space="preserve">празднования в </w:t>
                  </w:r>
                  <w:r w:rsidR="00915CDE">
                    <w:rPr>
                      <w:sz w:val="20"/>
                    </w:rPr>
                    <w:br/>
                  </w:r>
                  <w:r w:rsidRPr="00BD4378">
                    <w:rPr>
                      <w:sz w:val="20"/>
                    </w:rPr>
                    <w:t xml:space="preserve">2020 году 100-летия образования Республики Карелия, утвержденного распоряжением Правительства Российской Федерации </w:t>
                  </w:r>
                </w:p>
                <w:p w:rsidR="00717368" w:rsidRDefault="00717368" w:rsidP="00BD4378">
                  <w:pPr>
                    <w:rPr>
                      <w:sz w:val="20"/>
                    </w:rPr>
                  </w:pPr>
                  <w:r w:rsidRPr="00BD4378">
                    <w:rPr>
                      <w:sz w:val="20"/>
                    </w:rPr>
                    <w:t xml:space="preserve">от 22 ноября </w:t>
                  </w:r>
                  <w:r w:rsidR="00915CDE">
                    <w:rPr>
                      <w:sz w:val="20"/>
                    </w:rPr>
                    <w:br/>
                  </w:r>
                  <w:r w:rsidRPr="00BD4378">
                    <w:rPr>
                      <w:sz w:val="20"/>
                    </w:rPr>
                    <w:t>2013 года № 2</w:t>
                  </w:r>
                  <w:r>
                    <w:rPr>
                      <w:sz w:val="20"/>
                    </w:rPr>
                    <w:t>1</w:t>
                  </w:r>
                  <w:r w:rsidRPr="00BD4378">
                    <w:rPr>
                      <w:sz w:val="20"/>
                    </w:rPr>
                    <w:t xml:space="preserve">61-р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103 740,00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103 750,00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103 530,00</w:t>
                  </w:r>
                </w:p>
              </w:tc>
            </w:tr>
          </w:tbl>
          <w:p w:rsidR="00717368" w:rsidRDefault="00717368"/>
          <w:p w:rsidR="00E97A28" w:rsidRDefault="00E97A28"/>
          <w:p w:rsidR="00E97A28" w:rsidRDefault="00E97A28"/>
          <w:tbl>
            <w:tblPr>
              <w:tblW w:w="14769" w:type="dxa"/>
              <w:tblLayout w:type="fixed"/>
              <w:tblLook w:val="04A0"/>
            </w:tblPr>
            <w:tblGrid>
              <w:gridCol w:w="1447"/>
              <w:gridCol w:w="1984"/>
              <w:gridCol w:w="1559"/>
              <w:gridCol w:w="567"/>
              <w:gridCol w:w="709"/>
              <w:gridCol w:w="1276"/>
              <w:gridCol w:w="709"/>
              <w:gridCol w:w="992"/>
              <w:gridCol w:w="850"/>
              <w:gridCol w:w="851"/>
              <w:gridCol w:w="850"/>
              <w:gridCol w:w="851"/>
              <w:gridCol w:w="992"/>
              <w:gridCol w:w="1132"/>
            </w:tblGrid>
            <w:tr w:rsidR="00717368" w:rsidTr="00082AFE">
              <w:trPr>
                <w:trHeight w:val="26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368" w:rsidRDefault="00717368" w:rsidP="00C87D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17368" w:rsidTr="00082AFE">
              <w:trPr>
                <w:trHeight w:val="1557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99.0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7368" w:rsidRDefault="005457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717368">
                    <w:rPr>
                      <w:sz w:val="20"/>
                    </w:rPr>
                    <w:t>беспечение реализации государственной программы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Default="007173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Министерство культуры Республики Карелия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>
                  <w:pPr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08.01, 08.04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717368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07.С.00.10900, 07.С.00.59500, 07.С.00.75080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368" w:rsidRPr="00E97A28" w:rsidRDefault="00717368" w:rsidP="00717368">
                  <w:pPr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111, 112, 119, 121, 122, 129, 242, 244, 611, 851, 852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32 830,27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spacing w:after="160" w:line="256" w:lineRule="auto"/>
                    <w:ind w:left="-108" w:right="-108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E97A28">
                    <w:rPr>
                      <w:sz w:val="16"/>
                      <w:szCs w:val="16"/>
                    </w:rPr>
                    <w:t>37 156,93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100 827,30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100 827,30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100 827,30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100 827,30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7368" w:rsidRPr="00E97A28" w:rsidRDefault="00717368" w:rsidP="00E97A28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97A28">
                    <w:rPr>
                      <w:sz w:val="16"/>
                      <w:szCs w:val="16"/>
                    </w:rPr>
                    <w:t>100 827,30</w:t>
                  </w:r>
                </w:p>
              </w:tc>
            </w:tr>
          </w:tbl>
          <w:p w:rsidR="00C642F1" w:rsidRDefault="00C642F1">
            <w:pPr>
              <w:rPr>
                <w:color w:val="000000"/>
                <w:sz w:val="26"/>
                <w:szCs w:val="26"/>
              </w:rPr>
            </w:pPr>
          </w:p>
          <w:p w:rsidR="00C642F1" w:rsidRDefault="00810B66" w:rsidP="00810B6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1</w:t>
            </w:r>
            <w:r>
              <w:rPr>
                <w:color w:val="000000"/>
                <w:sz w:val="20"/>
              </w:rPr>
              <w:t>До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</w:t>
            </w:r>
          </w:p>
          <w:p w:rsidR="00810B66" w:rsidRDefault="00810B66" w:rsidP="00810B6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Представленные расходы подлежат ежегодному уточнению при формировании бюджета Республики Карелия на очередной финансовый год и плановый период.</w:t>
            </w:r>
          </w:p>
          <w:p w:rsidR="00810B66" w:rsidRDefault="00810B66" w:rsidP="00810B66">
            <w:pPr>
              <w:jc w:val="both"/>
              <w:rPr>
                <w:color w:val="000000"/>
                <w:sz w:val="20"/>
              </w:rPr>
            </w:pPr>
          </w:p>
          <w:p w:rsidR="00810B66" w:rsidRPr="00810B66" w:rsidRDefault="00810B66" w:rsidP="00810B6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*Значение не соответствует бюджету Республики Карелия  на 2016 год, утвержденному Законом Республики Карелия от 24 декабря 2015 года № 1968-ЗРК «О бюджете Республики Карелия на 2016 год», в связи с необходимостью заключения государственного контракта на 2016 – 2017</w:t>
            </w:r>
            <w:r w:rsidR="00262956">
              <w:rPr>
                <w:color w:val="000000"/>
                <w:sz w:val="20"/>
              </w:rPr>
              <w:t xml:space="preserve"> годы для завершения работ по объекту «Реконструкция здания Национальной библиотеки Республики Карелия».</w:t>
            </w:r>
          </w:p>
          <w:p w:rsidR="00C642F1" w:rsidRDefault="00C642F1" w:rsidP="00810B6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717368" w:rsidRDefault="0071736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tbl>
            <w:tblPr>
              <w:tblW w:w="14776" w:type="dxa"/>
              <w:tblLayout w:type="fixed"/>
              <w:tblLook w:val="04A0"/>
            </w:tblPr>
            <w:tblGrid>
              <w:gridCol w:w="1812"/>
              <w:gridCol w:w="2113"/>
              <w:gridCol w:w="1212"/>
              <w:gridCol w:w="114"/>
              <w:gridCol w:w="1729"/>
              <w:gridCol w:w="1134"/>
              <w:gridCol w:w="1134"/>
              <w:gridCol w:w="107"/>
              <w:gridCol w:w="873"/>
              <w:gridCol w:w="154"/>
              <w:gridCol w:w="785"/>
              <w:gridCol w:w="349"/>
              <w:gridCol w:w="524"/>
              <w:gridCol w:w="610"/>
              <w:gridCol w:w="403"/>
              <w:gridCol w:w="731"/>
              <w:gridCol w:w="282"/>
              <w:gridCol w:w="710"/>
            </w:tblGrid>
            <w:tr w:rsidR="00C642F1" w:rsidTr="006939D7">
              <w:trPr>
                <w:trHeight w:val="270"/>
              </w:trPr>
              <w:tc>
                <w:tcPr>
                  <w:tcW w:w="14776" w:type="dxa"/>
                  <w:gridSpan w:val="18"/>
                  <w:noWrap/>
                  <w:vAlign w:val="center"/>
                </w:tcPr>
                <w:p w:rsidR="00C642F1" w:rsidRDefault="00C642F1">
                  <w:pPr>
                    <w:jc w:val="right"/>
                    <w:rPr>
                      <w:b/>
                      <w:bCs/>
                      <w:sz w:val="20"/>
                    </w:rPr>
                  </w:pPr>
                </w:p>
                <w:p w:rsidR="00E97A28" w:rsidRDefault="00E97A28" w:rsidP="00622E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E97A28" w:rsidRDefault="00E97A28" w:rsidP="00622E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5D7FE6" w:rsidRDefault="005D7FE6" w:rsidP="00622E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  <w:p w:rsidR="00C642F1" w:rsidRPr="009A3A68" w:rsidRDefault="00C642F1" w:rsidP="00622E8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A3A68">
                    <w:rPr>
                      <w:bCs/>
                      <w:sz w:val="24"/>
                      <w:szCs w:val="24"/>
                    </w:rPr>
                    <w:t>Приложение 5</w:t>
                  </w:r>
                  <w:r w:rsidR="00622E8D" w:rsidRPr="009A3A68">
                    <w:rPr>
                      <w:bCs/>
                      <w:sz w:val="24"/>
                      <w:szCs w:val="24"/>
                    </w:rPr>
                    <w:t xml:space="preserve"> к государственной программе</w:t>
                  </w:r>
                  <w:r w:rsidRPr="009A3A68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42F1" w:rsidTr="006939D7">
              <w:trPr>
                <w:trHeight w:val="1095"/>
              </w:trPr>
              <w:tc>
                <w:tcPr>
                  <w:tcW w:w="14776" w:type="dxa"/>
                  <w:gridSpan w:val="18"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</w:t>
                  </w:r>
                </w:p>
              </w:tc>
            </w:tr>
            <w:tr w:rsidR="00C642F1" w:rsidTr="006939D7">
              <w:trPr>
                <w:trHeight w:val="270"/>
              </w:trPr>
              <w:tc>
                <w:tcPr>
                  <w:tcW w:w="1812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13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6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9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75" w:type="dxa"/>
                  <w:gridSpan w:val="3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73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39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3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3" w:type="dxa"/>
                  <w:gridSpan w:val="2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10" w:type="dxa"/>
                  <w:noWrap/>
                  <w:vAlign w:val="bottom"/>
                  <w:hideMark/>
                </w:tcPr>
                <w:p w:rsidR="00C642F1" w:rsidRDefault="00C642F1">
                  <w:pPr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642F1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основных мероприятий и мероприятий</w:t>
                  </w:r>
                </w:p>
              </w:tc>
              <w:tc>
                <w:tcPr>
                  <w:tcW w:w="30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77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Оценка расходов  (тыс. руб.), годы</w:t>
                  </w:r>
                </w:p>
              </w:tc>
            </w:tr>
            <w:tr w:rsidR="003E518C" w:rsidTr="006939D7">
              <w:trPr>
                <w:trHeight w:val="132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3E518C" w:rsidTr="006939D7">
              <w:trPr>
                <w:trHeight w:val="270"/>
              </w:trPr>
              <w:tc>
                <w:tcPr>
                  <w:tcW w:w="1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AC604D" w:rsidP="00AC60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AC604D">
                    <w:rPr>
                      <w:sz w:val="20"/>
                    </w:rPr>
                    <w:t>0</w:t>
                  </w:r>
                </w:p>
              </w:tc>
            </w:tr>
            <w:tr w:rsidR="003E518C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«Культ</w:t>
                  </w:r>
                  <w:r w:rsidR="00915CDE">
                    <w:rPr>
                      <w:sz w:val="20"/>
                    </w:rPr>
                    <w:t xml:space="preserve">ура Республики Карелия» на 2014 – </w:t>
                  </w:r>
                  <w:r>
                    <w:rPr>
                      <w:sz w:val="20"/>
                    </w:rPr>
                    <w:t>2020 годы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C642F1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565 036,67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789 612,02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568 740,3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506 265,4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 w:rsidP="003E518C">
                  <w:pPr>
                    <w:spacing w:after="160" w:line="256" w:lineRule="auto"/>
                    <w:ind w:lef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1 434 511,3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 w:rsidP="003E518C">
                  <w:pPr>
                    <w:spacing w:after="160" w:line="256" w:lineRule="auto"/>
                    <w:ind w:lef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1 554 721,3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642F1" w:rsidRDefault="00C642F1" w:rsidP="006939D7">
                  <w:pPr>
                    <w:spacing w:after="160" w:line="256" w:lineRule="auto"/>
                    <w:ind w:left="-108" w:righ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1 353 201,3</w:t>
                  </w:r>
                </w:p>
              </w:tc>
            </w:tr>
            <w:tr w:rsidR="003E518C" w:rsidTr="006939D7">
              <w:trPr>
                <w:trHeight w:val="96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 w:rsidP="003E518C">
                  <w:pPr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915CDE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483 702,77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430 672,02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550 382,0*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482 927,1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686 453,0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ind w:lef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626 453,0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6939D7">
                  <w:pPr>
                    <w:spacing w:after="160" w:line="256" w:lineRule="auto"/>
                    <w:ind w:righ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587 213,0</w:t>
                  </w:r>
                </w:p>
              </w:tc>
            </w:tr>
            <w:tr w:rsidR="003E518C" w:rsidTr="006939D7">
              <w:trPr>
                <w:trHeight w:val="63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42F1" w:rsidRDefault="00C642F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64 998,9</w:t>
                  </w:r>
                  <w:r w:rsidR="00915CDE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337 536,90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3 858,3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21 338,3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673 118,3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3E518C">
                  <w:pPr>
                    <w:ind w:lef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884 188,3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642F1" w:rsidRDefault="00C642F1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750 148,3</w:t>
                  </w:r>
                </w:p>
              </w:tc>
            </w:tr>
          </w:tbl>
          <w:p w:rsidR="003E518C" w:rsidRDefault="003E518C"/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207"/>
              <w:gridCol w:w="119"/>
              <w:gridCol w:w="1729"/>
              <w:gridCol w:w="1134"/>
              <w:gridCol w:w="1134"/>
              <w:gridCol w:w="1134"/>
              <w:gridCol w:w="1134"/>
              <w:gridCol w:w="1134"/>
              <w:gridCol w:w="1134"/>
              <w:gridCol w:w="987"/>
            </w:tblGrid>
            <w:tr w:rsidR="00AC604D" w:rsidTr="0096147F">
              <w:trPr>
                <w:trHeight w:val="27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518C" w:rsidTr="0096147F">
              <w:trPr>
                <w:trHeight w:val="27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 (далее – Фонд содействия реформированию ЖКХ)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96147F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11 835,0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14 703,1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14 500,0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18 040,0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9 830,0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2 270,0</w:t>
                  </w:r>
                </w:p>
              </w:tc>
            </w:tr>
            <w:tr w:rsidR="003E518C" w:rsidTr="0096147F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96147F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96147F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56 900,0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34 250,0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13 570,0</w:t>
                  </w:r>
                </w:p>
              </w:tc>
            </w:tr>
            <w:tr w:rsidR="003E518C" w:rsidTr="0096147F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1.1.1.0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сохранение военно-исторического наследия и государственная охрана памятников истории и объектов культуры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44 590,9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26 892,6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24 860,0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23 860,0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23 860,0</w:t>
                  </w:r>
                </w:p>
              </w:tc>
            </w:tr>
            <w:tr w:rsidR="003E518C" w:rsidTr="006939D7">
              <w:trPr>
                <w:trHeight w:val="78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32 755,9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24 689,5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37860,0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22 860,0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22860,0</w:t>
                  </w:r>
                </w:p>
              </w:tc>
            </w:tr>
          </w:tbl>
          <w:p w:rsidR="003E518C" w:rsidRDefault="003E518C"/>
          <w:p w:rsidR="003E518C" w:rsidRDefault="003E518C"/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9"/>
              <w:gridCol w:w="1134"/>
              <w:gridCol w:w="1134"/>
              <w:gridCol w:w="1134"/>
              <w:gridCol w:w="1134"/>
              <w:gridCol w:w="1134"/>
              <w:gridCol w:w="1134"/>
              <w:gridCol w:w="987"/>
            </w:tblGrid>
            <w:tr w:rsidR="00AC604D" w:rsidTr="007F3190">
              <w:trPr>
                <w:trHeight w:val="368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E518C" w:rsidTr="006939D7">
              <w:trPr>
                <w:trHeight w:val="525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 w:rsidP="003D3E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6939D7">
              <w:trPr>
                <w:trHeight w:val="103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518C" w:rsidRDefault="003E518C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11 835,0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1 000,0</w:t>
                  </w:r>
                </w:p>
              </w:tc>
            </w:tr>
            <w:tr w:rsidR="003E518C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3E518C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</w:p>
              </w:tc>
              <w:tc>
                <w:tcPr>
                  <w:tcW w:w="3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18C" w:rsidRDefault="003E51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518C" w:rsidRDefault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6F1130" w:rsidRDefault="006F1130"/>
          <w:p w:rsidR="006F1130" w:rsidRDefault="006F1130"/>
          <w:p w:rsidR="006F1130" w:rsidRDefault="006F1130"/>
          <w:p w:rsidR="006F1130" w:rsidRDefault="006F1130"/>
          <w:p w:rsidR="006F1130" w:rsidRDefault="006F1130"/>
          <w:p w:rsidR="003E518C" w:rsidRDefault="003E518C"/>
          <w:p w:rsidR="003E518C" w:rsidRDefault="003E518C"/>
          <w:p w:rsidR="006F1130" w:rsidRDefault="006F1130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6939D7">
              <w:trPr>
                <w:trHeight w:val="27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1.1.2.0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6F1130">
                    <w:rPr>
                      <w:sz w:val="20"/>
                    </w:rPr>
                    <w:t>азвитие музейного и архивного дела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74 469,5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61 655,5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</w:tr>
            <w:tr w:rsidR="006F1130" w:rsidTr="006939D7">
              <w:trPr>
                <w:trHeight w:val="78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бюджета </w:t>
                  </w:r>
                  <w:r w:rsidR="00915CDE">
                    <w:rPr>
                      <w:sz w:val="20"/>
                    </w:rPr>
                    <w:t xml:space="preserve">Республики Карелия, </w:t>
                  </w:r>
                  <w:r>
                    <w:rPr>
                      <w:sz w:val="20"/>
                    </w:rPr>
                    <w:t xml:space="preserve">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74 469,5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61 655,5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68 673,0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3D3E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103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6939D7">
              <w:trPr>
                <w:trHeight w:val="27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1.1.3.0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6F1130">
                    <w:rPr>
                      <w:sz w:val="20"/>
                    </w:rPr>
                    <w:t>азвитие библиотечного дела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62 567,0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54 443,88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61 147,0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</w:tr>
            <w:tr w:rsidR="006F1130" w:rsidTr="006939D7">
              <w:trPr>
                <w:trHeight w:val="102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3D3E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915CDE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62 236,0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53 957,38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60 627,0</w:t>
                  </w:r>
                </w:p>
              </w:tc>
            </w:tr>
            <w:tr w:rsidR="006F1130" w:rsidTr="006939D7">
              <w:trPr>
                <w:trHeight w:val="76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3D3E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124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6939D7">
              <w:trPr>
                <w:trHeight w:val="226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1.2.1.0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6F1130">
                    <w:rPr>
                      <w:sz w:val="20"/>
                    </w:rPr>
                    <w:t>азвитие исполнительских искусств, сохранение нематериального культурного наследия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227 406,70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200 179,50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</w:tr>
            <w:tr w:rsidR="006F1130" w:rsidTr="006939D7">
              <w:trPr>
                <w:trHeight w:val="97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средства бюджета </w:t>
                  </w:r>
                  <w:r w:rsidR="00915CDE">
                    <w:rPr>
                      <w:sz w:val="20"/>
                    </w:rPr>
                    <w:t>Республики Карелия,</w:t>
                  </w:r>
                  <w:r>
                    <w:rPr>
                      <w:sz w:val="20"/>
                    </w:rPr>
                    <w:t xml:space="preserve">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227 406,70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200 179,50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201 786,0</w:t>
                  </w:r>
                </w:p>
              </w:tc>
            </w:tr>
            <w:tr w:rsidR="006F1130" w:rsidTr="006939D7">
              <w:trPr>
                <w:trHeight w:val="70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96147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</w:t>
                  </w:r>
                  <w:r w:rsidR="0096147F">
                    <w:rPr>
                      <w:sz w:val="20"/>
                    </w:rPr>
                    <w:t xml:space="preserve">еспублики Карелия </w:t>
                  </w:r>
                  <w:r>
                    <w:rPr>
                      <w:sz w:val="20"/>
                    </w:rPr>
                    <w:t>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121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6939D7">
              <w:trPr>
                <w:trHeight w:val="27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jc w:val="center"/>
                    <w:rPr>
                      <w:sz w:val="20"/>
                    </w:rPr>
                  </w:pPr>
                  <w:r w:rsidRPr="006F1130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457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1.3.1.0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  <w:r w:rsidR="006F1130">
                    <w:rPr>
                      <w:sz w:val="20"/>
                    </w:rPr>
                    <w:t>овершенствование системы управления в сфере культуры, строительство и реконструкция учреждений культуры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77 736,40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340 234,30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95 899,0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45 944,10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868 200,00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989 650,00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 w:rsidP="006939D7">
                  <w:pPr>
                    <w:spacing w:after="160" w:line="256" w:lineRule="auto"/>
                    <w:ind w:left="-108" w:righ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787 920,00</w:t>
                  </w:r>
                </w:p>
              </w:tc>
            </w:tr>
            <w:tr w:rsidR="006F1130" w:rsidTr="006939D7">
              <w:trPr>
                <w:trHeight w:val="73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 w:rsidP="00110D3B">
                  <w:pPr>
                    <w:spacing w:after="160" w:line="25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 xml:space="preserve">средства бюджета </w:t>
                  </w:r>
                  <w:r w:rsidR="00915CDE">
                    <w:rPr>
                      <w:sz w:val="20"/>
                    </w:rPr>
                    <w:t>Республики Карелия,</w:t>
                  </w:r>
                  <w:r>
                    <w:rPr>
                      <w:sz w:val="20"/>
                    </w:rPr>
                    <w:t xml:space="preserve">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8 237,50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5 200,00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83 399,0*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30 944,1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224 730,0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164 720,0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ind w:right="-108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125 700,0</w:t>
                  </w:r>
                </w:p>
              </w:tc>
            </w:tr>
            <w:tr w:rsidR="006F1130" w:rsidTr="006939D7">
              <w:trPr>
                <w:trHeight w:val="729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 w:rsidP="00110D3B">
                  <w:pPr>
                    <w:spacing w:after="160" w:line="25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64 998,9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315 834,3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572 780,0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783 850,0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ind w:righ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649 810,0</w:t>
                  </w:r>
                </w:p>
              </w:tc>
            </w:tr>
          </w:tbl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6939D7">
              <w:trPr>
                <w:trHeight w:val="265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11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16 040,0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8 830,0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1 270,0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6 700,0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54 650,0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11 140,0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1.3.2.0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="006F1130">
                    <w:rPr>
                      <w:sz w:val="20"/>
                    </w:rPr>
                    <w:t>оддержка и развитие отраслевого образования, кадрового потенциала сферы культуры, творческих индустрий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</w:tr>
            <w:tr w:rsidR="006F1130" w:rsidTr="006939D7">
              <w:trPr>
                <w:trHeight w:val="93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915CDE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548,0</w:t>
                  </w:r>
                </w:p>
              </w:tc>
            </w:tr>
            <w:tr w:rsidR="006F1130" w:rsidTr="006939D7">
              <w:trPr>
                <w:trHeight w:val="73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3E518C" w:rsidRDefault="003E518C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7F3190">
              <w:trPr>
                <w:trHeight w:val="378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1260"/>
              </w:trPr>
              <w:tc>
                <w:tcPr>
                  <w:tcW w:w="181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безвозмездные поступления в бюджет Республики Карелия от государственной корпорации – Фонда </w:t>
                  </w:r>
                  <w:proofErr w:type="spellStart"/>
                  <w:r>
                    <w:rPr>
                      <w:sz w:val="20"/>
                    </w:rPr>
                    <w:t>содей</w:t>
                  </w:r>
                  <w:r w:rsidR="006939D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ствия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реформи</w:t>
                  </w:r>
                  <w:r w:rsidR="006939D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рованию</w:t>
                  </w:r>
                  <w:proofErr w:type="spellEnd"/>
                  <w:r>
                    <w:rPr>
                      <w:sz w:val="20"/>
                    </w:rPr>
                    <w:t xml:space="preserve"> ЖКХ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3E518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1.3.3.0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 w:rsidR="006F1130">
                    <w:rPr>
                      <w:sz w:val="20"/>
                    </w:rPr>
                    <w:t>крепление материально-технической базы и модернизация учреждений культуры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915C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44 837,90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6F1130" w:rsidRDefault="006F1130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68 484,30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</w:tr>
            <w:tr w:rsidR="006F1130" w:rsidTr="006939D7">
              <w:trPr>
                <w:trHeight w:val="96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 w:rsidP="00110D3B">
                  <w:pPr>
                    <w:spacing w:after="160" w:line="256" w:lineRule="auto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915CDE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 за исключением целевых </w:t>
                  </w:r>
                  <w:proofErr w:type="spellStart"/>
                  <w:r>
                    <w:rPr>
                      <w:sz w:val="20"/>
                    </w:rPr>
                    <w:t>феде</w:t>
                  </w:r>
                  <w:r w:rsidR="006939D7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ральных</w:t>
                  </w:r>
                  <w:proofErr w:type="spellEnd"/>
                  <w:r>
                    <w:rPr>
                      <w:sz w:val="20"/>
                    </w:rPr>
                    <w:t xml:space="preserve">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44 837,90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P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 w:rsidRPr="006F1130">
                    <w:rPr>
                      <w:sz w:val="20"/>
                    </w:rPr>
                    <w:t>46 781,70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8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082AFE" w:rsidRDefault="006F1130" w:rsidP="00110D3B">
                  <w:pPr>
                    <w:spacing w:after="160"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21 702,6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spacing w:after="160" w:line="25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3 000,0</w:t>
                  </w:r>
                </w:p>
              </w:tc>
            </w:tr>
          </w:tbl>
          <w:p w:rsidR="006939D7" w:rsidRDefault="006939D7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7F3190">
              <w:trPr>
                <w:trHeight w:val="368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1275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1.3.4.0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915CDE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</w:t>
                  </w:r>
                  <w:r w:rsidR="006F1130">
                    <w:rPr>
                      <w:sz w:val="20"/>
                    </w:rPr>
                    <w:t xml:space="preserve">еализация </w:t>
                  </w:r>
                  <w:proofErr w:type="spellStart"/>
                  <w:r w:rsidR="006F1130">
                    <w:rPr>
                      <w:sz w:val="20"/>
                    </w:rPr>
                    <w:t>меро</w:t>
                  </w:r>
                  <w:r w:rsidR="006939D7">
                    <w:rPr>
                      <w:sz w:val="20"/>
                    </w:rPr>
                    <w:t>-</w:t>
                  </w:r>
                  <w:r w:rsidR="006F1130">
                    <w:rPr>
                      <w:sz w:val="20"/>
                    </w:rPr>
                    <w:t>приятий</w:t>
                  </w:r>
                  <w:proofErr w:type="spellEnd"/>
                  <w:r w:rsidR="006F1130">
                    <w:rPr>
                      <w:sz w:val="20"/>
                    </w:rPr>
                    <w:t xml:space="preserve"> плана </w:t>
                  </w:r>
                  <w:proofErr w:type="spellStart"/>
                  <w:r w:rsidR="006F1130">
                    <w:rPr>
                      <w:sz w:val="20"/>
                    </w:rPr>
                    <w:t>основ</w:t>
                  </w:r>
                  <w:r w:rsidR="006939D7">
                    <w:rPr>
                      <w:sz w:val="20"/>
                    </w:rPr>
                    <w:t>-</w:t>
                  </w:r>
                  <w:r w:rsidR="006F1130">
                    <w:rPr>
                      <w:sz w:val="20"/>
                    </w:rPr>
                    <w:t>ных</w:t>
                  </w:r>
                  <w:proofErr w:type="spellEnd"/>
                  <w:r w:rsidR="006F1130">
                    <w:rPr>
                      <w:sz w:val="20"/>
                    </w:rPr>
                    <w:t xml:space="preserve"> мероприятий, связанных с </w:t>
                  </w:r>
                  <w:proofErr w:type="spellStart"/>
                  <w:r w:rsidR="006F1130">
                    <w:rPr>
                      <w:sz w:val="20"/>
                    </w:rPr>
                    <w:t>подго</w:t>
                  </w:r>
                  <w:r w:rsidR="006939D7">
                    <w:rPr>
                      <w:sz w:val="20"/>
                    </w:rPr>
                    <w:t>-</w:t>
                  </w:r>
                  <w:r w:rsidR="006F1130">
                    <w:rPr>
                      <w:sz w:val="20"/>
                    </w:rPr>
                    <w:t>товкой</w:t>
                  </w:r>
                  <w:proofErr w:type="spellEnd"/>
                  <w:r w:rsidR="006F1130">
                    <w:rPr>
                      <w:sz w:val="20"/>
                    </w:rPr>
                    <w:t xml:space="preserve"> и </w:t>
                  </w:r>
                  <w:proofErr w:type="spellStart"/>
                  <w:r w:rsidR="006F1130">
                    <w:rPr>
                      <w:sz w:val="20"/>
                    </w:rPr>
                    <w:t>проведе</w:t>
                  </w:r>
                  <w:r w:rsidR="006939D7">
                    <w:rPr>
                      <w:sz w:val="20"/>
                    </w:rPr>
                    <w:t>-</w:t>
                  </w:r>
                  <w:r w:rsidR="006F1130">
                    <w:rPr>
                      <w:sz w:val="20"/>
                    </w:rPr>
                    <w:t>нием</w:t>
                  </w:r>
                  <w:proofErr w:type="spellEnd"/>
                  <w:r w:rsidR="006F1130">
                    <w:rPr>
                      <w:sz w:val="20"/>
                    </w:rPr>
                    <w:t xml:space="preserve"> празднования в </w:t>
                  </w:r>
                  <w:r>
                    <w:rPr>
                      <w:sz w:val="20"/>
                    </w:rPr>
                    <w:br/>
                  </w:r>
                  <w:r w:rsidR="006F1130">
                    <w:rPr>
                      <w:sz w:val="20"/>
                    </w:rPr>
                    <w:t xml:space="preserve">2020 году 100-летия образования Республики Карелия, утвержденного распоряжением Правительства Российской Федерации от </w:t>
                  </w:r>
                  <w:r w:rsidR="006F1130">
                    <w:rPr>
                      <w:sz w:val="20"/>
                    </w:rPr>
                    <w:br/>
                    <w:t>22 ноября 2013 года № 2161-р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85446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105 990,0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105 750,0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ind w:lef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105 960,0</w:t>
                  </w:r>
                </w:p>
              </w:tc>
            </w:tr>
            <w:tr w:rsidR="006F1130" w:rsidTr="006939D7">
              <w:trPr>
                <w:trHeight w:val="93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854463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9 740,0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9 750,0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9 530,0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94 000,0</w:t>
                  </w:r>
                </w:p>
              </w:tc>
            </w:tr>
          </w:tbl>
          <w:p w:rsidR="006939D7" w:rsidRDefault="006939D7"/>
          <w:p w:rsidR="006939D7" w:rsidRDefault="006939D7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7F3190">
              <w:trPr>
                <w:trHeight w:val="368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126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2 430,0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99.0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1130" w:rsidRDefault="0085446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6F1130">
                    <w:rPr>
                      <w:sz w:val="20"/>
                    </w:rPr>
                    <w:t>беспечение реализации государственной программы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85446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</w:t>
                  </w:r>
                  <w:r w:rsidR="006F1130">
                    <w:rPr>
                      <w:sz w:val="20"/>
                    </w:rPr>
                    <w:t>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085B23" w:rsidRDefault="006F1130">
                  <w:pPr>
                    <w:jc w:val="center"/>
                    <w:rPr>
                      <w:sz w:val="20"/>
                    </w:rPr>
                  </w:pPr>
                  <w:r w:rsidRPr="00085B23">
                    <w:rPr>
                      <w:sz w:val="20"/>
                    </w:rPr>
                    <w:t>33 161,30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Pr="00085B23" w:rsidRDefault="006F1130">
                  <w:pPr>
                    <w:jc w:val="center"/>
                    <w:rPr>
                      <w:sz w:val="20"/>
                    </w:rPr>
                  </w:pPr>
                  <w:r w:rsidRPr="00085B23">
                    <w:rPr>
                      <w:sz w:val="20"/>
                    </w:rPr>
                    <w:t>37 643,43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 w:rsidP="006939D7">
                  <w:pPr>
                    <w:ind w:left="-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100 827,3</w:t>
                  </w:r>
                </w:p>
              </w:tc>
            </w:tr>
            <w:tr w:rsidR="006F1130" w:rsidTr="006939D7">
              <w:trPr>
                <w:trHeight w:val="90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</w:t>
                  </w:r>
                  <w:r w:rsidR="00854463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32 830,27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37 156,93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97 489,0</w:t>
                  </w:r>
                </w:p>
              </w:tc>
            </w:tr>
            <w:tr w:rsidR="006F1130" w:rsidTr="006939D7">
              <w:trPr>
                <w:trHeight w:val="66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 w:rsidP="00110D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spacing w:after="160"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486,50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3 338,3</w:t>
                  </w:r>
                </w:p>
              </w:tc>
            </w:tr>
          </w:tbl>
          <w:p w:rsidR="006939D7" w:rsidRDefault="006939D7"/>
          <w:p w:rsidR="006939D7" w:rsidRDefault="006939D7"/>
          <w:tbl>
            <w:tblPr>
              <w:tblW w:w="14771" w:type="dxa"/>
              <w:tblLayout w:type="fixed"/>
              <w:tblLook w:val="04A0"/>
            </w:tblPr>
            <w:tblGrid>
              <w:gridCol w:w="1812"/>
              <w:gridCol w:w="2113"/>
              <w:gridCol w:w="1326"/>
              <w:gridCol w:w="1724"/>
              <w:gridCol w:w="1134"/>
              <w:gridCol w:w="1134"/>
              <w:gridCol w:w="1134"/>
              <w:gridCol w:w="1134"/>
              <w:gridCol w:w="1134"/>
              <w:gridCol w:w="1134"/>
              <w:gridCol w:w="992"/>
            </w:tblGrid>
            <w:tr w:rsidR="00AC604D" w:rsidTr="007F3190">
              <w:trPr>
                <w:trHeight w:val="278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604D" w:rsidRDefault="00AC604D" w:rsidP="007F31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F1130" w:rsidTr="006939D7">
              <w:trPr>
                <w:trHeight w:val="114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1130" w:rsidRDefault="006F1130" w:rsidP="006939D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525"/>
              </w:trPr>
              <w:tc>
                <w:tcPr>
                  <w:tcW w:w="18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  <w:tr w:rsidR="006F1130" w:rsidTr="006939D7">
              <w:trPr>
                <w:trHeight w:val="270"/>
              </w:trPr>
              <w:tc>
                <w:tcPr>
                  <w:tcW w:w="1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</w:p>
              </w:tc>
              <w:tc>
                <w:tcPr>
                  <w:tcW w:w="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1130" w:rsidRDefault="006F11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1130" w:rsidRDefault="006F113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6939D7" w:rsidRDefault="006939D7" w:rsidP="0085446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642F1" w:rsidRDefault="00C642F1" w:rsidP="008544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</w:t>
            </w:r>
            <w:r w:rsidR="00854463">
              <w:rPr>
                <w:sz w:val="20"/>
              </w:rPr>
              <w:t xml:space="preserve"> З</w:t>
            </w:r>
            <w:r>
              <w:rPr>
                <w:sz w:val="20"/>
              </w:rPr>
              <w:t>начение не соответствует бюджету Республики Карелия на 2016 год, утвержденному Законом Республики Карелия от 24 декабря 2015 года № 1968-ЗРК «О бюджете Республики Карелия на 2016 год», в связи с необходимостью заключения гос</w:t>
            </w:r>
            <w:r w:rsidR="00854463">
              <w:rPr>
                <w:sz w:val="20"/>
              </w:rPr>
              <w:t xml:space="preserve">ударственного контракта на 2016 – </w:t>
            </w:r>
            <w:r>
              <w:rPr>
                <w:sz w:val="20"/>
              </w:rPr>
              <w:t>2017 годы для завершения работ по объекту «Реконструкция здания Национальной библиотеки Республики Карелия».</w:t>
            </w: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Default="00C642F1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C642F1" w:rsidRPr="00085B23" w:rsidRDefault="00C642F1" w:rsidP="00085B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85B23">
              <w:rPr>
                <w:color w:val="000000"/>
                <w:sz w:val="24"/>
                <w:szCs w:val="24"/>
              </w:rPr>
              <w:t xml:space="preserve">Приложение 6  </w:t>
            </w:r>
            <w:bookmarkEnd w:id="3"/>
            <w:r w:rsidR="00085B23">
              <w:rPr>
                <w:color w:val="000000"/>
                <w:sz w:val="24"/>
                <w:szCs w:val="24"/>
              </w:rPr>
              <w:t>к государственной программе</w:t>
            </w:r>
          </w:p>
        </w:tc>
      </w:tr>
      <w:tr w:rsidR="00C642F1" w:rsidTr="00C642F1">
        <w:trPr>
          <w:trHeight w:val="315"/>
        </w:trPr>
        <w:tc>
          <w:tcPr>
            <w:tcW w:w="15025" w:type="dxa"/>
            <w:gridSpan w:val="11"/>
            <w:noWrap/>
            <w:vAlign w:val="center"/>
          </w:tcPr>
          <w:p w:rsidR="00C642F1" w:rsidRDefault="00C642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о показателях (индикаторах) в разрезе муниципальных образований</w:t>
            </w:r>
          </w:p>
        </w:tc>
      </w:tr>
      <w:tr w:rsidR="00C642F1" w:rsidTr="00C642F1">
        <w:trPr>
          <w:trHeight w:val="300"/>
        </w:trPr>
        <w:tc>
          <w:tcPr>
            <w:tcW w:w="3862" w:type="dxa"/>
            <w:noWrap/>
            <w:vAlign w:val="center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8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C642F1" w:rsidRDefault="00C642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9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Значения показателей</w:t>
            </w:r>
          </w:p>
        </w:tc>
      </w:tr>
      <w:tr w:rsidR="00C642F1" w:rsidRPr="002C059D" w:rsidTr="00C642F1">
        <w:trPr>
          <w:trHeight w:val="48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2012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2013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2014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2015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2020 год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</w:t>
            </w:r>
          </w:p>
        </w:tc>
      </w:tr>
      <w:tr w:rsidR="00C642F1" w:rsidRPr="002C059D" w:rsidTr="00C642F1">
        <w:trPr>
          <w:trHeight w:val="300"/>
        </w:trPr>
        <w:tc>
          <w:tcPr>
            <w:tcW w:w="150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Задача 1: сохранение культурного наследия и расширение доступа граждан к культурным ценностям и информации</w:t>
            </w:r>
          </w:p>
        </w:tc>
      </w:tr>
      <w:tr w:rsidR="00C642F1" w:rsidRPr="002C059D" w:rsidTr="00C642F1">
        <w:trPr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854463" w:rsidP="008544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C642F1" w:rsidRPr="002C059D">
              <w:rPr>
                <w:color w:val="000000"/>
                <w:sz w:val="20"/>
              </w:rPr>
              <w:t xml:space="preserve">оказатель </w:t>
            </w:r>
            <w:r w:rsidR="00C642F1" w:rsidRPr="002C059D">
              <w:rPr>
                <w:bCs/>
                <w:color w:val="000000"/>
                <w:sz w:val="20"/>
              </w:rPr>
              <w:t>1.0.0.1.</w:t>
            </w:r>
            <w:r w:rsidR="00C642F1" w:rsidRPr="002C059D">
              <w:rPr>
                <w:bCs/>
                <w:sz w:val="20"/>
              </w:rPr>
              <w:t>3</w:t>
            </w:r>
            <w:r w:rsidR="00C642F1" w:rsidRPr="002C059D">
              <w:rPr>
                <w:color w:val="000000"/>
                <w:sz w:val="20"/>
              </w:rPr>
              <w:t>. Количес</w:t>
            </w:r>
            <w:r w:rsidR="009A3A68">
              <w:rPr>
                <w:color w:val="000000"/>
                <w:sz w:val="20"/>
              </w:rPr>
              <w:t xml:space="preserve">тво </w:t>
            </w:r>
            <w:proofErr w:type="spellStart"/>
            <w:r w:rsidR="009A3A68">
              <w:rPr>
                <w:color w:val="000000"/>
                <w:sz w:val="20"/>
              </w:rPr>
              <w:t>воин-ских</w:t>
            </w:r>
            <w:proofErr w:type="spellEnd"/>
            <w:r w:rsidR="009A3A68">
              <w:rPr>
                <w:color w:val="000000"/>
                <w:sz w:val="20"/>
              </w:rPr>
              <w:t xml:space="preserve"> захоронений и мемориалов, памятни</w:t>
            </w:r>
            <w:r w:rsidR="00C642F1" w:rsidRPr="002C059D">
              <w:rPr>
                <w:color w:val="000000"/>
                <w:sz w:val="20"/>
              </w:rPr>
              <w:t>ков, связанных с развитием культу</w:t>
            </w:r>
            <w:r>
              <w:rPr>
                <w:color w:val="000000"/>
                <w:sz w:val="20"/>
              </w:rPr>
              <w:t>ры и историей Республики Карелия</w:t>
            </w:r>
            <w:r w:rsidR="00C642F1" w:rsidRPr="002C059D">
              <w:rPr>
                <w:color w:val="000000"/>
                <w:sz w:val="20"/>
              </w:rPr>
              <w:t>, на которых проведены работы по сохранению, единиц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Калевальский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Кемский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Кондопожский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Костомукшский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Лахде</w:t>
            </w:r>
            <w:r w:rsidR="004F0B1F">
              <w:rPr>
                <w:color w:val="000000"/>
                <w:sz w:val="20"/>
              </w:rPr>
              <w:t>н</w:t>
            </w:r>
            <w:r w:rsidRPr="002C059D">
              <w:rPr>
                <w:color w:val="000000"/>
                <w:sz w:val="20"/>
              </w:rPr>
              <w:t>похский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Лоухский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Олонецкий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Питкярантский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Прионежский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Пряжинский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F6E1B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Пудожский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Суоярвский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C059D">
              <w:rPr>
                <w:sz w:val="20"/>
                <w:lang w:eastAsia="en-US"/>
              </w:rPr>
              <w:t>–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2F1" w:rsidRPr="002C059D" w:rsidRDefault="00C642F1" w:rsidP="002C059D">
            <w:pPr>
              <w:jc w:val="center"/>
              <w:rPr>
                <w:sz w:val="20"/>
              </w:rPr>
            </w:pPr>
            <w:r w:rsidRPr="002C059D">
              <w:rPr>
                <w:sz w:val="20"/>
              </w:rPr>
              <w:t>2</w:t>
            </w:r>
          </w:p>
        </w:tc>
      </w:tr>
    </w:tbl>
    <w:p w:rsidR="00C642F1" w:rsidRDefault="00C642F1"/>
    <w:p w:rsidR="00C642F1" w:rsidRDefault="00C642F1"/>
    <w:p w:rsidR="00C642F1" w:rsidRDefault="00C642F1"/>
    <w:p w:rsidR="00085B23" w:rsidRDefault="00085B23"/>
    <w:tbl>
      <w:tblPr>
        <w:tblW w:w="16085" w:type="dxa"/>
        <w:tblInd w:w="108" w:type="dxa"/>
        <w:tblLayout w:type="fixed"/>
        <w:tblLook w:val="04A0"/>
      </w:tblPr>
      <w:tblGrid>
        <w:gridCol w:w="3862"/>
        <w:gridCol w:w="1878"/>
        <w:gridCol w:w="997"/>
        <w:gridCol w:w="996"/>
        <w:gridCol w:w="996"/>
        <w:gridCol w:w="1060"/>
        <w:gridCol w:w="996"/>
        <w:gridCol w:w="1060"/>
        <w:gridCol w:w="1060"/>
        <w:gridCol w:w="1060"/>
        <w:gridCol w:w="1060"/>
        <w:gridCol w:w="1060"/>
      </w:tblGrid>
      <w:tr w:rsidR="00C642F1" w:rsidRPr="002C059D" w:rsidTr="00C642F1">
        <w:trPr>
          <w:trHeight w:val="33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 w:rsidP="003C0C92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 xml:space="preserve">Показатель </w:t>
            </w:r>
            <w:r w:rsidRPr="002C059D">
              <w:rPr>
                <w:bCs/>
                <w:color w:val="000000"/>
                <w:sz w:val="20"/>
              </w:rPr>
              <w:t>1.0.0.1.</w:t>
            </w:r>
            <w:r w:rsidRPr="002C059D">
              <w:rPr>
                <w:bCs/>
                <w:sz w:val="20"/>
              </w:rPr>
              <w:t>9.</w:t>
            </w:r>
            <w:r w:rsidRPr="002C059D">
              <w:rPr>
                <w:color w:val="000000"/>
                <w:sz w:val="20"/>
              </w:rPr>
              <w:t xml:space="preserve"> Количество экземпляров библиотечного фонда </w:t>
            </w:r>
            <w:proofErr w:type="spellStart"/>
            <w:r w:rsidRPr="002C059D">
              <w:rPr>
                <w:color w:val="000000"/>
                <w:sz w:val="20"/>
              </w:rPr>
              <w:t>муници-пальных</w:t>
            </w:r>
            <w:proofErr w:type="spellEnd"/>
            <w:r w:rsidRPr="002C059D">
              <w:rPr>
                <w:color w:val="000000"/>
                <w:sz w:val="20"/>
              </w:rPr>
              <w:t xml:space="preserve"> </w:t>
            </w:r>
            <w:proofErr w:type="spellStart"/>
            <w:r w:rsidRPr="002C059D">
              <w:rPr>
                <w:color w:val="000000"/>
                <w:sz w:val="20"/>
              </w:rPr>
              <w:t>обще-доступных</w:t>
            </w:r>
            <w:proofErr w:type="spellEnd"/>
            <w:r w:rsidRPr="002C059D">
              <w:rPr>
                <w:color w:val="000000"/>
                <w:sz w:val="20"/>
              </w:rPr>
              <w:t xml:space="preserve"> библиотек (включая </w:t>
            </w:r>
            <w:proofErr w:type="spellStart"/>
            <w:r w:rsidRPr="002C059D">
              <w:rPr>
                <w:color w:val="000000"/>
                <w:sz w:val="20"/>
              </w:rPr>
              <w:t>биб-лиотеки</w:t>
            </w:r>
            <w:proofErr w:type="spellEnd"/>
            <w:r w:rsidRPr="002C059D">
              <w:rPr>
                <w:color w:val="000000"/>
                <w:sz w:val="20"/>
              </w:rPr>
              <w:t xml:space="preserve">, </w:t>
            </w:r>
            <w:proofErr w:type="spellStart"/>
            <w:r w:rsidRPr="002C059D">
              <w:rPr>
                <w:color w:val="000000"/>
                <w:sz w:val="20"/>
              </w:rPr>
              <w:t>входя-щие</w:t>
            </w:r>
            <w:proofErr w:type="spellEnd"/>
            <w:r w:rsidRPr="002C059D">
              <w:rPr>
                <w:color w:val="000000"/>
                <w:sz w:val="20"/>
              </w:rPr>
              <w:t xml:space="preserve"> в состав культурно-досуговых учреждений) на 1000 человек населения Республики Карелия, экземпляров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8658,9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8573,4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8453,4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8284,3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8284,3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8334,0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8450,7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8501,4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8659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Калевальский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10309,1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10734,9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10584,6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10372,9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10372,9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10435,2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10581,2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10644,7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10842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Кемский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7959,8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7848,4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7691,4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7691,4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7737,5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7845,9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7892,9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8039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Кондопожский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5877,3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5560,8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5698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Костомукшский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5509,9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5399,7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5541,2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5644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Лахде</w:t>
            </w:r>
            <w:r w:rsidR="004F0B1F">
              <w:rPr>
                <w:color w:val="000000"/>
                <w:sz w:val="20"/>
              </w:rPr>
              <w:t>н</w:t>
            </w:r>
            <w:r w:rsidRPr="002C059D">
              <w:rPr>
                <w:color w:val="000000"/>
                <w:sz w:val="20"/>
              </w:rPr>
              <w:t>похский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8860,2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8913,4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8788,6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8612,8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8612,8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8664,5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8785,8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8838,5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9002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Лоухский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9752,4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9916,1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9777,3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9581,7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9581,7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9639,2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9774,2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9832,8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10015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11143,1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11047,1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10892,4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10674,6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10674,6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10738,6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10889,0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10954,3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11157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11757,6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11593,0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11361,1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11361,1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11429,3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11589,3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11658,8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11875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Олонецкий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5762,4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5679,9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5714,0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5820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1453,2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1489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Питкярантский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6713,8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6676,2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6582,7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6451,1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6451,1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6489,8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6580,6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6620,1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6743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Прионежский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7968,9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7856,3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7966,3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8014,1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8162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Пряжинский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5766,7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5448,7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5479,7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5581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Пудожский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9223,3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9284,3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8971,2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8971,2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9025,1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9151,4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9206,3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9377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5133,1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4828,4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4731,9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4731,9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4760,3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4826,9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4855,9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5134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5530,4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5275,1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5169,6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5200,6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5273,4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5305,1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5531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</w:p>
        </w:tc>
      </w:tr>
      <w:tr w:rsidR="00C642F1" w:rsidRPr="002C059D" w:rsidTr="00C642F1">
        <w:trPr>
          <w:trHeight w:val="3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  <w:proofErr w:type="spellStart"/>
            <w:r w:rsidRPr="002C059D">
              <w:rPr>
                <w:color w:val="000000"/>
                <w:sz w:val="20"/>
              </w:rPr>
              <w:t>Суоярвский</w:t>
            </w:r>
            <w:proofErr w:type="spellEnd"/>
            <w:r w:rsidRPr="002C059D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1" w:rsidRPr="002C059D" w:rsidRDefault="00C642F1">
            <w:pPr>
              <w:rPr>
                <w:color w:val="00000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9350,3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9188,5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9059,9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8878,7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8878,7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8931,9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9057,0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2F1" w:rsidRPr="002C059D" w:rsidRDefault="00C642F1">
            <w:pPr>
              <w:jc w:val="center"/>
              <w:rPr>
                <w:color w:val="000000"/>
                <w:sz w:val="20"/>
              </w:rPr>
            </w:pPr>
            <w:r w:rsidRPr="002C059D">
              <w:rPr>
                <w:color w:val="000000"/>
                <w:sz w:val="20"/>
              </w:rPr>
              <w:t>9351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FFFFFF"/>
          </w:tcPr>
          <w:p w:rsidR="00C642F1" w:rsidRPr="002C059D" w:rsidRDefault="00C642F1" w:rsidP="00C642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».</w:t>
            </w:r>
          </w:p>
        </w:tc>
      </w:tr>
    </w:tbl>
    <w:p w:rsidR="00F16104" w:rsidRPr="002C059D" w:rsidRDefault="00F16104" w:rsidP="00F16104">
      <w:pPr>
        <w:ind w:firstLine="540"/>
        <w:jc w:val="both"/>
        <w:rPr>
          <w:b/>
          <w:sz w:val="20"/>
        </w:rPr>
      </w:pPr>
    </w:p>
    <w:p w:rsidR="00F16104" w:rsidRPr="002C059D" w:rsidRDefault="00F16104" w:rsidP="00F16104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0"/>
          <w:lang w:eastAsia="en-US"/>
        </w:rPr>
      </w:pPr>
      <w:r w:rsidRPr="002C059D">
        <w:rPr>
          <w:sz w:val="20"/>
        </w:rPr>
        <w:t xml:space="preserve">     </w:t>
      </w:r>
    </w:p>
    <w:p w:rsidR="00F16104" w:rsidRDefault="00F16104" w:rsidP="00F16104">
      <w:pPr>
        <w:rPr>
          <w:rFonts w:asciiTheme="minorHAnsi" w:hAnsiTheme="minorHAnsi" w:cstheme="minorBidi"/>
          <w:sz w:val="22"/>
          <w:szCs w:val="22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64656C" w:rsidRPr="0064656C" w:rsidRDefault="00AA4F6A" w:rsidP="00B83866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</w:t>
      </w:r>
      <w:r w:rsidR="002C0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F16104">
      <w:headerReference w:type="default" r:id="rId10"/>
      <w:headerReference w:type="first" r:id="rId11"/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7F" w:rsidRDefault="0096147F" w:rsidP="00CE0D98">
      <w:r>
        <w:separator/>
      </w:r>
    </w:p>
  </w:endnote>
  <w:endnote w:type="continuationSeparator" w:id="0">
    <w:p w:rsidR="0096147F" w:rsidRDefault="0096147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7F" w:rsidRDefault="0096147F" w:rsidP="00CE0D98">
      <w:r>
        <w:separator/>
      </w:r>
    </w:p>
  </w:footnote>
  <w:footnote w:type="continuationSeparator" w:id="0">
    <w:p w:rsidR="0096147F" w:rsidRDefault="0096147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074634"/>
      <w:docPartObj>
        <w:docPartGallery w:val="Page Numbers (Top of Page)"/>
        <w:docPartUnique/>
      </w:docPartObj>
    </w:sdtPr>
    <w:sdtContent>
      <w:p w:rsidR="0096147F" w:rsidRDefault="00B40B88">
        <w:pPr>
          <w:pStyle w:val="a7"/>
          <w:jc w:val="center"/>
        </w:pPr>
        <w:r>
          <w:fldChar w:fldCharType="begin"/>
        </w:r>
        <w:r w:rsidR="00507D40">
          <w:instrText>PAGE   \* MERGEFORMAT</w:instrText>
        </w:r>
        <w:r>
          <w:fldChar w:fldCharType="separate"/>
        </w:r>
        <w:r w:rsidR="004F0B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147F" w:rsidRDefault="009614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96147F" w:rsidRDefault="00B40B88">
        <w:pPr>
          <w:pStyle w:val="a7"/>
          <w:jc w:val="center"/>
        </w:pPr>
        <w:r>
          <w:fldChar w:fldCharType="begin"/>
        </w:r>
        <w:r w:rsidR="00507D40">
          <w:instrText>PAGE   \* MERGEFORMAT</w:instrText>
        </w:r>
        <w:r>
          <w:fldChar w:fldCharType="separate"/>
        </w:r>
        <w:r w:rsidR="004F0B1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6147F" w:rsidRDefault="009614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7F" w:rsidRDefault="0096147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5510"/>
    <w:rsid w:val="000306BC"/>
    <w:rsid w:val="0003591E"/>
    <w:rsid w:val="00067D81"/>
    <w:rsid w:val="0007217A"/>
    <w:rsid w:val="000729CC"/>
    <w:rsid w:val="00082AFE"/>
    <w:rsid w:val="00085B23"/>
    <w:rsid w:val="00093735"/>
    <w:rsid w:val="000C4274"/>
    <w:rsid w:val="000D0BA3"/>
    <w:rsid w:val="000D11A8"/>
    <w:rsid w:val="000D32E1"/>
    <w:rsid w:val="000E0EA4"/>
    <w:rsid w:val="000F0835"/>
    <w:rsid w:val="000F35AB"/>
    <w:rsid w:val="000F4138"/>
    <w:rsid w:val="00101C3A"/>
    <w:rsid w:val="00103C69"/>
    <w:rsid w:val="00110D3B"/>
    <w:rsid w:val="0013077C"/>
    <w:rsid w:val="001348C3"/>
    <w:rsid w:val="001605B0"/>
    <w:rsid w:val="00186119"/>
    <w:rsid w:val="00195D34"/>
    <w:rsid w:val="001A000A"/>
    <w:rsid w:val="001C34DC"/>
    <w:rsid w:val="001F4355"/>
    <w:rsid w:val="00262956"/>
    <w:rsid w:val="00265050"/>
    <w:rsid w:val="002A6B23"/>
    <w:rsid w:val="002B7F99"/>
    <w:rsid w:val="002C059D"/>
    <w:rsid w:val="002C5979"/>
    <w:rsid w:val="002D0FCE"/>
    <w:rsid w:val="002E40F0"/>
    <w:rsid w:val="002F2B93"/>
    <w:rsid w:val="002F6E1B"/>
    <w:rsid w:val="00307849"/>
    <w:rsid w:val="00330B89"/>
    <w:rsid w:val="00331C18"/>
    <w:rsid w:val="00342DE9"/>
    <w:rsid w:val="00365B2D"/>
    <w:rsid w:val="0038487A"/>
    <w:rsid w:val="003970D7"/>
    <w:rsid w:val="003B291B"/>
    <w:rsid w:val="003B5129"/>
    <w:rsid w:val="003C0C92"/>
    <w:rsid w:val="003C4D42"/>
    <w:rsid w:val="003C6BBF"/>
    <w:rsid w:val="003D3EEE"/>
    <w:rsid w:val="003E164F"/>
    <w:rsid w:val="003E518C"/>
    <w:rsid w:val="003E6C5B"/>
    <w:rsid w:val="003E6EA6"/>
    <w:rsid w:val="003F6D3E"/>
    <w:rsid w:val="00421A1A"/>
    <w:rsid w:val="00455166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E5F47"/>
    <w:rsid w:val="004F0B1F"/>
    <w:rsid w:val="004F1DCE"/>
    <w:rsid w:val="004F5268"/>
    <w:rsid w:val="00500D4D"/>
    <w:rsid w:val="00507D40"/>
    <w:rsid w:val="00533557"/>
    <w:rsid w:val="0053455B"/>
    <w:rsid w:val="005457BE"/>
    <w:rsid w:val="00552BB5"/>
    <w:rsid w:val="00574808"/>
    <w:rsid w:val="0058034F"/>
    <w:rsid w:val="005C332A"/>
    <w:rsid w:val="005C45D2"/>
    <w:rsid w:val="005C6C28"/>
    <w:rsid w:val="005D051F"/>
    <w:rsid w:val="005D7FE6"/>
    <w:rsid w:val="005E6921"/>
    <w:rsid w:val="005F0A11"/>
    <w:rsid w:val="006055A2"/>
    <w:rsid w:val="00605DD7"/>
    <w:rsid w:val="006079B6"/>
    <w:rsid w:val="00610B10"/>
    <w:rsid w:val="00622E8D"/>
    <w:rsid w:val="006259BC"/>
    <w:rsid w:val="00640893"/>
    <w:rsid w:val="006429B5"/>
    <w:rsid w:val="0064656C"/>
    <w:rsid w:val="00650ADA"/>
    <w:rsid w:val="00653398"/>
    <w:rsid w:val="0067591A"/>
    <w:rsid w:val="00683518"/>
    <w:rsid w:val="006939D7"/>
    <w:rsid w:val="006E64E6"/>
    <w:rsid w:val="006F1130"/>
    <w:rsid w:val="007051CD"/>
    <w:rsid w:val="007072B5"/>
    <w:rsid w:val="00717368"/>
    <w:rsid w:val="00726286"/>
    <w:rsid w:val="0075466A"/>
    <w:rsid w:val="00756C1D"/>
    <w:rsid w:val="00757706"/>
    <w:rsid w:val="00762EE0"/>
    <w:rsid w:val="007705AD"/>
    <w:rsid w:val="007771A7"/>
    <w:rsid w:val="007979F6"/>
    <w:rsid w:val="007A5254"/>
    <w:rsid w:val="007C2C1F"/>
    <w:rsid w:val="007C7486"/>
    <w:rsid w:val="007E0F79"/>
    <w:rsid w:val="007F3190"/>
    <w:rsid w:val="007F7639"/>
    <w:rsid w:val="00805612"/>
    <w:rsid w:val="00810B66"/>
    <w:rsid w:val="008333C2"/>
    <w:rsid w:val="00852331"/>
    <w:rsid w:val="00854463"/>
    <w:rsid w:val="008573B7"/>
    <w:rsid w:val="00860B53"/>
    <w:rsid w:val="00883F5C"/>
    <w:rsid w:val="00884F2A"/>
    <w:rsid w:val="00887E6D"/>
    <w:rsid w:val="008A1AF8"/>
    <w:rsid w:val="008A3180"/>
    <w:rsid w:val="008C5C49"/>
    <w:rsid w:val="008F5204"/>
    <w:rsid w:val="00901FCD"/>
    <w:rsid w:val="00915CDE"/>
    <w:rsid w:val="009238D6"/>
    <w:rsid w:val="0092608A"/>
    <w:rsid w:val="00927C66"/>
    <w:rsid w:val="00952830"/>
    <w:rsid w:val="0096147F"/>
    <w:rsid w:val="00961BBC"/>
    <w:rsid w:val="00976C3A"/>
    <w:rsid w:val="009A3644"/>
    <w:rsid w:val="009A3A68"/>
    <w:rsid w:val="009C77F1"/>
    <w:rsid w:val="009D2DE2"/>
    <w:rsid w:val="009E192A"/>
    <w:rsid w:val="009E5B00"/>
    <w:rsid w:val="00A1479B"/>
    <w:rsid w:val="00A2446E"/>
    <w:rsid w:val="00A26500"/>
    <w:rsid w:val="00A272A0"/>
    <w:rsid w:val="00A36C25"/>
    <w:rsid w:val="00A545D1"/>
    <w:rsid w:val="00A72BAF"/>
    <w:rsid w:val="00A81441"/>
    <w:rsid w:val="00A9267C"/>
    <w:rsid w:val="00A92C19"/>
    <w:rsid w:val="00A92C29"/>
    <w:rsid w:val="00AA36E4"/>
    <w:rsid w:val="00AA4F6A"/>
    <w:rsid w:val="00AB6E2A"/>
    <w:rsid w:val="00AC3683"/>
    <w:rsid w:val="00AC604D"/>
    <w:rsid w:val="00AC72DD"/>
    <w:rsid w:val="00AC7461"/>
    <w:rsid w:val="00AC7D1C"/>
    <w:rsid w:val="00AD27A0"/>
    <w:rsid w:val="00AD6264"/>
    <w:rsid w:val="00AD6FA7"/>
    <w:rsid w:val="00AE3683"/>
    <w:rsid w:val="00B02337"/>
    <w:rsid w:val="00B13F71"/>
    <w:rsid w:val="00B168AD"/>
    <w:rsid w:val="00B378FE"/>
    <w:rsid w:val="00B40B88"/>
    <w:rsid w:val="00B42377"/>
    <w:rsid w:val="00B56613"/>
    <w:rsid w:val="00B62F7E"/>
    <w:rsid w:val="00B74F90"/>
    <w:rsid w:val="00B83866"/>
    <w:rsid w:val="00B83B94"/>
    <w:rsid w:val="00B86ED4"/>
    <w:rsid w:val="00B901D8"/>
    <w:rsid w:val="00BA1074"/>
    <w:rsid w:val="00BA330E"/>
    <w:rsid w:val="00BA52E2"/>
    <w:rsid w:val="00BB212A"/>
    <w:rsid w:val="00BB2941"/>
    <w:rsid w:val="00BB5536"/>
    <w:rsid w:val="00BD2EB2"/>
    <w:rsid w:val="00BD4378"/>
    <w:rsid w:val="00BD55FF"/>
    <w:rsid w:val="00C0029F"/>
    <w:rsid w:val="00C24172"/>
    <w:rsid w:val="00C26937"/>
    <w:rsid w:val="00C311EB"/>
    <w:rsid w:val="00C642F1"/>
    <w:rsid w:val="00C714F9"/>
    <w:rsid w:val="00C87D1B"/>
    <w:rsid w:val="00C92BA5"/>
    <w:rsid w:val="00C95FDB"/>
    <w:rsid w:val="00C97F75"/>
    <w:rsid w:val="00CA3156"/>
    <w:rsid w:val="00CB3FDE"/>
    <w:rsid w:val="00CB6708"/>
    <w:rsid w:val="00CC1D45"/>
    <w:rsid w:val="00CE0D98"/>
    <w:rsid w:val="00CE6019"/>
    <w:rsid w:val="00CF001D"/>
    <w:rsid w:val="00CF5812"/>
    <w:rsid w:val="00D22F40"/>
    <w:rsid w:val="00D42F13"/>
    <w:rsid w:val="00D57DCB"/>
    <w:rsid w:val="00D823DC"/>
    <w:rsid w:val="00D87B51"/>
    <w:rsid w:val="00D93CF5"/>
    <w:rsid w:val="00DA22F0"/>
    <w:rsid w:val="00DB34EF"/>
    <w:rsid w:val="00DC600E"/>
    <w:rsid w:val="00DF1459"/>
    <w:rsid w:val="00DF3DAD"/>
    <w:rsid w:val="00E01561"/>
    <w:rsid w:val="00E356BC"/>
    <w:rsid w:val="00E4256C"/>
    <w:rsid w:val="00E46AAE"/>
    <w:rsid w:val="00E46FD3"/>
    <w:rsid w:val="00E5657F"/>
    <w:rsid w:val="00E775CF"/>
    <w:rsid w:val="00E86860"/>
    <w:rsid w:val="00E97A28"/>
    <w:rsid w:val="00EA0821"/>
    <w:rsid w:val="00EC4208"/>
    <w:rsid w:val="00ED3468"/>
    <w:rsid w:val="00ED69B7"/>
    <w:rsid w:val="00ED6C2A"/>
    <w:rsid w:val="00F15EC6"/>
    <w:rsid w:val="00F16104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Standard">
    <w:name w:val="Standard"/>
    <w:rsid w:val="00F16104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0E12-A828-43AB-8405-7C15A3E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46</Pages>
  <Words>7390</Words>
  <Characters>48778</Characters>
  <Application>Microsoft Office Word</Application>
  <DocSecurity>0</DocSecurity>
  <Lines>406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47</cp:revision>
  <cp:lastPrinted>2016-08-15T13:14:00Z</cp:lastPrinted>
  <dcterms:created xsi:type="dcterms:W3CDTF">2016-07-29T09:18:00Z</dcterms:created>
  <dcterms:modified xsi:type="dcterms:W3CDTF">2016-08-15T13:17:00Z</dcterms:modified>
</cp:coreProperties>
</file>