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9" w:rsidRDefault="00C23CA9" w:rsidP="00C23CA9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9264;mso-position-horizontal-relative:text;mso-position-vertical-relative:text" stroked="f">
            <v:textbox style="mso-next-textbox:#_x0000_s1026">
              <w:txbxContent>
                <w:p w:rsidR="005F44B9" w:rsidRDefault="005F44B9" w:rsidP="00C23CA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23CA9" w:rsidRDefault="00C23CA9" w:rsidP="00C23CA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C23CA9" w:rsidRDefault="00C23CA9" w:rsidP="00C23CA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C23CA9" w:rsidRDefault="00C23CA9" w:rsidP="00C23CA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23CA9" w:rsidRDefault="00C23CA9" w:rsidP="00C23CA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23CA9" w:rsidRDefault="00C23CA9" w:rsidP="00D92A68">
      <w:pPr>
        <w:spacing w:before="240"/>
        <w:ind w:left="-142"/>
        <w:jc w:val="center"/>
      </w:pPr>
      <w:r>
        <w:t xml:space="preserve">от  </w:t>
      </w:r>
      <w:r w:rsidR="00D92A68">
        <w:t>11 августа 2016 года № 300</w:t>
      </w:r>
      <w:r w:rsidR="00D92A68">
        <w:t>-П</w:t>
      </w:r>
    </w:p>
    <w:p w:rsidR="00C23CA9" w:rsidRDefault="00C23CA9" w:rsidP="00C23CA9">
      <w:pPr>
        <w:spacing w:before="240"/>
        <w:ind w:left="-142"/>
        <w:jc w:val="center"/>
      </w:pPr>
      <w:r>
        <w:t xml:space="preserve">г. Петрозаводск </w:t>
      </w:r>
    </w:p>
    <w:p w:rsidR="007326E8" w:rsidRDefault="007326E8" w:rsidP="00036B1F">
      <w:pPr>
        <w:jc w:val="center"/>
        <w:rPr>
          <w:b/>
          <w:szCs w:val="28"/>
        </w:rPr>
      </w:pPr>
    </w:p>
    <w:p w:rsidR="007326E8" w:rsidRDefault="007326E8" w:rsidP="00036B1F">
      <w:pPr>
        <w:jc w:val="center"/>
        <w:rPr>
          <w:b/>
          <w:szCs w:val="28"/>
        </w:rPr>
      </w:pPr>
    </w:p>
    <w:p w:rsidR="00036B1F" w:rsidRDefault="00036B1F" w:rsidP="00036B1F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Кестеньгского сельского поселения</w:t>
      </w:r>
    </w:p>
    <w:p w:rsidR="00036B1F" w:rsidRDefault="00036B1F" w:rsidP="00036B1F">
      <w:pPr>
        <w:rPr>
          <w:b/>
          <w:szCs w:val="28"/>
        </w:rPr>
      </w:pPr>
    </w:p>
    <w:p w:rsidR="00036B1F" w:rsidRDefault="00036B1F" w:rsidP="00036B1F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036B1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36B1F">
        <w:rPr>
          <w:b/>
          <w:szCs w:val="28"/>
        </w:rPr>
        <w:t>т:</w:t>
      </w:r>
    </w:p>
    <w:p w:rsidR="00036B1F" w:rsidRDefault="00036B1F" w:rsidP="00036B1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Кестеньгского сельского поселения, передаваемого в муниципальную собственность Лоухского муниципального района, согласно приложению. </w:t>
      </w:r>
    </w:p>
    <w:p w:rsidR="00036B1F" w:rsidRDefault="00036B1F" w:rsidP="00036B1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Лоухского муниципального района со дня вступления в силу настоящего постановления. </w:t>
      </w:r>
    </w:p>
    <w:p w:rsidR="00036B1F" w:rsidRDefault="00036B1F" w:rsidP="00036B1F">
      <w:pPr>
        <w:jc w:val="both"/>
        <w:rPr>
          <w:szCs w:val="28"/>
        </w:rPr>
      </w:pPr>
    </w:p>
    <w:p w:rsidR="00036B1F" w:rsidRDefault="00036B1F" w:rsidP="00036B1F">
      <w:pPr>
        <w:jc w:val="both"/>
        <w:rPr>
          <w:szCs w:val="28"/>
        </w:rPr>
      </w:pPr>
    </w:p>
    <w:p w:rsidR="00036B1F" w:rsidRDefault="00036B1F" w:rsidP="00036B1F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036B1F" w:rsidRDefault="00036B1F" w:rsidP="00036B1F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36B1F" w:rsidRDefault="00036B1F" w:rsidP="00036B1F">
      <w:pPr>
        <w:rPr>
          <w:szCs w:val="28"/>
        </w:rPr>
      </w:pPr>
    </w:p>
    <w:p w:rsidR="00036B1F" w:rsidRDefault="00036B1F" w:rsidP="00036B1F">
      <w:pPr>
        <w:jc w:val="center"/>
        <w:rPr>
          <w:sz w:val="24"/>
          <w:szCs w:val="24"/>
        </w:rPr>
        <w:sectPr w:rsidR="00036B1F" w:rsidSect="00BE4A90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36B1F" w:rsidRDefault="00036B1F" w:rsidP="00036B1F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036B1F" w:rsidRDefault="00036B1F" w:rsidP="00036B1F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36B1F" w:rsidRDefault="00036B1F" w:rsidP="00036B1F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36B1F" w:rsidRDefault="00036B1F" w:rsidP="00036B1F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D92A68">
        <w:t>11 августа 2016 года № 300</w:t>
      </w:r>
      <w:bookmarkStart w:id="0" w:name="_GoBack"/>
      <w:bookmarkEnd w:id="0"/>
      <w:r w:rsidR="00D92A68">
        <w:t>-П</w:t>
      </w:r>
    </w:p>
    <w:p w:rsidR="00036B1F" w:rsidRDefault="00036B1F" w:rsidP="00036B1F">
      <w:pPr>
        <w:jc w:val="center"/>
        <w:rPr>
          <w:sz w:val="24"/>
          <w:szCs w:val="24"/>
        </w:rPr>
      </w:pPr>
    </w:p>
    <w:p w:rsidR="00036B1F" w:rsidRDefault="00036B1F" w:rsidP="00036B1F"/>
    <w:p w:rsidR="00036B1F" w:rsidRDefault="00036B1F" w:rsidP="00036B1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36B1F" w:rsidRDefault="00036B1F" w:rsidP="00036B1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Кестеньгского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 xml:space="preserve">Лоухского муниципального района </w:t>
      </w:r>
    </w:p>
    <w:p w:rsidR="00036B1F" w:rsidRDefault="00036B1F" w:rsidP="00036B1F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859"/>
        <w:gridCol w:w="3518"/>
      </w:tblGrid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45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55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93,5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57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1969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59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93,3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91,5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91,6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103,7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78,5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 д. 76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77а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78а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78б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70,5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88а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89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149,8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89а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122,6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90а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76,2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90б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Лесная, д. 91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116,7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1963 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99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89,9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155,0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102,0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67,0 кв. м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37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 д. 39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43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48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49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 40,1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86,6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1958</w:t>
            </w:r>
          </w:p>
        </w:tc>
      </w:tr>
      <w:tr w:rsidR="00036B1F" w:rsidTr="00036B1F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115,7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58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108,3 кв. м, 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60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Антикайнена, д. 60а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61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Антикайнена, д. 65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Азарова,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47,8 кв. м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Азарова, д. 11б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126,7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Азарова, д. 11в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76,3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Лузана,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108,3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Лузана,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106,8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166,8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193,8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Кестеньга,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1969</w:t>
            </w:r>
          </w:p>
        </w:tc>
      </w:tr>
      <w:tr w:rsidR="00036B1F" w:rsidTr="00036B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пер. Железнодорожный,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147,8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пер. Железнодорожный,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152,7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пер. Железнодорожный,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151,7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пер. Железнодорожный,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Новый,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2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Совхозная,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Совхозная,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153,3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1991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4, 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246,4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122,7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60,7 кв. м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5, 6, 7, 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189,2 кв. м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15б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149,6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4, 5, 7, 8, 9, 10, 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457,9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6, 7, 8, 9, 10, 12, 13, 14, 15, 16, 17, 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648,5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3738B3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4, 5, 6, 9, 10, 12, 13, 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18а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621,0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Сухорукова, д. 25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Сухорукова, д. 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105,1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114,0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82,8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113,2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110,3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1953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18а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68,7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132,7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29а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131,5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1991</w:t>
            </w:r>
          </w:p>
        </w:tc>
      </w:tr>
    </w:tbl>
    <w:p w:rsidR="00AA4890" w:rsidRPr="00AA4890" w:rsidRDefault="00AA4890" w:rsidP="00BE4A9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859"/>
        <w:gridCol w:w="3518"/>
      </w:tblGrid>
      <w:tr w:rsidR="003738B3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83,9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37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145,0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80,7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44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92,3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1979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46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1977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131,3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129,6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1980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1980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75,2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144,1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145,5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148,7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151,1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67а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14а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15а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60,9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1971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1971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72,6 кв. м,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108,8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42а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251,3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1984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119,2 кв. м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83,4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1970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455,5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449,2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457,8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7, 9, 14, 17, 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330,2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 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Советская, д. 27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1978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195,0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37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195,0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1940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50а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52,3 кв. м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50б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127,1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1950</w:t>
            </w:r>
          </w:p>
        </w:tc>
      </w:tr>
      <w:tr w:rsidR="00036B1F" w:rsidTr="00036B1F">
        <w:trPr>
          <w:trHeight w:val="5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6, 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286,1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70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Кестеньга,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73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92,6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10а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101,0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89,0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31,7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31,5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52,9 кв. м,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89,7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Колхозная, д. 45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Гористая,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BE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56,</w:t>
            </w:r>
            <w:r w:rsidR="00036B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036B1F">
              <w:rPr>
                <w:sz w:val="26"/>
                <w:szCs w:val="26"/>
              </w:rPr>
              <w:t>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 постройки 1960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328,8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1965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333,6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348,8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306,9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Софпорог,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287,7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 Софпорог, ул. Карьерная,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134,3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132,7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132,2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Карьерная,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Лесная,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Лесная,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Лесная,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Центральная, д. 54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42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Сосновая, д. 43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49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Новый Софпорог, ул. Железнодорожная, д. 50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102,7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123,4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103,7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постройки 1959 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26,0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1976</w:t>
            </w:r>
          </w:p>
        </w:tc>
      </w:tr>
    </w:tbl>
    <w:p w:rsidR="003738B3" w:rsidRDefault="003738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859"/>
        <w:gridCol w:w="3518"/>
      </w:tblGrid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110,6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111,4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110,8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104,0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112,5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116,8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89,3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91,7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1962</w:t>
            </w:r>
          </w:p>
        </w:tc>
      </w:tr>
    </w:tbl>
    <w:p w:rsidR="003738B3" w:rsidRDefault="003738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859"/>
        <w:gridCol w:w="3518"/>
      </w:tblGrid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2B6B25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156,3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86,5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154,9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157,1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96,5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1967</w:t>
            </w:r>
          </w:p>
        </w:tc>
      </w:tr>
      <w:tr w:rsidR="00036B1F" w:rsidTr="002B6B25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1975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154,0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104,6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162,2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Сосновая,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118,2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123,1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101,4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127,2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5а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1985</w:t>
            </w:r>
          </w:p>
        </w:tc>
      </w:tr>
    </w:tbl>
    <w:p w:rsidR="003738B3" w:rsidRDefault="003738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859"/>
        <w:gridCol w:w="3518"/>
      </w:tblGrid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88,6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54,5 кв.</w:t>
            </w:r>
            <w:r w:rsidR="003738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Тунгозеро,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Зашеек,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Высотная,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Коккосалма,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115,3 кв. м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дер. Коккосалма,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162,4 кв. м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108,7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12а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150,6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172,3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95,5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152,2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Восточная, д. 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Кольцова,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Кольцова, д. 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Кольцова,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Кольцова,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70,2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1983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118,7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Комсомольская,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80,9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58,3 кв. м, год постройки 1987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1956</w:t>
            </w:r>
          </w:p>
        </w:tc>
      </w:tr>
      <w:tr w:rsidR="003738B3" w:rsidTr="003738B3">
        <w:trPr>
          <w:trHeight w:val="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81,1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101,1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155,8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48,3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101,4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140,8 кв. м,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27,8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4, 5, 6, 7, 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320,9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1963</w:t>
            </w:r>
          </w:p>
        </w:tc>
      </w:tr>
      <w:tr w:rsidR="00036B1F" w:rsidTr="00036B1F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Пальковского, д. 1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65,2 кв. м, год постройки 1968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Пальковского,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Пальковского,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Пальковского,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61,6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27,7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1949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1949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47,1 кв. м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98,0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85,0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3738B3" w:rsidTr="003738B3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86,9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Северная, д. 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104,4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40,3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105,0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319,7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81,7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1979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162,1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25,6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1955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100,0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1986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52,4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34 километр,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1958</w:t>
            </w:r>
          </w:p>
        </w:tc>
      </w:tr>
      <w:tr w:rsidR="00036B1F" w:rsidTr="00036B1F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106,8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1957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134,9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87,5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1992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34 километр"/>
              </w:smartTagPr>
              <w:r>
                <w:rPr>
                  <w:sz w:val="26"/>
                  <w:szCs w:val="26"/>
                </w:rPr>
                <w:t>34 километр</w:t>
              </w:r>
            </w:smartTag>
            <w:r>
              <w:rPr>
                <w:sz w:val="26"/>
                <w:szCs w:val="26"/>
              </w:rPr>
              <w:t>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160,1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34 километр,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80,8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1993</w:t>
            </w:r>
          </w:p>
        </w:tc>
      </w:tr>
      <w:tr w:rsidR="003738B3" w:rsidTr="003738B3">
        <w:trPr>
          <w:trHeight w:val="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B3" w:rsidRDefault="003738B3" w:rsidP="00BE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79,2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1960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102,0 кв. м,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 постройки 1961</w:t>
            </w: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103,9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70,3 кв. м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</w:p>
        </w:tc>
      </w:tr>
      <w:tr w:rsidR="00036B1F" w:rsidTr="00036B1F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F" w:rsidRDefault="00036B1F" w:rsidP="00036B1F">
            <w:pPr>
              <w:numPr>
                <w:ilvl w:val="0"/>
                <w:numId w:val="10"/>
              </w:numPr>
              <w:ind w:left="180" w:hanging="180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Сосновый, </w:t>
            </w:r>
          </w:p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Еловая, д. 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1F" w:rsidRDefault="00036B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160,1 кв. м</w:t>
            </w:r>
          </w:p>
        </w:tc>
      </w:tr>
    </w:tbl>
    <w:p w:rsidR="00036B1F" w:rsidRDefault="00036B1F" w:rsidP="00036B1F"/>
    <w:p w:rsidR="00E46AAE" w:rsidRDefault="00036B1F" w:rsidP="00036B1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sectPr w:rsidR="00E46AAE" w:rsidSect="00BE4A90">
      <w:pgSz w:w="11907" w:h="16840"/>
      <w:pgMar w:top="1021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9" w:rsidRDefault="005F44B9" w:rsidP="00CE0D98">
      <w:r>
        <w:separator/>
      </w:r>
    </w:p>
  </w:endnote>
  <w:endnote w:type="continuationSeparator" w:id="0">
    <w:p w:rsidR="005F44B9" w:rsidRDefault="005F44B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9" w:rsidRDefault="005F44B9" w:rsidP="00CE0D98">
      <w:r>
        <w:separator/>
      </w:r>
    </w:p>
  </w:footnote>
  <w:footnote w:type="continuationSeparator" w:id="0">
    <w:p w:rsidR="005F44B9" w:rsidRDefault="005F44B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5127"/>
      <w:docPartObj>
        <w:docPartGallery w:val="Page Numbers (Top of Page)"/>
        <w:docPartUnique/>
      </w:docPartObj>
    </w:sdtPr>
    <w:sdtEndPr/>
    <w:sdtContent>
      <w:p w:rsidR="005F44B9" w:rsidRDefault="00D92A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44B9" w:rsidRDefault="005F44B9" w:rsidP="00BE4A9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5126"/>
      <w:docPartObj>
        <w:docPartGallery w:val="Page Numbers (Top of Page)"/>
        <w:docPartUnique/>
      </w:docPartObj>
    </w:sdtPr>
    <w:sdtEndPr/>
    <w:sdtContent>
      <w:p w:rsidR="005F44B9" w:rsidRDefault="00D92A68">
        <w:pPr>
          <w:pStyle w:val="a7"/>
          <w:jc w:val="center"/>
        </w:pPr>
      </w:p>
    </w:sdtContent>
  </w:sdt>
  <w:p w:rsidR="005F44B9" w:rsidRDefault="005F44B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50E8"/>
    <w:multiLevelType w:val="hybridMultilevel"/>
    <w:tmpl w:val="5616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6B1F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B6B25"/>
    <w:rsid w:val="002C5979"/>
    <w:rsid w:val="002F2B93"/>
    <w:rsid w:val="00307849"/>
    <w:rsid w:val="00330B89"/>
    <w:rsid w:val="00366E7E"/>
    <w:rsid w:val="003738B3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543D6"/>
    <w:rsid w:val="00574808"/>
    <w:rsid w:val="005C332A"/>
    <w:rsid w:val="005C45D2"/>
    <w:rsid w:val="005C6C28"/>
    <w:rsid w:val="005E6921"/>
    <w:rsid w:val="005F0A11"/>
    <w:rsid w:val="005F44B9"/>
    <w:rsid w:val="00603256"/>
    <w:rsid w:val="006055A2"/>
    <w:rsid w:val="00605DD7"/>
    <w:rsid w:val="00610B10"/>
    <w:rsid w:val="006259BC"/>
    <w:rsid w:val="00640893"/>
    <w:rsid w:val="006429B5"/>
    <w:rsid w:val="0064656C"/>
    <w:rsid w:val="00653398"/>
    <w:rsid w:val="00666A5C"/>
    <w:rsid w:val="0067591A"/>
    <w:rsid w:val="00683518"/>
    <w:rsid w:val="006E64E6"/>
    <w:rsid w:val="007072B5"/>
    <w:rsid w:val="00726286"/>
    <w:rsid w:val="007326E8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890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4A90"/>
    <w:rsid w:val="00C0029F"/>
    <w:rsid w:val="00C23CA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2A68"/>
    <w:rsid w:val="00D93CF5"/>
    <w:rsid w:val="00D963EB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styleId="af4">
    <w:name w:val="Title"/>
    <w:basedOn w:val="a"/>
    <w:link w:val="af5"/>
    <w:qFormat/>
    <w:rsid w:val="00036B1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036B1F"/>
    <w:rPr>
      <w:b/>
      <w:bCs/>
      <w:sz w:val="26"/>
      <w:szCs w:val="26"/>
    </w:rPr>
  </w:style>
  <w:style w:type="character" w:customStyle="1" w:styleId="af6">
    <w:name w:val="Схема документа Знак"/>
    <w:basedOn w:val="a0"/>
    <w:link w:val="af7"/>
    <w:semiHidden/>
    <w:rsid w:val="00036B1F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036B1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af8">
    <w:name w:val="Знак"/>
    <w:basedOn w:val="a"/>
    <w:rsid w:val="00036B1F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036B1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CA54-F837-4F11-BE3D-31FB986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2016-08-16T06:37:00Z</cp:lastPrinted>
  <dcterms:created xsi:type="dcterms:W3CDTF">2016-08-04T11:54:00Z</dcterms:created>
  <dcterms:modified xsi:type="dcterms:W3CDTF">2016-08-16T06:38:00Z</dcterms:modified>
</cp:coreProperties>
</file>