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AB9288" wp14:editId="2E2114D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3472A" w:rsidRDefault="005E1F40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15 января </w:t>
      </w:r>
      <w:r w:rsidR="005926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2008 года № 8-р (Собрание законодательства Республики Карелия, 2008, </w:t>
      </w:r>
      <w:r w:rsidR="005926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1, ст. 25; 2010, № 5, ст. 521; 2012, № 12, ст. 2205; 2013, № 4, ст. 601; </w:t>
      </w:r>
      <w:r w:rsidR="005926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10, ст. 1807) следующие изменения: </w:t>
      </w:r>
    </w:p>
    <w:p w:rsidR="0074457E" w:rsidRDefault="0074457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74457E" w:rsidRDefault="0074457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подпункта 1 изложить в следующей редакции:</w:t>
      </w:r>
    </w:p>
    <w:p w:rsidR="00043EC4" w:rsidRDefault="00043EC4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– проектов нормативных правовых актов органов исполнительной власти Республики Карелия, в печатном виде – принятых нормативных правовых актов органов исполнительной власти Республики Карелия</w:t>
      </w:r>
      <w:proofErr w:type="gramStart"/>
      <w:r>
        <w:rPr>
          <w:sz w:val="28"/>
          <w:szCs w:val="28"/>
        </w:rPr>
        <w:t>.»;</w:t>
      </w:r>
      <w:proofErr w:type="gramEnd"/>
    </w:p>
    <w:p w:rsidR="00043EC4" w:rsidRDefault="00043EC4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слова «в Министерство юстиции Республики Карелия» заменить словами «в Администрацию Главы Республики Карелия (протокольный отдел)»;   </w:t>
      </w:r>
    </w:p>
    <w:p w:rsidR="00D66EB3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2:</w:t>
      </w:r>
    </w:p>
    <w:p w:rsidR="000F31D1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«в Министерство юстиции Республики Карелия» заменить словами «в Администрацию Главы Республики Карелия (протокольный отдел)»;   </w:t>
      </w:r>
    </w:p>
    <w:p w:rsidR="000F31D1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0F31D1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«Нормативные правовые акты органов исполнительной власти Республики Карелия направляются в Прокуратуру Республики Карелия в печатном виде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следующий день после их подписания.»;</w:t>
      </w:r>
    </w:p>
    <w:p w:rsidR="000F31D1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третьим следующего содержания:</w:t>
      </w:r>
    </w:p>
    <w:p w:rsidR="000F31D1" w:rsidRDefault="000F31D1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«Проекты нормативных правовых актов органов исполнительной власти Республики Карелия направляются в Прокуратуру Республики Карелия в электронном виде посредством электронной почты на адрес:</w:t>
      </w:r>
      <w:r w:rsidRPr="000F31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F31D1">
        <w:rPr>
          <w:sz w:val="28"/>
          <w:szCs w:val="28"/>
        </w:rPr>
        <w:t>22</w:t>
      </w:r>
      <w:r w:rsidR="00954901" w:rsidRPr="00954901">
        <w:rPr>
          <w:sz w:val="28"/>
          <w:szCs w:val="28"/>
        </w:rPr>
        <w:t>@</w:t>
      </w:r>
      <w:proofErr w:type="spellStart"/>
      <w:r w:rsidR="00954901">
        <w:rPr>
          <w:sz w:val="28"/>
          <w:szCs w:val="28"/>
          <w:lang w:val="en-US"/>
        </w:rPr>
        <w:t>prokuratura</w:t>
      </w:r>
      <w:proofErr w:type="spellEnd"/>
      <w:r w:rsidR="00954901">
        <w:rPr>
          <w:sz w:val="28"/>
          <w:szCs w:val="28"/>
        </w:rPr>
        <w:t>.</w:t>
      </w:r>
      <w:proofErr w:type="spellStart"/>
      <w:r w:rsidR="00954901">
        <w:rPr>
          <w:sz w:val="28"/>
          <w:szCs w:val="28"/>
          <w:lang w:val="en-US"/>
        </w:rPr>
        <w:t>karelia</w:t>
      </w:r>
      <w:proofErr w:type="spellEnd"/>
      <w:r w:rsidR="00954901">
        <w:rPr>
          <w:sz w:val="28"/>
          <w:szCs w:val="28"/>
        </w:rPr>
        <w:t>.</w:t>
      </w:r>
      <w:proofErr w:type="spellStart"/>
      <w:r w:rsidR="00954901">
        <w:rPr>
          <w:sz w:val="28"/>
          <w:szCs w:val="28"/>
          <w:lang w:val="en-US"/>
        </w:rPr>
        <w:t>ru</w:t>
      </w:r>
      <w:proofErr w:type="spellEnd"/>
      <w:r w:rsidR="00954901">
        <w:rPr>
          <w:sz w:val="28"/>
          <w:szCs w:val="28"/>
        </w:rPr>
        <w:t>.»;</w:t>
      </w:r>
    </w:p>
    <w:p w:rsidR="00954901" w:rsidRDefault="00521F9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 изложить в следующей редакции:</w:t>
      </w:r>
    </w:p>
    <w:p w:rsidR="00521F9E" w:rsidRDefault="00521F9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Администрации Главы Республики Карелия обеспечить направление в Прокуратуру Республики Карелия в печатном виде:</w:t>
      </w:r>
    </w:p>
    <w:p w:rsidR="00893208" w:rsidRDefault="00521F9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проектов нормативных правовых актов Главы Республики Карелия, Правительства Республики Карелия, включая проекты актов об отмене,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 изменении ранее изданных нормативных </w:t>
      </w:r>
      <w:r w:rsidR="00893208">
        <w:rPr>
          <w:sz w:val="28"/>
          <w:szCs w:val="28"/>
        </w:rPr>
        <w:t xml:space="preserve">правовых актов, с приложением копии пояснительной записки, – </w:t>
      </w:r>
      <w:r w:rsidR="0012214F">
        <w:rPr>
          <w:sz w:val="28"/>
          <w:szCs w:val="28"/>
        </w:rPr>
        <w:t>в день их внесения</w:t>
      </w:r>
      <w:r w:rsidR="00893208">
        <w:rPr>
          <w:sz w:val="28"/>
          <w:szCs w:val="28"/>
        </w:rPr>
        <w:t xml:space="preserve"> в Администрацию Главы Республики Карелия (протокольный отдел);</w:t>
      </w:r>
    </w:p>
    <w:p w:rsidR="00893208" w:rsidRDefault="00893208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Главы Республики Карелия, Правительства Республики Карелия, включая акты об отмене,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 изменении ранее изданных нормативных правовых актов, – в 5-дневный срок после дня их принятия (подписания).»;</w:t>
      </w:r>
    </w:p>
    <w:p w:rsidR="00893208" w:rsidRDefault="00893208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пункты 3.1, 4 признать утратившими силу.</w:t>
      </w:r>
    </w:p>
    <w:p w:rsidR="00521F9E" w:rsidRPr="00954901" w:rsidRDefault="00521F9E" w:rsidP="0059262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C3EA7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0A1481">
        <w:rPr>
          <w:sz w:val="28"/>
          <w:szCs w:val="28"/>
        </w:rPr>
        <w:t>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C3EA7">
        <w:rPr>
          <w:sz w:val="28"/>
          <w:szCs w:val="28"/>
        </w:rPr>
        <w:t xml:space="preserve"> 350-р</w:t>
      </w:r>
      <w:bookmarkStart w:id="0" w:name="_GoBack"/>
      <w:bookmarkEnd w:id="0"/>
    </w:p>
    <w:sectPr w:rsidR="000F1E51" w:rsidRPr="00223F2D" w:rsidSect="0012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3EA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C3EA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C3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07826"/>
      <w:docPartObj>
        <w:docPartGallery w:val="Page Numbers (Top of Page)"/>
        <w:docPartUnique/>
      </w:docPartObj>
    </w:sdtPr>
    <w:sdtEndPr/>
    <w:sdtContent>
      <w:p w:rsidR="00954950" w:rsidRDefault="00954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A7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3EC4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0F31D1"/>
    <w:rsid w:val="0012214F"/>
    <w:rsid w:val="00125FC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21F9E"/>
    <w:rsid w:val="00533566"/>
    <w:rsid w:val="005602CD"/>
    <w:rsid w:val="00577E94"/>
    <w:rsid w:val="0059262B"/>
    <w:rsid w:val="00592ABA"/>
    <w:rsid w:val="005A5947"/>
    <w:rsid w:val="005B4597"/>
    <w:rsid w:val="005C5695"/>
    <w:rsid w:val="005E1F40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4457E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93208"/>
    <w:rsid w:val="008A6779"/>
    <w:rsid w:val="008B4E5C"/>
    <w:rsid w:val="008B7265"/>
    <w:rsid w:val="008C100C"/>
    <w:rsid w:val="008C3EA7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4901"/>
    <w:rsid w:val="00954950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66EB3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14</cp:revision>
  <cp:lastPrinted>2016-08-16T13:07:00Z</cp:lastPrinted>
  <dcterms:created xsi:type="dcterms:W3CDTF">2016-08-15T11:17:00Z</dcterms:created>
  <dcterms:modified xsi:type="dcterms:W3CDTF">2016-08-18T07:39:00Z</dcterms:modified>
</cp:coreProperties>
</file>