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F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15259" w:rsidRDefault="0091525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D3F8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D3F8A">
        <w:t>15 сентября 2016 года № 353-П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71D69" w:rsidRDefault="00F71D69" w:rsidP="00F71D69">
      <w:pPr>
        <w:pStyle w:val="ConsPlusNormal"/>
        <w:spacing w:before="120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постановление Правительства</w:t>
      </w:r>
    </w:p>
    <w:p w:rsidR="00F71D69" w:rsidRDefault="00F71D69" w:rsidP="00F71D69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 от 30 декабря 2011 года № 388-П</w:t>
      </w:r>
    </w:p>
    <w:p w:rsidR="00F71D69" w:rsidRDefault="00F71D69" w:rsidP="00F71D69">
      <w:pPr>
        <w:ind w:right="141"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F71D69" w:rsidRPr="00CC06BD" w:rsidRDefault="00F71D69" w:rsidP="00F71D69">
      <w:pPr>
        <w:pStyle w:val="ConsPlusDocList"/>
        <w:ind w:right="141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Республики Карелия </w:t>
      </w:r>
      <w:proofErr w:type="gramStart"/>
      <w:r w:rsidRPr="00CC06B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CC06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о в л я е т:</w:t>
      </w:r>
    </w:p>
    <w:p w:rsidR="00EE5694" w:rsidRDefault="00F71D69" w:rsidP="00F71D69">
      <w:pPr>
        <w:pStyle w:val="ConsPlusDocList"/>
        <w:ind w:right="141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1564D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40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</w:t>
      </w:r>
      <w:proofErr w:type="spellEnd"/>
      <w:r w:rsidR="00A1564D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388-П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F733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Собрание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, 2011, </w:t>
      </w:r>
      <w:r w:rsidR="00A1564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0F733F">
        <w:rPr>
          <w:rFonts w:ascii="Times New Roman" w:hAnsi="Times New Roman" w:cs="Times New Roman"/>
          <w:sz w:val="28"/>
          <w:szCs w:val="28"/>
        </w:rPr>
        <w:t xml:space="preserve">№ 12,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2092; 2012, № 3,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472; № 4,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668; </w:t>
      </w:r>
      <w:r w:rsidRPr="000552A7">
        <w:rPr>
          <w:rFonts w:ascii="Times New Roman" w:hAnsi="Times New Roman" w:cs="Times New Roman"/>
          <w:sz w:val="28"/>
          <w:szCs w:val="28"/>
        </w:rPr>
        <w:t xml:space="preserve"> </w:t>
      </w:r>
      <w:r w:rsidRPr="000F733F">
        <w:rPr>
          <w:rFonts w:ascii="Times New Roman" w:hAnsi="Times New Roman" w:cs="Times New Roman"/>
          <w:sz w:val="28"/>
          <w:szCs w:val="28"/>
        </w:rPr>
        <w:t xml:space="preserve">№ 6,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1144, 1162; № 7, </w:t>
      </w:r>
      <w:r w:rsidR="00A1564D" w:rsidRPr="00A1564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1345, 1353; № 8, 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1444; № 9,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1631; № 10,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1826; № 11,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2035; </w:t>
      </w:r>
      <w:r w:rsidR="00A1564D" w:rsidRPr="00A1564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F733F">
        <w:rPr>
          <w:rFonts w:ascii="Times New Roman" w:hAnsi="Times New Roman" w:cs="Times New Roman"/>
          <w:sz w:val="28"/>
          <w:szCs w:val="28"/>
        </w:rPr>
        <w:t xml:space="preserve">№ 12,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2211, 2237, 2240, 2269, 2270; 2013, № 2, </w:t>
      </w:r>
      <w:r w:rsidRPr="0005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256; № 4,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611, 625; № 6,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1022; № 7,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1243; 2014, № 2,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192; № 4,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590; № 7,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1285, 1287, 1298; № 8, 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1443, 1445; № 9,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1620, 1631; № 10,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>. 1826; № 12,</w:t>
      </w:r>
      <w:r w:rsidR="00A1564D" w:rsidRPr="00A1564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2329, 2343; 2015, № 2,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. 245, 251; </w:t>
      </w:r>
      <w:r w:rsidRPr="000552A7">
        <w:rPr>
          <w:rFonts w:ascii="Times New Roman" w:hAnsi="Times New Roman" w:cs="Times New Roman"/>
          <w:sz w:val="28"/>
          <w:szCs w:val="28"/>
        </w:rPr>
        <w:t xml:space="preserve"> № 3,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0552A7">
        <w:rPr>
          <w:rFonts w:ascii="Times New Roman" w:hAnsi="Times New Roman" w:cs="Times New Roman"/>
          <w:sz w:val="28"/>
          <w:szCs w:val="28"/>
        </w:rPr>
        <w:t>. 449;</w:t>
      </w:r>
      <w:r w:rsidR="00A1564D" w:rsidRPr="00A1564D">
        <w:rPr>
          <w:rFonts w:ascii="Times New Roman" w:hAnsi="Times New Roman" w:cs="Times New Roman"/>
          <w:sz w:val="28"/>
          <w:szCs w:val="28"/>
        </w:rPr>
        <w:t xml:space="preserve"> </w:t>
      </w:r>
      <w:r w:rsidRPr="000552A7">
        <w:rPr>
          <w:rFonts w:ascii="Times New Roman" w:hAnsi="Times New Roman" w:cs="Times New Roman"/>
          <w:sz w:val="28"/>
          <w:szCs w:val="28"/>
        </w:rPr>
        <w:t xml:space="preserve">№ 4,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0552A7">
        <w:rPr>
          <w:rFonts w:ascii="Times New Roman" w:hAnsi="Times New Roman" w:cs="Times New Roman"/>
          <w:sz w:val="28"/>
          <w:szCs w:val="28"/>
        </w:rPr>
        <w:t xml:space="preserve">. 671;  № 5, </w:t>
      </w:r>
      <w:r w:rsidR="00A1564D" w:rsidRPr="00A156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0552A7">
        <w:rPr>
          <w:rFonts w:ascii="Times New Roman" w:hAnsi="Times New Roman" w:cs="Times New Roman"/>
          <w:sz w:val="28"/>
          <w:szCs w:val="28"/>
        </w:rPr>
        <w:t xml:space="preserve">. 924; № 6,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0552A7">
        <w:rPr>
          <w:rFonts w:ascii="Times New Roman" w:hAnsi="Times New Roman" w:cs="Times New Roman"/>
          <w:sz w:val="28"/>
          <w:szCs w:val="28"/>
        </w:rPr>
        <w:t xml:space="preserve">. 1140, 1160; </w:t>
      </w:r>
      <w:r w:rsidR="00A1564D" w:rsidRPr="00A1564D">
        <w:rPr>
          <w:rFonts w:ascii="Times New Roman" w:hAnsi="Times New Roman" w:cs="Times New Roman"/>
          <w:sz w:val="28"/>
          <w:szCs w:val="28"/>
        </w:rPr>
        <w:t xml:space="preserve">№ 7, </w:t>
      </w:r>
      <w:proofErr w:type="spellStart"/>
      <w:r w:rsidR="00A1564D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A1564D" w:rsidRPr="00A1564D">
        <w:rPr>
          <w:rFonts w:ascii="Times New Roman" w:hAnsi="Times New Roman" w:cs="Times New Roman"/>
          <w:sz w:val="28"/>
          <w:szCs w:val="28"/>
        </w:rPr>
        <w:t xml:space="preserve">. 1375; № 8, </w:t>
      </w:r>
      <w:proofErr w:type="spellStart"/>
      <w:r w:rsidR="00A1564D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A1564D" w:rsidRPr="00A1564D">
        <w:rPr>
          <w:rFonts w:ascii="Times New Roman" w:hAnsi="Times New Roman" w:cs="Times New Roman"/>
          <w:sz w:val="28"/>
          <w:szCs w:val="28"/>
        </w:rPr>
        <w:t xml:space="preserve">. 1531; № 9, </w:t>
      </w:r>
      <w:proofErr w:type="spellStart"/>
      <w:r w:rsidR="00A1564D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A1564D" w:rsidRPr="00A1564D">
        <w:rPr>
          <w:rFonts w:ascii="Times New Roman" w:hAnsi="Times New Roman" w:cs="Times New Roman"/>
          <w:sz w:val="28"/>
          <w:szCs w:val="28"/>
        </w:rPr>
        <w:t xml:space="preserve">. </w:t>
      </w:r>
      <w:r w:rsidR="00A1564D">
        <w:rPr>
          <w:rFonts w:ascii="Times New Roman" w:hAnsi="Times New Roman" w:cs="Times New Roman"/>
          <w:sz w:val="28"/>
          <w:szCs w:val="28"/>
          <w:lang w:val="ru-RU"/>
        </w:rPr>
        <w:t xml:space="preserve">1755; № 10, ст. 1960, 1975, 1981; № 11, ст. 2101; № 12, ст. 2376;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Официальный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интернет-портал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 xml:space="preserve"> (www.pravo.gov.ru), 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 xml:space="preserve">18 января 2016 года,             № </w:t>
      </w:r>
      <w:r w:rsidRPr="000F733F">
        <w:rPr>
          <w:rFonts w:ascii="Times New Roman" w:hAnsi="Times New Roman" w:cs="Times New Roman"/>
          <w:sz w:val="28"/>
          <w:szCs w:val="28"/>
        </w:rPr>
        <w:t>1000201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>601180005</w:t>
      </w:r>
      <w:r w:rsidRPr="000F733F">
        <w:rPr>
          <w:rFonts w:ascii="Times New Roman" w:hAnsi="Times New Roman" w:cs="Times New Roman"/>
          <w:sz w:val="28"/>
          <w:szCs w:val="28"/>
        </w:rPr>
        <w:t xml:space="preserve">; 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>2 февраля</w:t>
      </w:r>
      <w:r w:rsidRPr="000F733F">
        <w:rPr>
          <w:rFonts w:ascii="Times New Roman" w:hAnsi="Times New Roman" w:cs="Times New Roman"/>
          <w:sz w:val="28"/>
          <w:szCs w:val="28"/>
        </w:rPr>
        <w:t xml:space="preserve"> 201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F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>,   № 1000201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>60202</w:t>
      </w:r>
      <w:r w:rsidRPr="000F733F">
        <w:rPr>
          <w:rFonts w:ascii="Times New Roman" w:hAnsi="Times New Roman" w:cs="Times New Roman"/>
          <w:sz w:val="28"/>
          <w:szCs w:val="28"/>
        </w:rPr>
        <w:t>000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F733F">
        <w:rPr>
          <w:rFonts w:ascii="Times New Roman" w:hAnsi="Times New Roman" w:cs="Times New Roman"/>
          <w:sz w:val="28"/>
          <w:szCs w:val="28"/>
        </w:rPr>
        <w:t xml:space="preserve">; </w:t>
      </w:r>
      <w:r w:rsidRPr="000552A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>12 февраля</w:t>
      </w:r>
      <w:r w:rsidRPr="000F733F">
        <w:rPr>
          <w:rFonts w:ascii="Times New Roman" w:hAnsi="Times New Roman" w:cs="Times New Roman"/>
          <w:sz w:val="28"/>
          <w:szCs w:val="28"/>
        </w:rPr>
        <w:t xml:space="preserve"> 201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F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0F733F">
        <w:rPr>
          <w:rFonts w:ascii="Times New Roman" w:hAnsi="Times New Roman" w:cs="Times New Roman"/>
          <w:sz w:val="28"/>
          <w:szCs w:val="28"/>
        </w:rPr>
        <w:t>, № 1000201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>60212</w:t>
      </w:r>
      <w:r w:rsidRPr="000F733F">
        <w:rPr>
          <w:rFonts w:ascii="Times New Roman" w:hAnsi="Times New Roman" w:cs="Times New Roman"/>
          <w:sz w:val="28"/>
          <w:szCs w:val="28"/>
        </w:rPr>
        <w:t>000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1525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552A7">
        <w:rPr>
          <w:rFonts w:ascii="Times New Roman" w:hAnsi="Times New Roman" w:cs="Times New Roman"/>
          <w:sz w:val="28"/>
          <w:szCs w:val="28"/>
        </w:rPr>
        <w:t xml:space="preserve"> 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>№ 1000201602120005;                         19 февраля 2016 года</w:t>
      </w:r>
      <w:r w:rsidR="0091525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 xml:space="preserve"> № 1000201602190002; 15 марта 2016 года,                              № 1000201603150003; 31 марта 2016 года, </w:t>
      </w:r>
      <w:r w:rsidRPr="008C7DD2">
        <w:rPr>
          <w:rFonts w:ascii="Times New Roman" w:hAnsi="Times New Roman" w:cs="Times New Roman"/>
          <w:sz w:val="28"/>
          <w:szCs w:val="28"/>
        </w:rPr>
        <w:t>№ 1000201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 xml:space="preserve">603310006; 4 мая 2016 года, № </w:t>
      </w:r>
      <w:r w:rsidRPr="000552A7">
        <w:rPr>
          <w:rFonts w:ascii="Times New Roman" w:hAnsi="Times New Roman" w:cs="Times New Roman"/>
          <w:sz w:val="28"/>
          <w:szCs w:val="28"/>
        </w:rPr>
        <w:t>1000201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>605040001</w:t>
      </w:r>
      <w:r w:rsidRPr="008C7DD2">
        <w:rPr>
          <w:rFonts w:ascii="Times New Roman" w:hAnsi="Times New Roman" w:cs="Times New Roman"/>
          <w:sz w:val="28"/>
          <w:szCs w:val="28"/>
        </w:rPr>
        <w:t>;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 xml:space="preserve"> 1 июня 2016 года, </w:t>
      </w:r>
      <w:r w:rsidRPr="008C7DD2">
        <w:rPr>
          <w:rFonts w:ascii="Times New Roman" w:hAnsi="Times New Roman" w:cs="Times New Roman"/>
          <w:sz w:val="28"/>
          <w:szCs w:val="28"/>
        </w:rPr>
        <w:t>№ 1000201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 xml:space="preserve">606010004;                       27 июня 2016 года, </w:t>
      </w:r>
      <w:r w:rsidRPr="008C7DD2">
        <w:rPr>
          <w:rFonts w:ascii="Times New Roman" w:hAnsi="Times New Roman" w:cs="Times New Roman"/>
          <w:sz w:val="28"/>
          <w:szCs w:val="28"/>
        </w:rPr>
        <w:t>№ 1000201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>606270003; 28 июля 2016 года,                                         № 1000201607280018; 29 августа 2016 года</w:t>
      </w:r>
      <w:r w:rsidR="009110E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7168">
        <w:rPr>
          <w:rFonts w:ascii="Times New Roman" w:hAnsi="Times New Roman" w:cs="Times New Roman"/>
          <w:sz w:val="28"/>
          <w:szCs w:val="28"/>
          <w:lang w:val="ru-RU"/>
        </w:rPr>
        <w:t xml:space="preserve"> № 1000201608290001)</w:t>
      </w:r>
      <w:r w:rsidRPr="000F7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33F">
        <w:rPr>
          <w:rFonts w:ascii="Times New Roman" w:hAnsi="Times New Roman" w:cs="Times New Roman"/>
          <w:sz w:val="28"/>
          <w:szCs w:val="28"/>
        </w:rPr>
        <w:lastRenderedPageBreak/>
        <w:t>изменени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C7DD2">
        <w:rPr>
          <w:rFonts w:ascii="Times New Roman" w:hAnsi="Times New Roman" w:cs="Times New Roman"/>
          <w:sz w:val="28"/>
          <w:szCs w:val="28"/>
        </w:rPr>
        <w:t xml:space="preserve">, </w:t>
      </w:r>
      <w:r w:rsidR="00EE5694">
        <w:rPr>
          <w:rFonts w:ascii="Times New Roman" w:hAnsi="Times New Roman" w:cs="Times New Roman"/>
          <w:sz w:val="28"/>
          <w:szCs w:val="28"/>
          <w:lang w:val="ru-RU"/>
        </w:rPr>
        <w:t>изложив абзац пятый пункта 2 в следующей редакции:</w:t>
      </w:r>
    </w:p>
    <w:p w:rsidR="00F55907" w:rsidRPr="00F55907" w:rsidRDefault="007D2EE2" w:rsidP="00910DBB">
      <w:pPr>
        <w:jc w:val="both"/>
        <w:rPr>
          <w:lang w:eastAsia="fa-IR" w:bidi="fa-IR"/>
        </w:rPr>
      </w:pPr>
      <w:r>
        <w:rPr>
          <w:lang w:eastAsia="fa-IR" w:bidi="fa-IR"/>
        </w:rPr>
        <w:tab/>
      </w:r>
      <w:proofErr w:type="gramStart"/>
      <w:r>
        <w:rPr>
          <w:lang w:eastAsia="fa-IR" w:bidi="fa-IR"/>
        </w:rPr>
        <w:t>«</w:t>
      </w:r>
      <w:r w:rsidR="00353C6A">
        <w:rPr>
          <w:lang w:val="en-US" w:eastAsia="fa-IR" w:bidi="fa-IR"/>
        </w:rPr>
        <w:t>N</w:t>
      </w:r>
      <w:r w:rsidR="00353C6A">
        <w:rPr>
          <w:lang w:eastAsia="fa-IR" w:bidi="fa-IR"/>
        </w:rPr>
        <w:t xml:space="preserve">п </w:t>
      </w:r>
      <w:r>
        <w:rPr>
          <w:lang w:eastAsia="fa-IR" w:bidi="fa-IR"/>
        </w:rPr>
        <w:t>– объем средств по процентам, рассчитанным Министерством финансов Республики Карелия исходя из размера платы за пользование бюджетными кредитами, предоставляемыми для покрытия временных кассовых разрывов, возникающих при исполнении бюджетов муниципальных районов и городских округов, и для частичного покрытия дефицитов бюджетов муниципальных районов и городских округов</w:t>
      </w:r>
      <w:r w:rsidR="00910DBB">
        <w:rPr>
          <w:lang w:eastAsia="fa-IR" w:bidi="fa-IR"/>
        </w:rPr>
        <w:t>, установленного законом Республики Карелия о бюджете Республики Карелия на очередной финансовый год и плановый период, действующим</w:t>
      </w:r>
      <w:proofErr w:type="gramEnd"/>
      <w:r w:rsidR="00910DBB">
        <w:rPr>
          <w:lang w:eastAsia="fa-IR" w:bidi="fa-IR"/>
        </w:rPr>
        <w:t xml:space="preserve"> в период пользования органами местного самоуправления кредитами, полученными в российских кредитных организациях</w:t>
      </w:r>
      <w:proofErr w:type="gramStart"/>
      <w:r w:rsidR="00910DBB">
        <w:rPr>
          <w:lang w:eastAsia="fa-IR" w:bidi="fa-IR"/>
        </w:rPr>
        <w:t>;»</w:t>
      </w:r>
      <w:proofErr w:type="gramEnd"/>
      <w:r w:rsidR="00910DBB">
        <w:rPr>
          <w:lang w:eastAsia="fa-IR" w:bidi="fa-IR"/>
        </w:rPr>
        <w:t>.</w:t>
      </w:r>
      <w:r w:rsidR="00F55907">
        <w:rPr>
          <w:lang w:eastAsia="fa-IR" w:bidi="fa-IR"/>
        </w:rPr>
        <w:tab/>
      </w:r>
    </w:p>
    <w:p w:rsidR="00F71D69" w:rsidRDefault="00F71D69" w:rsidP="00F71D69">
      <w:pPr>
        <w:jc w:val="both"/>
        <w:rPr>
          <w:lang w:eastAsia="fa-IR" w:bidi="fa-IR"/>
        </w:rPr>
      </w:pPr>
      <w:r>
        <w:rPr>
          <w:lang w:eastAsia="fa-IR" w:bidi="fa-IR"/>
        </w:rPr>
        <w:tab/>
        <w:t xml:space="preserve">2. </w:t>
      </w:r>
      <w:r w:rsidR="00910DBB">
        <w:rPr>
          <w:lang w:eastAsia="fa-IR" w:bidi="fa-IR"/>
        </w:rPr>
        <w:t>Действие н</w:t>
      </w:r>
      <w:r>
        <w:rPr>
          <w:lang w:eastAsia="fa-IR" w:bidi="fa-IR"/>
        </w:rPr>
        <w:t>астояще</w:t>
      </w:r>
      <w:r w:rsidR="00910DBB">
        <w:rPr>
          <w:lang w:eastAsia="fa-IR" w:bidi="fa-IR"/>
        </w:rPr>
        <w:t>го</w:t>
      </w:r>
      <w:r>
        <w:rPr>
          <w:lang w:eastAsia="fa-IR" w:bidi="fa-IR"/>
        </w:rPr>
        <w:t xml:space="preserve"> постановлени</w:t>
      </w:r>
      <w:r w:rsidR="00910DBB">
        <w:rPr>
          <w:lang w:eastAsia="fa-IR" w:bidi="fa-IR"/>
        </w:rPr>
        <w:t>я распространяется на правоотношения, возникшие с</w:t>
      </w:r>
      <w:r>
        <w:rPr>
          <w:lang w:eastAsia="fa-IR" w:bidi="fa-IR"/>
        </w:rPr>
        <w:t xml:space="preserve"> 1 января 2016 года.</w:t>
      </w:r>
    </w:p>
    <w:p w:rsidR="00F71D69" w:rsidRPr="00B15CC8" w:rsidRDefault="00F71D69" w:rsidP="00F71D69">
      <w:pPr>
        <w:jc w:val="both"/>
        <w:rPr>
          <w:lang w:eastAsia="fa-IR" w:bidi="fa-IR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1" w:name="Par1"/>
      <w:bookmarkStart w:id="2" w:name="Par23"/>
      <w:bookmarkEnd w:id="1"/>
      <w:bookmarkEnd w:id="2"/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59" w:rsidRDefault="00915259" w:rsidP="00CE0D98">
      <w:r>
        <w:separator/>
      </w:r>
    </w:p>
  </w:endnote>
  <w:endnote w:type="continuationSeparator" w:id="0">
    <w:p w:rsidR="00915259" w:rsidRDefault="00915259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59" w:rsidRDefault="00915259" w:rsidP="00CE0D98">
      <w:r>
        <w:separator/>
      </w:r>
    </w:p>
  </w:footnote>
  <w:footnote w:type="continuationSeparator" w:id="0">
    <w:p w:rsidR="00915259" w:rsidRDefault="00915259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915259" w:rsidRDefault="001D3F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5259" w:rsidRDefault="00915259">
    <w:pPr>
      <w:pStyle w:val="a7"/>
    </w:pPr>
  </w:p>
  <w:p w:rsidR="00915259" w:rsidRDefault="009152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259" w:rsidRDefault="00915259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00A3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3F8A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53C6A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B716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D2EE2"/>
    <w:rsid w:val="008333C2"/>
    <w:rsid w:val="008573B7"/>
    <w:rsid w:val="00860B53"/>
    <w:rsid w:val="00884F2A"/>
    <w:rsid w:val="00887E6D"/>
    <w:rsid w:val="008A1AF8"/>
    <w:rsid w:val="008A3180"/>
    <w:rsid w:val="00901FCD"/>
    <w:rsid w:val="00910DBB"/>
    <w:rsid w:val="009110E3"/>
    <w:rsid w:val="00915259"/>
    <w:rsid w:val="009238D6"/>
    <w:rsid w:val="00927C66"/>
    <w:rsid w:val="00961BBC"/>
    <w:rsid w:val="009D2DE2"/>
    <w:rsid w:val="009E192A"/>
    <w:rsid w:val="00A1479B"/>
    <w:rsid w:val="00A1564D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1780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EE5694"/>
    <w:rsid w:val="00F15EC6"/>
    <w:rsid w:val="00F22809"/>
    <w:rsid w:val="00F258A0"/>
    <w:rsid w:val="00F27FDD"/>
    <w:rsid w:val="00F349EF"/>
    <w:rsid w:val="00F51E2B"/>
    <w:rsid w:val="00F55907"/>
    <w:rsid w:val="00F71D69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ConsPlusDocList">
    <w:name w:val="ConsPlusDocList"/>
    <w:next w:val="a"/>
    <w:rsid w:val="00F71D69"/>
    <w:pPr>
      <w:widowControl w:val="0"/>
      <w:suppressAutoHyphens/>
      <w:autoSpaceDE w:val="0"/>
    </w:pPr>
    <w:rPr>
      <w:rFonts w:ascii="Arial" w:eastAsia="Arial" w:hAnsi="Arial" w:cs="Arial"/>
      <w:kern w:val="2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49DED-CA1E-4871-8364-D0203FB9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429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2016-09-16T09:04:00Z</cp:lastPrinted>
  <dcterms:created xsi:type="dcterms:W3CDTF">2016-09-15T08:54:00Z</dcterms:created>
  <dcterms:modified xsi:type="dcterms:W3CDTF">2016-09-16T09:05:00Z</dcterms:modified>
</cp:coreProperties>
</file>