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7E6" w:rsidRPr="00EB67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E44451" w:rsidRDefault="00307849" w:rsidP="00E4445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44451">
        <w:t>26 сентября 2016 года № 36</w:t>
      </w:r>
      <w:r w:rsidR="00CE7EF0">
        <w:t>6</w:t>
      </w:r>
      <w:r w:rsidR="00E44451">
        <w:t>-П</w:t>
      </w:r>
    </w:p>
    <w:p w:rsidR="00307849" w:rsidRDefault="00307849" w:rsidP="00E44451">
      <w:pPr>
        <w:spacing w:before="240"/>
        <w:ind w:left="-142"/>
        <w:jc w:val="center"/>
      </w:pP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A2D0F" w:rsidRDefault="001C34DC" w:rsidP="004A2D0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425F15" w:rsidRDefault="004A2D0F" w:rsidP="00425F15">
      <w:pPr>
        <w:widowControl w:val="0"/>
        <w:autoSpaceDE w:val="0"/>
        <w:autoSpaceDN w:val="0"/>
        <w:adjustRightInd w:val="0"/>
        <w:spacing w:line="192" w:lineRule="auto"/>
        <w:ind w:right="142"/>
        <w:jc w:val="center"/>
        <w:rPr>
          <w:b/>
          <w:bCs/>
          <w:szCs w:val="28"/>
        </w:rPr>
      </w:pPr>
      <w:bookmarkStart w:id="0" w:name="_GoBack"/>
      <w:r w:rsidRPr="00994D8D">
        <w:rPr>
          <w:b/>
          <w:bCs/>
          <w:szCs w:val="28"/>
        </w:rPr>
        <w:t xml:space="preserve">Об утверждении </w:t>
      </w:r>
      <w:r w:rsidR="00877B22">
        <w:rPr>
          <w:b/>
          <w:bCs/>
          <w:szCs w:val="28"/>
        </w:rPr>
        <w:t>П</w:t>
      </w:r>
      <w:r w:rsidRPr="00994D8D">
        <w:rPr>
          <w:b/>
          <w:bCs/>
          <w:szCs w:val="28"/>
        </w:rPr>
        <w:t xml:space="preserve">орядка </w:t>
      </w:r>
    </w:p>
    <w:p w:rsidR="00425F15" w:rsidRDefault="004A2D0F" w:rsidP="00425F15">
      <w:pPr>
        <w:widowControl w:val="0"/>
        <w:autoSpaceDE w:val="0"/>
        <w:autoSpaceDN w:val="0"/>
        <w:adjustRightInd w:val="0"/>
        <w:spacing w:line="192" w:lineRule="auto"/>
        <w:ind w:right="142"/>
        <w:jc w:val="center"/>
        <w:rPr>
          <w:b/>
          <w:bCs/>
          <w:szCs w:val="28"/>
        </w:rPr>
      </w:pPr>
      <w:r w:rsidRPr="00994D8D">
        <w:rPr>
          <w:b/>
          <w:bCs/>
          <w:szCs w:val="28"/>
        </w:rPr>
        <w:t xml:space="preserve">согласования с </w:t>
      </w:r>
      <w:r w:rsidRPr="006D6531">
        <w:rPr>
          <w:b/>
          <w:bCs/>
          <w:szCs w:val="28"/>
        </w:rPr>
        <w:t>представительными</w:t>
      </w:r>
      <w:r w:rsidR="00425F15">
        <w:rPr>
          <w:b/>
          <w:bCs/>
          <w:szCs w:val="28"/>
        </w:rPr>
        <w:t xml:space="preserve"> </w:t>
      </w:r>
      <w:r w:rsidRPr="00994D8D">
        <w:rPr>
          <w:b/>
          <w:bCs/>
          <w:szCs w:val="28"/>
        </w:rPr>
        <w:t xml:space="preserve">органами </w:t>
      </w:r>
      <w:proofErr w:type="gramStart"/>
      <w:r w:rsidRPr="00994D8D">
        <w:rPr>
          <w:b/>
          <w:bCs/>
          <w:szCs w:val="28"/>
        </w:rPr>
        <w:t>муниципальных</w:t>
      </w:r>
      <w:proofErr w:type="gramEnd"/>
      <w:r w:rsidRPr="00994D8D">
        <w:rPr>
          <w:b/>
          <w:bCs/>
          <w:szCs w:val="28"/>
        </w:rPr>
        <w:t xml:space="preserve"> </w:t>
      </w:r>
    </w:p>
    <w:p w:rsidR="004A2D0F" w:rsidRPr="005F71BB" w:rsidRDefault="004A2D0F" w:rsidP="00425F15">
      <w:pPr>
        <w:widowControl w:val="0"/>
        <w:autoSpaceDE w:val="0"/>
        <w:autoSpaceDN w:val="0"/>
        <w:adjustRightInd w:val="0"/>
        <w:spacing w:line="192" w:lineRule="auto"/>
        <w:ind w:right="142"/>
        <w:jc w:val="center"/>
        <w:rPr>
          <w:b/>
          <w:bCs/>
          <w:szCs w:val="28"/>
        </w:rPr>
      </w:pPr>
      <w:r w:rsidRPr="00994D8D">
        <w:rPr>
          <w:b/>
          <w:bCs/>
          <w:szCs w:val="28"/>
        </w:rPr>
        <w:t>районов (городских округов) замены дотаций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</w:t>
      </w:r>
      <w:r w:rsidRPr="00D92B4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в бюджеты муниципальных районов (городских округов)</w:t>
      </w:r>
    </w:p>
    <w:bookmarkEnd w:id="0"/>
    <w:p w:rsidR="004A2D0F" w:rsidRPr="00994D8D" w:rsidRDefault="004A2D0F" w:rsidP="004A2D0F">
      <w:pPr>
        <w:autoSpaceDE w:val="0"/>
        <w:autoSpaceDN w:val="0"/>
        <w:adjustRightInd w:val="0"/>
        <w:ind w:right="141" w:firstLine="540"/>
        <w:jc w:val="both"/>
        <w:rPr>
          <w:bCs/>
          <w:szCs w:val="28"/>
        </w:rPr>
      </w:pPr>
    </w:p>
    <w:p w:rsidR="004A2D0F" w:rsidRPr="00994D8D" w:rsidRDefault="004A2D0F" w:rsidP="004A2D0F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 w:rsidRPr="00994D8D">
        <w:rPr>
          <w:szCs w:val="28"/>
        </w:rPr>
        <w:t xml:space="preserve">В соответствии со </w:t>
      </w:r>
      <w:hyperlink r:id="rId9" w:history="1">
        <w:r w:rsidRPr="00994D8D">
          <w:rPr>
            <w:szCs w:val="28"/>
          </w:rPr>
          <w:t xml:space="preserve">статьей </w:t>
        </w:r>
      </w:hyperlink>
      <w:r w:rsidRPr="00994D8D">
        <w:rPr>
          <w:szCs w:val="28"/>
        </w:rPr>
        <w:t xml:space="preserve">4 Закона Республики Карелия от 1 ноября 2005 года № 915-ЗРК «О межбюджетных отношениях в Республике Карелия» Правительство Республики Карелия </w:t>
      </w:r>
      <w:proofErr w:type="gramStart"/>
      <w:r w:rsidRPr="004A2D0F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4A2D0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A2D0F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4A2D0F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4A2D0F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4A2D0F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4A2D0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A2D0F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4A2D0F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4A2D0F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4A2D0F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4A2D0F">
        <w:rPr>
          <w:b/>
          <w:szCs w:val="28"/>
        </w:rPr>
        <w:t>т</w:t>
      </w:r>
      <w:r w:rsidRPr="00994D8D">
        <w:rPr>
          <w:szCs w:val="28"/>
        </w:rPr>
        <w:t>:</w:t>
      </w:r>
    </w:p>
    <w:p w:rsidR="004A2D0F" w:rsidRPr="00994D8D" w:rsidRDefault="004A2D0F" w:rsidP="004A2D0F">
      <w:pPr>
        <w:autoSpaceDE w:val="0"/>
        <w:autoSpaceDN w:val="0"/>
        <w:adjustRightInd w:val="0"/>
        <w:ind w:right="141" w:firstLine="540"/>
        <w:jc w:val="both"/>
        <w:rPr>
          <w:bCs/>
          <w:szCs w:val="28"/>
        </w:rPr>
      </w:pPr>
      <w:r w:rsidRPr="00994D8D">
        <w:rPr>
          <w:szCs w:val="28"/>
        </w:rPr>
        <w:t xml:space="preserve">Утвердить прилагаемый </w:t>
      </w:r>
      <w:hyperlink r:id="rId10" w:history="1">
        <w:r w:rsidRPr="00994D8D">
          <w:rPr>
            <w:szCs w:val="28"/>
          </w:rPr>
          <w:t>Порядок</w:t>
        </w:r>
      </w:hyperlink>
      <w:r w:rsidRPr="00994D8D">
        <w:rPr>
          <w:szCs w:val="28"/>
        </w:rPr>
        <w:t xml:space="preserve"> согласования с </w:t>
      </w:r>
      <w:r>
        <w:rPr>
          <w:szCs w:val="28"/>
        </w:rPr>
        <w:t>представительными органами</w:t>
      </w:r>
      <w:r w:rsidRPr="00994D8D">
        <w:rPr>
          <w:szCs w:val="28"/>
        </w:rPr>
        <w:t xml:space="preserve"> </w:t>
      </w:r>
      <w:r w:rsidRPr="00994D8D">
        <w:rPr>
          <w:bCs/>
          <w:szCs w:val="28"/>
        </w:rPr>
        <w:t>муниципальных районов (городских округов)</w:t>
      </w:r>
      <w:r w:rsidRPr="00994D8D">
        <w:rPr>
          <w:szCs w:val="28"/>
        </w:rPr>
        <w:t xml:space="preserve"> замены дотаций на выравнивание бюджетной обеспеченности </w:t>
      </w:r>
      <w:r w:rsidRPr="00994D8D">
        <w:rPr>
          <w:bCs/>
          <w:szCs w:val="28"/>
        </w:rPr>
        <w:t>муниципальных районов (городских округов)</w:t>
      </w:r>
      <w:r w:rsidRPr="00994D8D">
        <w:rPr>
          <w:szCs w:val="28"/>
        </w:rPr>
        <w:t xml:space="preserve"> дополнительными нормативами отчислений от </w:t>
      </w:r>
      <w:r>
        <w:rPr>
          <w:szCs w:val="28"/>
        </w:rPr>
        <w:t xml:space="preserve">налога на доходы физических лиц </w:t>
      </w:r>
      <w:r w:rsidRPr="00994D8D">
        <w:rPr>
          <w:szCs w:val="28"/>
        </w:rPr>
        <w:t>в бюджеты</w:t>
      </w:r>
      <w:r>
        <w:rPr>
          <w:szCs w:val="28"/>
        </w:rPr>
        <w:t xml:space="preserve"> муниципальных районов (городских округов).</w:t>
      </w:r>
    </w:p>
    <w:p w:rsidR="004A2D0F" w:rsidRDefault="004A2D0F" w:rsidP="004A2D0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1" w:name="Par1"/>
      <w:bookmarkStart w:id="2" w:name="Par23"/>
      <w:bookmarkEnd w:id="1"/>
      <w:bookmarkEnd w:id="2"/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4A2D0F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4A2D0F" w:rsidSect="00AA4F6A">
          <w:headerReference w:type="default" r:id="rId11"/>
          <w:headerReference w:type="first" r:id="rId12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2D0F" w:rsidRPr="00425F15" w:rsidRDefault="004A2D0F" w:rsidP="004A2D0F">
      <w:pPr>
        <w:tabs>
          <w:tab w:val="left" w:pos="4536"/>
        </w:tabs>
        <w:autoSpaceDE w:val="0"/>
        <w:autoSpaceDN w:val="0"/>
        <w:adjustRightInd w:val="0"/>
        <w:ind w:left="4962"/>
        <w:rPr>
          <w:bCs/>
          <w:sz w:val="27"/>
          <w:szCs w:val="27"/>
        </w:rPr>
      </w:pPr>
      <w:proofErr w:type="gramStart"/>
      <w:r w:rsidRPr="00425F15">
        <w:rPr>
          <w:bCs/>
          <w:sz w:val="27"/>
          <w:szCs w:val="27"/>
        </w:rPr>
        <w:lastRenderedPageBreak/>
        <w:t>Утвержден</w:t>
      </w:r>
      <w:proofErr w:type="gramEnd"/>
      <w:r w:rsidRPr="00425F15">
        <w:rPr>
          <w:bCs/>
          <w:sz w:val="27"/>
          <w:szCs w:val="27"/>
        </w:rPr>
        <w:t xml:space="preserve"> постановлением </w:t>
      </w:r>
    </w:p>
    <w:p w:rsidR="00E44451" w:rsidRPr="00E44451" w:rsidRDefault="004A2D0F" w:rsidP="00E44451">
      <w:pPr>
        <w:tabs>
          <w:tab w:val="left" w:pos="4536"/>
        </w:tabs>
        <w:autoSpaceDE w:val="0"/>
        <w:autoSpaceDN w:val="0"/>
        <w:adjustRightInd w:val="0"/>
        <w:ind w:left="4962"/>
        <w:rPr>
          <w:bCs/>
          <w:sz w:val="27"/>
          <w:szCs w:val="27"/>
        </w:rPr>
      </w:pPr>
      <w:r w:rsidRPr="00425F15">
        <w:rPr>
          <w:bCs/>
          <w:sz w:val="27"/>
          <w:szCs w:val="27"/>
        </w:rPr>
        <w:t>Правительства Республики Карелия</w:t>
      </w:r>
      <w:r w:rsidR="00E44451">
        <w:rPr>
          <w:bCs/>
          <w:sz w:val="27"/>
          <w:szCs w:val="27"/>
        </w:rPr>
        <w:t xml:space="preserve"> </w:t>
      </w:r>
      <w:r w:rsidRPr="00425F15">
        <w:rPr>
          <w:bCs/>
          <w:sz w:val="27"/>
          <w:szCs w:val="27"/>
        </w:rPr>
        <w:t xml:space="preserve">от </w:t>
      </w:r>
      <w:r w:rsidR="00E44451">
        <w:t>26 сентября 2016 года № 366-П</w:t>
      </w:r>
    </w:p>
    <w:p w:rsidR="004A2D0F" w:rsidRPr="00425F15" w:rsidRDefault="004A2D0F" w:rsidP="004A2D0F">
      <w:pPr>
        <w:tabs>
          <w:tab w:val="left" w:pos="4536"/>
        </w:tabs>
        <w:autoSpaceDE w:val="0"/>
        <w:autoSpaceDN w:val="0"/>
        <w:adjustRightInd w:val="0"/>
        <w:ind w:left="4962"/>
        <w:rPr>
          <w:bCs/>
          <w:sz w:val="27"/>
          <w:szCs w:val="27"/>
        </w:rPr>
      </w:pPr>
      <w:r w:rsidRPr="00425F15">
        <w:rPr>
          <w:bCs/>
          <w:sz w:val="27"/>
          <w:szCs w:val="27"/>
        </w:rPr>
        <w:t xml:space="preserve">                        </w:t>
      </w:r>
    </w:p>
    <w:p w:rsidR="004A2D0F" w:rsidRPr="00425F15" w:rsidRDefault="004A2D0F" w:rsidP="004A2D0F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A2D0F" w:rsidRPr="00425F15" w:rsidRDefault="004A2D0F" w:rsidP="00425F15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  <w:sz w:val="27"/>
          <w:szCs w:val="27"/>
        </w:rPr>
      </w:pPr>
      <w:r w:rsidRPr="00425F15">
        <w:rPr>
          <w:b/>
          <w:bCs/>
          <w:sz w:val="27"/>
          <w:szCs w:val="27"/>
        </w:rPr>
        <w:t xml:space="preserve">Порядок </w:t>
      </w:r>
    </w:p>
    <w:p w:rsidR="004A2D0F" w:rsidRPr="00425F15" w:rsidRDefault="004A2D0F" w:rsidP="00425F15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  <w:sz w:val="27"/>
          <w:szCs w:val="27"/>
        </w:rPr>
      </w:pPr>
      <w:r w:rsidRPr="00425F15">
        <w:rPr>
          <w:b/>
          <w:bCs/>
          <w:sz w:val="27"/>
          <w:szCs w:val="27"/>
        </w:rPr>
        <w:t xml:space="preserve">согласования с представительными органами </w:t>
      </w:r>
      <w:proofErr w:type="gramStart"/>
      <w:r w:rsidRPr="00425F15">
        <w:rPr>
          <w:b/>
          <w:bCs/>
          <w:sz w:val="27"/>
          <w:szCs w:val="27"/>
        </w:rPr>
        <w:t>муниципальных</w:t>
      </w:r>
      <w:proofErr w:type="gramEnd"/>
      <w:r w:rsidRPr="00425F15">
        <w:rPr>
          <w:b/>
          <w:bCs/>
          <w:sz w:val="27"/>
          <w:szCs w:val="27"/>
        </w:rPr>
        <w:t xml:space="preserve"> </w:t>
      </w:r>
    </w:p>
    <w:p w:rsidR="00425F15" w:rsidRDefault="004A2D0F" w:rsidP="00425F15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  <w:sz w:val="27"/>
          <w:szCs w:val="27"/>
        </w:rPr>
      </w:pPr>
      <w:r w:rsidRPr="00425F15">
        <w:rPr>
          <w:b/>
          <w:bCs/>
          <w:sz w:val="27"/>
          <w:szCs w:val="27"/>
        </w:rPr>
        <w:t xml:space="preserve">районов (городских округов) замены дотаций на выравнивание </w:t>
      </w:r>
    </w:p>
    <w:p w:rsidR="00425F15" w:rsidRDefault="004A2D0F" w:rsidP="00425F15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  <w:sz w:val="27"/>
          <w:szCs w:val="27"/>
        </w:rPr>
      </w:pPr>
      <w:proofErr w:type="gramStart"/>
      <w:r w:rsidRPr="00425F15">
        <w:rPr>
          <w:b/>
          <w:bCs/>
          <w:sz w:val="27"/>
          <w:szCs w:val="27"/>
        </w:rPr>
        <w:t xml:space="preserve">бюджетной обеспеченности муниципальных районов (городских </w:t>
      </w:r>
      <w:proofErr w:type="gramEnd"/>
    </w:p>
    <w:p w:rsidR="004A2D0F" w:rsidRPr="00425F15" w:rsidRDefault="004A2D0F" w:rsidP="00425F15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  <w:sz w:val="27"/>
          <w:szCs w:val="27"/>
        </w:rPr>
      </w:pPr>
      <w:r w:rsidRPr="00425F15">
        <w:rPr>
          <w:b/>
          <w:bCs/>
          <w:sz w:val="27"/>
          <w:szCs w:val="27"/>
        </w:rPr>
        <w:t xml:space="preserve">округов) дополнительными нормативами отчислений </w:t>
      </w:r>
      <w:proofErr w:type="gramStart"/>
      <w:r w:rsidRPr="00425F15">
        <w:rPr>
          <w:b/>
          <w:bCs/>
          <w:sz w:val="27"/>
          <w:szCs w:val="27"/>
        </w:rPr>
        <w:t>от</w:t>
      </w:r>
      <w:proofErr w:type="gramEnd"/>
      <w:r w:rsidRPr="00425F15">
        <w:rPr>
          <w:b/>
          <w:bCs/>
          <w:sz w:val="27"/>
          <w:szCs w:val="27"/>
        </w:rPr>
        <w:t xml:space="preserve"> </w:t>
      </w:r>
    </w:p>
    <w:p w:rsidR="00425F15" w:rsidRDefault="004A2D0F" w:rsidP="00425F15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  <w:sz w:val="27"/>
          <w:szCs w:val="27"/>
        </w:rPr>
      </w:pPr>
      <w:r w:rsidRPr="00425F15">
        <w:rPr>
          <w:b/>
          <w:bCs/>
          <w:sz w:val="27"/>
          <w:szCs w:val="27"/>
        </w:rPr>
        <w:t xml:space="preserve">налога на доходы физических лиц в бюджеты </w:t>
      </w:r>
    </w:p>
    <w:p w:rsidR="004A2D0F" w:rsidRPr="00425F15" w:rsidRDefault="004A2D0F" w:rsidP="00425F15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  <w:sz w:val="27"/>
          <w:szCs w:val="27"/>
        </w:rPr>
      </w:pPr>
      <w:r w:rsidRPr="00425F15">
        <w:rPr>
          <w:b/>
          <w:bCs/>
          <w:sz w:val="27"/>
          <w:szCs w:val="27"/>
        </w:rPr>
        <w:t>муниципальных районов (городских округов)</w:t>
      </w:r>
    </w:p>
    <w:p w:rsidR="004A2D0F" w:rsidRPr="00425F15" w:rsidRDefault="004A2D0F" w:rsidP="004A2D0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4A2D0F" w:rsidRPr="00425F15" w:rsidRDefault="004A2D0F" w:rsidP="004A2D0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25F15">
        <w:rPr>
          <w:sz w:val="27"/>
          <w:szCs w:val="27"/>
        </w:rPr>
        <w:t xml:space="preserve">1. </w:t>
      </w:r>
      <w:r w:rsidR="00877B22" w:rsidRPr="00425F15">
        <w:rPr>
          <w:sz w:val="27"/>
          <w:szCs w:val="27"/>
        </w:rPr>
        <w:t xml:space="preserve">Настоящим </w:t>
      </w:r>
      <w:r w:rsidRPr="00425F15">
        <w:rPr>
          <w:sz w:val="27"/>
          <w:szCs w:val="27"/>
        </w:rPr>
        <w:t>Поряд</w:t>
      </w:r>
      <w:r w:rsidR="00877B22" w:rsidRPr="00425F15">
        <w:rPr>
          <w:sz w:val="27"/>
          <w:szCs w:val="27"/>
        </w:rPr>
        <w:t xml:space="preserve">ком </w:t>
      </w:r>
      <w:r w:rsidRPr="00425F15">
        <w:rPr>
          <w:sz w:val="27"/>
          <w:szCs w:val="27"/>
        </w:rPr>
        <w:t>определяет</w:t>
      </w:r>
      <w:r w:rsidR="00877B22" w:rsidRPr="00425F15">
        <w:rPr>
          <w:sz w:val="27"/>
          <w:szCs w:val="27"/>
        </w:rPr>
        <w:t>ся</w:t>
      </w:r>
      <w:r w:rsidRPr="00425F15">
        <w:rPr>
          <w:sz w:val="27"/>
          <w:szCs w:val="27"/>
        </w:rPr>
        <w:t xml:space="preserve"> процедур</w:t>
      </w:r>
      <w:r w:rsidR="00877B22" w:rsidRPr="00425F15">
        <w:rPr>
          <w:sz w:val="27"/>
          <w:szCs w:val="27"/>
        </w:rPr>
        <w:t>а</w:t>
      </w:r>
      <w:r w:rsidRPr="00425F15">
        <w:rPr>
          <w:sz w:val="27"/>
          <w:szCs w:val="27"/>
        </w:rPr>
        <w:t xml:space="preserve"> согласования с представительными органами муниципальных районов (городских округов) (далее – представительные органы) предложений о полной или частичной замене дотаций на выравнивание бюджетной обеспеченности </w:t>
      </w:r>
      <w:r w:rsidRPr="00425F15">
        <w:rPr>
          <w:bCs/>
          <w:sz w:val="27"/>
          <w:szCs w:val="27"/>
        </w:rPr>
        <w:t>муниципальных районов (городских округов)</w:t>
      </w:r>
      <w:r w:rsidRPr="00425F15">
        <w:rPr>
          <w:sz w:val="27"/>
          <w:szCs w:val="27"/>
        </w:rPr>
        <w:t xml:space="preserve"> дополнительными нормативами отчислений от налога на доходы физических лиц</w:t>
      </w:r>
      <w:r w:rsidR="00877B22" w:rsidRPr="00425F15">
        <w:rPr>
          <w:sz w:val="27"/>
          <w:szCs w:val="27"/>
        </w:rPr>
        <w:t xml:space="preserve"> в бюджеты муниципальных районов (городских округов) </w:t>
      </w:r>
      <w:r w:rsidRPr="00425F15">
        <w:rPr>
          <w:sz w:val="27"/>
          <w:szCs w:val="27"/>
        </w:rPr>
        <w:t xml:space="preserve"> (далее – предложени</w:t>
      </w:r>
      <w:r w:rsidR="00877B22" w:rsidRPr="00425F15">
        <w:rPr>
          <w:sz w:val="27"/>
          <w:szCs w:val="27"/>
        </w:rPr>
        <w:t>я</w:t>
      </w:r>
      <w:r w:rsidRPr="00425F15">
        <w:rPr>
          <w:sz w:val="27"/>
          <w:szCs w:val="27"/>
        </w:rPr>
        <w:t xml:space="preserve"> о замене дотаций).</w:t>
      </w:r>
    </w:p>
    <w:p w:rsidR="004A2D0F" w:rsidRPr="00425F15" w:rsidRDefault="004A2D0F" w:rsidP="004A2D0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25F15">
        <w:rPr>
          <w:sz w:val="27"/>
          <w:szCs w:val="27"/>
        </w:rPr>
        <w:t xml:space="preserve">2. </w:t>
      </w:r>
      <w:proofErr w:type="gramStart"/>
      <w:r w:rsidRPr="00425F15">
        <w:rPr>
          <w:sz w:val="27"/>
          <w:szCs w:val="27"/>
        </w:rPr>
        <w:t xml:space="preserve">Министерство финансов Республики Карелия в случае принятия Правительством Республики Карелия </w:t>
      </w:r>
      <w:r w:rsidR="00425F15" w:rsidRPr="00425F15">
        <w:rPr>
          <w:sz w:val="27"/>
          <w:szCs w:val="27"/>
        </w:rPr>
        <w:t xml:space="preserve">при составлении проекта бюджета Республики Карелия на очередной финансовый год и плановый период решения </w:t>
      </w:r>
      <w:r w:rsidRPr="00425F15">
        <w:rPr>
          <w:sz w:val="27"/>
          <w:szCs w:val="27"/>
        </w:rPr>
        <w:t>о замене (полностью или частично) дотаци</w:t>
      </w:r>
      <w:r w:rsidR="00425F15" w:rsidRPr="00425F15">
        <w:rPr>
          <w:sz w:val="27"/>
          <w:szCs w:val="27"/>
        </w:rPr>
        <w:t>й</w:t>
      </w:r>
      <w:r w:rsidRPr="00425F15">
        <w:rPr>
          <w:sz w:val="27"/>
          <w:szCs w:val="27"/>
        </w:rPr>
        <w:t xml:space="preserve"> на выравнивание бюджетной обеспеченности муниципальных районов (городских округов) </w:t>
      </w:r>
      <w:proofErr w:type="spellStart"/>
      <w:r w:rsidRPr="00425F15">
        <w:rPr>
          <w:sz w:val="27"/>
          <w:szCs w:val="27"/>
        </w:rPr>
        <w:t>дополнитель</w:t>
      </w:r>
      <w:r w:rsidR="00425F15">
        <w:rPr>
          <w:sz w:val="27"/>
          <w:szCs w:val="27"/>
        </w:rPr>
        <w:t>-</w:t>
      </w:r>
      <w:r w:rsidRPr="00425F15">
        <w:rPr>
          <w:sz w:val="27"/>
          <w:szCs w:val="27"/>
        </w:rPr>
        <w:t>ными</w:t>
      </w:r>
      <w:proofErr w:type="spellEnd"/>
      <w:r w:rsidRPr="00425F15">
        <w:rPr>
          <w:sz w:val="27"/>
          <w:szCs w:val="27"/>
        </w:rPr>
        <w:t xml:space="preserve"> нормативами отчислений от налога на доходы физических лиц в бюджеты муниципальных районов (городских округов) в срок до 1 августа текущего финансового</w:t>
      </w:r>
      <w:proofErr w:type="gramEnd"/>
      <w:r w:rsidRPr="00425F15">
        <w:rPr>
          <w:sz w:val="27"/>
          <w:szCs w:val="27"/>
        </w:rPr>
        <w:t xml:space="preserve"> года направляет в </w:t>
      </w:r>
      <w:r w:rsidR="00425F15" w:rsidRPr="00425F15">
        <w:rPr>
          <w:sz w:val="27"/>
          <w:szCs w:val="27"/>
        </w:rPr>
        <w:t xml:space="preserve">представительные </w:t>
      </w:r>
      <w:r w:rsidRPr="00425F15">
        <w:rPr>
          <w:sz w:val="27"/>
          <w:szCs w:val="27"/>
        </w:rPr>
        <w:t xml:space="preserve">органы в письменной форме </w:t>
      </w:r>
      <w:r w:rsidRPr="00425F15">
        <w:rPr>
          <w:bCs/>
          <w:sz w:val="27"/>
          <w:szCs w:val="27"/>
        </w:rPr>
        <w:t xml:space="preserve">предложения о замене </w:t>
      </w:r>
      <w:r w:rsidRPr="00425F15">
        <w:rPr>
          <w:sz w:val="27"/>
          <w:szCs w:val="27"/>
        </w:rPr>
        <w:t xml:space="preserve">дотаций. </w:t>
      </w:r>
    </w:p>
    <w:p w:rsidR="004A2D0F" w:rsidRPr="00425F15" w:rsidRDefault="004A2D0F" w:rsidP="004A2D0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25F15">
        <w:rPr>
          <w:sz w:val="27"/>
          <w:szCs w:val="27"/>
        </w:rPr>
        <w:t xml:space="preserve">3. Предложение о замене дотаций должно содержать указание доли (в процентах) расчетного объема дотации на выравнивание бюджетной обеспеченности муниципальных районов (городских округов), подлежащего замене дополнительными нормативами отчислений от налога на доходы физических лиц в бюджет муниципального района (городского округа) на текущий финансовый год и плановый период. </w:t>
      </w:r>
    </w:p>
    <w:p w:rsidR="00425F15" w:rsidRPr="00425F15" w:rsidRDefault="004A2D0F" w:rsidP="004A2D0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25F15">
        <w:rPr>
          <w:sz w:val="27"/>
          <w:szCs w:val="27"/>
        </w:rPr>
        <w:t>4. Представительные органы в срок до 20 сентября текущего финансового года направляют в Министерство финансов Республики Карелия решение представительного органа о согласовании (несогласовании) предложения о замене дотаций</w:t>
      </w:r>
      <w:r w:rsidR="00425F15" w:rsidRPr="00425F15">
        <w:rPr>
          <w:sz w:val="27"/>
          <w:szCs w:val="27"/>
        </w:rPr>
        <w:t>.</w:t>
      </w:r>
    </w:p>
    <w:p w:rsidR="004A2D0F" w:rsidRPr="00425F15" w:rsidRDefault="004A2D0F" w:rsidP="004A2D0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25F15">
        <w:rPr>
          <w:sz w:val="27"/>
          <w:szCs w:val="27"/>
        </w:rPr>
        <w:t xml:space="preserve">5. Министерство финансов Республики Карелия учитывает полученные решения представительных органов о согласовании (несогласовании) предложения о замене дотаций при </w:t>
      </w:r>
      <w:r w:rsidR="00425F15" w:rsidRPr="00425F15">
        <w:rPr>
          <w:sz w:val="27"/>
          <w:szCs w:val="27"/>
        </w:rPr>
        <w:t>составлении</w:t>
      </w:r>
      <w:r w:rsidRPr="00425F15">
        <w:rPr>
          <w:sz w:val="27"/>
          <w:szCs w:val="27"/>
        </w:rPr>
        <w:t xml:space="preserve"> проекта закона Республики Карелия о бюджете Республики Карелия на очередной финансовый год и плановый период.</w:t>
      </w:r>
    </w:p>
    <w:p w:rsidR="004A2D0F" w:rsidRDefault="004A2D0F" w:rsidP="004A2D0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25F15">
        <w:rPr>
          <w:sz w:val="27"/>
          <w:szCs w:val="27"/>
        </w:rPr>
        <w:t>6. В случае непредставления решения представительного органа о согласовании (несогласовании) предложения о замене дотаций в срок, установленный пунктом 4 настоящего Порядка, предложение о замене дотаци</w:t>
      </w:r>
      <w:r w:rsidR="00364EC8">
        <w:rPr>
          <w:sz w:val="27"/>
          <w:szCs w:val="27"/>
        </w:rPr>
        <w:t>й</w:t>
      </w:r>
      <w:r w:rsidRPr="00425F15">
        <w:rPr>
          <w:sz w:val="27"/>
          <w:szCs w:val="27"/>
        </w:rPr>
        <w:t xml:space="preserve"> считается согласованным.</w:t>
      </w:r>
    </w:p>
    <w:p w:rsidR="00364EC8" w:rsidRPr="00425F15" w:rsidRDefault="00364EC8" w:rsidP="00364EC8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______________</w:t>
      </w: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425F15">
      <w:pgSz w:w="11907" w:h="16840"/>
      <w:pgMar w:top="567" w:right="851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44420"/>
      <w:docPartObj>
        <w:docPartGallery w:val="Page Numbers (Top of Page)"/>
        <w:docPartUnique/>
      </w:docPartObj>
    </w:sdtPr>
    <w:sdtContent>
      <w:p w:rsidR="00DA22F0" w:rsidRDefault="00EB67E6">
        <w:pPr>
          <w:pStyle w:val="a7"/>
          <w:jc w:val="center"/>
        </w:pPr>
        <w:r>
          <w:fldChar w:fldCharType="begin"/>
        </w:r>
        <w:r w:rsidR="00DA22F0">
          <w:instrText>PAGE   \* MERGEFORMAT</w:instrText>
        </w:r>
        <w:r>
          <w:fldChar w:fldCharType="separate"/>
        </w:r>
        <w:r w:rsidR="00E44451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F0" w:rsidRDefault="00DA22F0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64EC8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25F15"/>
    <w:rsid w:val="004653C9"/>
    <w:rsid w:val="00465C76"/>
    <w:rsid w:val="004731EA"/>
    <w:rsid w:val="004920FB"/>
    <w:rsid w:val="004A24AD"/>
    <w:rsid w:val="004A2D0F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7B22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E7EF0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4451"/>
    <w:rsid w:val="00E46AAE"/>
    <w:rsid w:val="00E775CF"/>
    <w:rsid w:val="00E86860"/>
    <w:rsid w:val="00EA0821"/>
    <w:rsid w:val="00EB67E6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F90DE0ABCA42623A0D46B1ACCFE62E8093854D74C2E888B5A8A1D7E6A405252CDC8548F5BE1E1F032EB92nFG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90DE0ABCA42623A0D46B1ACCFE62E8093854D74C2D8B8B5B8A1D7E6A405252CDC8548F5BE1E1F032EB91nFG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4766-7799-4C92-B6DC-776CF88D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7</cp:revision>
  <cp:lastPrinted>2016-09-27T13:46:00Z</cp:lastPrinted>
  <dcterms:created xsi:type="dcterms:W3CDTF">2016-09-16T13:14:00Z</dcterms:created>
  <dcterms:modified xsi:type="dcterms:W3CDTF">2016-09-28T07:14:00Z</dcterms:modified>
</cp:coreProperties>
</file>