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442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44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4425">
        <w:t>1 сентября 2016 года № 680р-П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7D27" w:rsidRDefault="00E67D27" w:rsidP="00E67D27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830F03" w:rsidRDefault="00E67D27" w:rsidP="00E67D27">
      <w:pPr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26 января 2016 года № 36 «О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в 2015 году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находящихся в пунктах временного размещения» одобрить и подписать Дополнительное соглашение к Соглашению между Федеральной миграционной службой и Правительством Республики Карелия </w:t>
      </w:r>
      <w:r w:rsidR="00BE71FA">
        <w:rPr>
          <w:szCs w:val="28"/>
        </w:rPr>
        <w:t xml:space="preserve"> о предоставлении в 2016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</w:t>
      </w:r>
      <w:proofErr w:type="gramEnd"/>
      <w:r w:rsidR="00BE71FA">
        <w:rPr>
          <w:szCs w:val="28"/>
        </w:rPr>
        <w:t xml:space="preserve"> массовом порядке и находящихся в пунктах временного размещения</w:t>
      </w:r>
      <w:r w:rsidR="00BE71FA" w:rsidRPr="00BE71FA">
        <w:rPr>
          <w:szCs w:val="28"/>
        </w:rPr>
        <w:t xml:space="preserve"> </w:t>
      </w:r>
      <w:r w:rsidR="00BE71FA">
        <w:rPr>
          <w:szCs w:val="28"/>
        </w:rPr>
        <w:t xml:space="preserve">в </w:t>
      </w:r>
      <w:r w:rsidR="004C530A">
        <w:rPr>
          <w:szCs w:val="28"/>
        </w:rPr>
        <w:t xml:space="preserve">                </w:t>
      </w:r>
      <w:r w:rsidR="00BE71FA">
        <w:rPr>
          <w:szCs w:val="28"/>
        </w:rPr>
        <w:t xml:space="preserve">2015 году, от 30 марта 2016 года № </w:t>
      </w:r>
      <w:proofErr w:type="gramStart"/>
      <w:r w:rsidR="00BE71FA">
        <w:rPr>
          <w:szCs w:val="28"/>
        </w:rPr>
        <w:t>КР</w:t>
      </w:r>
      <w:proofErr w:type="gramEnd"/>
      <w:r w:rsidR="00BE71FA">
        <w:rPr>
          <w:szCs w:val="28"/>
        </w:rPr>
        <w:t xml:space="preserve"> – 1/4 - 3542.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30A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1FA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D27"/>
    <w:rsid w:val="00E70A56"/>
    <w:rsid w:val="00E94425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4F85-EA40-455D-A8A4-D783B514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2016-08-31T07:00:00Z</dcterms:created>
  <dcterms:modified xsi:type="dcterms:W3CDTF">2016-09-01T10:53:00Z</dcterms:modified>
</cp:coreProperties>
</file>