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34A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F34A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F34AC">
        <w:t>21 сентября 2016 года № 73</w:t>
      </w:r>
      <w:r w:rsidR="00FF34AC">
        <w:t>3</w:t>
      </w:r>
      <w:bookmarkStart w:id="0" w:name="_GoBack"/>
      <w:bookmarkEnd w:id="0"/>
      <w:r w:rsidR="00FF34A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E71C1" w:rsidRDefault="000E71C1" w:rsidP="000E71C1">
      <w:pPr>
        <w:spacing w:after="120"/>
        <w:ind w:left="-142" w:right="424" w:firstLine="567"/>
        <w:jc w:val="both"/>
        <w:rPr>
          <w:szCs w:val="28"/>
        </w:rPr>
      </w:pPr>
    </w:p>
    <w:p w:rsidR="009223D7" w:rsidRDefault="000E71C1" w:rsidP="000E71C1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Великодворскому Вячеславу Олеговичу в переводе </w:t>
      </w:r>
      <w:r w:rsidR="009223D7">
        <w:rPr>
          <w:szCs w:val="28"/>
        </w:rPr>
        <w:t xml:space="preserve">земельного </w:t>
      </w:r>
      <w:r>
        <w:rPr>
          <w:szCs w:val="28"/>
        </w:rPr>
        <w:t>участка</w:t>
      </w:r>
      <w:r w:rsidR="009223D7">
        <w:rPr>
          <w:szCs w:val="28"/>
        </w:rPr>
        <w:t xml:space="preserve">, имеющего кадастровый номер 10:12:0022202:1843, </w:t>
      </w:r>
      <w:r>
        <w:rPr>
          <w:szCs w:val="28"/>
        </w:rPr>
        <w:t xml:space="preserve"> площадью </w:t>
      </w:r>
      <w:r w:rsidR="009223D7">
        <w:rPr>
          <w:szCs w:val="28"/>
        </w:rPr>
        <w:t>190000</w:t>
      </w:r>
      <w:r>
        <w:rPr>
          <w:szCs w:val="28"/>
        </w:rPr>
        <w:t xml:space="preserve"> кв. м</w:t>
      </w:r>
      <w:r w:rsidR="009223D7">
        <w:rPr>
          <w:szCs w:val="28"/>
        </w:rPr>
        <w:t xml:space="preserve"> (местоположение:</w:t>
      </w:r>
      <w:proofErr w:type="gramEnd"/>
      <w:r w:rsidR="009223D7">
        <w:rPr>
          <w:szCs w:val="28"/>
        </w:rPr>
        <w:t xml:space="preserve"> </w:t>
      </w:r>
      <w:proofErr w:type="gramStart"/>
      <w:r w:rsidR="009223D7">
        <w:rPr>
          <w:szCs w:val="28"/>
        </w:rPr>
        <w:t xml:space="preserve">Республика Карелия, </w:t>
      </w:r>
      <w:proofErr w:type="spellStart"/>
      <w:r w:rsidR="009223D7">
        <w:rPr>
          <w:szCs w:val="28"/>
        </w:rPr>
        <w:t>Лахденпохский</w:t>
      </w:r>
      <w:proofErr w:type="spellEnd"/>
      <w:r w:rsidR="009223D7">
        <w:rPr>
          <w:szCs w:val="28"/>
        </w:rPr>
        <w:t xml:space="preserve"> район, район                      п. </w:t>
      </w:r>
      <w:proofErr w:type="spellStart"/>
      <w:r w:rsidR="009223D7">
        <w:rPr>
          <w:szCs w:val="28"/>
        </w:rPr>
        <w:t>Парконмяки</w:t>
      </w:r>
      <w:proofErr w:type="spellEnd"/>
      <w:r w:rsidR="009223D7">
        <w:rPr>
          <w:szCs w:val="28"/>
        </w:rPr>
        <w:t xml:space="preserve">),  </w:t>
      </w:r>
      <w:r>
        <w:rPr>
          <w:szCs w:val="28"/>
        </w:rPr>
        <w:t xml:space="preserve">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</w:t>
      </w:r>
      <w:r w:rsidR="009223D7">
        <w:rPr>
          <w:szCs w:val="28"/>
        </w:rPr>
        <w:t xml:space="preserve">озера </w:t>
      </w:r>
      <w:proofErr w:type="spellStart"/>
      <w:r w:rsidR="009223D7">
        <w:rPr>
          <w:szCs w:val="28"/>
        </w:rPr>
        <w:t>Пайкъярви</w:t>
      </w:r>
      <w:proofErr w:type="spellEnd"/>
      <w:r w:rsidR="009223D7">
        <w:rPr>
          <w:szCs w:val="28"/>
        </w:rPr>
        <w:t xml:space="preserve">, </w:t>
      </w:r>
      <w:r>
        <w:rPr>
          <w:szCs w:val="28"/>
        </w:rPr>
        <w:t>установленными статьей 65 Водного кодекса Российской Федерации</w:t>
      </w:r>
      <w:r w:rsidR="009223D7">
        <w:rPr>
          <w:szCs w:val="28"/>
        </w:rPr>
        <w:t>.</w:t>
      </w:r>
      <w:proofErr w:type="gramEnd"/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E71C1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23D7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4AC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556D-322E-4086-8779-88230B77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2016-09-21T08:02:00Z</cp:lastPrinted>
  <dcterms:created xsi:type="dcterms:W3CDTF">2016-09-16T11:09:00Z</dcterms:created>
  <dcterms:modified xsi:type="dcterms:W3CDTF">2016-09-21T08:02:00Z</dcterms:modified>
</cp:coreProperties>
</file>