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22718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227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22718">
        <w:t>30 сентября 2016 года № 75</w:t>
      </w:r>
      <w:r w:rsidR="00722718">
        <w:t>4</w:t>
      </w:r>
      <w:r w:rsidR="0072271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F3C1C" w:rsidP="00830F03">
      <w:pPr>
        <w:jc w:val="both"/>
        <w:rPr>
          <w:szCs w:val="28"/>
        </w:rPr>
      </w:pPr>
      <w:r>
        <w:rPr>
          <w:szCs w:val="28"/>
        </w:rPr>
        <w:tab/>
      </w:r>
    </w:p>
    <w:p w:rsidR="008F3C1C" w:rsidRDefault="008F3C1C" w:rsidP="008F3C1C">
      <w:pPr>
        <w:ind w:right="14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межведомственной балансовой комиссии 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обществ, более 50 процентов акций (долей в уставных капиталах) которых находится в государственной собственности </w:t>
      </w:r>
      <w:proofErr w:type="spellStart"/>
      <w:r>
        <w:rPr>
          <w:szCs w:val="28"/>
        </w:rPr>
        <w:t>Респуб</w:t>
      </w:r>
      <w:proofErr w:type="spellEnd"/>
      <w:r w:rsidR="00A259B1">
        <w:rPr>
          <w:szCs w:val="28"/>
        </w:rPr>
        <w:t>-</w:t>
      </w:r>
      <w:r>
        <w:rPr>
          <w:szCs w:val="28"/>
        </w:rPr>
        <w:t>лики Карелия, утвержденный распоряжением Правительства Республики Карелия от 25 апреля 2013 года № 215р-П</w:t>
      </w:r>
      <w:r w:rsidR="00A259B1">
        <w:rPr>
          <w:szCs w:val="28"/>
        </w:rPr>
        <w:t xml:space="preserve"> (далее – межведомственная комиссия)</w:t>
      </w:r>
      <w:r>
        <w:rPr>
          <w:szCs w:val="28"/>
        </w:rPr>
        <w:t xml:space="preserve"> (Собрание законодательства Республики Карелия</w:t>
      </w:r>
      <w:r w:rsidR="00A259B1">
        <w:rPr>
          <w:szCs w:val="28"/>
        </w:rPr>
        <w:t xml:space="preserve">, </w:t>
      </w:r>
      <w:r>
        <w:rPr>
          <w:szCs w:val="28"/>
        </w:rPr>
        <w:t xml:space="preserve"> </w:t>
      </w:r>
      <w:r w:rsidR="00A259B1">
        <w:rPr>
          <w:szCs w:val="28"/>
        </w:rPr>
        <w:t>2013, № 4,                        ст. 683;</w:t>
      </w:r>
      <w:proofErr w:type="gramEnd"/>
      <w:r w:rsidR="00A259B1">
        <w:rPr>
          <w:szCs w:val="28"/>
        </w:rPr>
        <w:t xml:space="preserve"> № </w:t>
      </w:r>
      <w:proofErr w:type="gramStart"/>
      <w:r w:rsidR="00A259B1">
        <w:rPr>
          <w:szCs w:val="28"/>
        </w:rPr>
        <w:t>10, ст. 1863; 2014, № 4, ст. 671; № 12, ст. 2384), с изменением, внесенным распоряжением Правительства Республики Карелия от 3 августа 2016 года № 598р-П, следующие изменения:</w:t>
      </w:r>
      <w:r>
        <w:rPr>
          <w:szCs w:val="28"/>
        </w:rPr>
        <w:t xml:space="preserve"> </w:t>
      </w:r>
      <w:proofErr w:type="gramEnd"/>
    </w:p>
    <w:p w:rsidR="00086F21" w:rsidRDefault="00086F21" w:rsidP="008F3C1C">
      <w:pPr>
        <w:ind w:right="140" w:firstLine="720"/>
        <w:jc w:val="both"/>
        <w:rPr>
          <w:szCs w:val="28"/>
        </w:rPr>
      </w:pPr>
      <w:r>
        <w:rPr>
          <w:szCs w:val="28"/>
        </w:rPr>
        <w:t>1) включить в состав межведомственной комиссии следующих лиц:</w:t>
      </w:r>
    </w:p>
    <w:p w:rsidR="00086F21" w:rsidRDefault="00086F21" w:rsidP="008F3C1C">
      <w:pPr>
        <w:ind w:right="140" w:firstLine="720"/>
        <w:jc w:val="both"/>
        <w:rPr>
          <w:szCs w:val="28"/>
        </w:rPr>
      </w:pPr>
      <w:proofErr w:type="spellStart"/>
      <w:r>
        <w:rPr>
          <w:szCs w:val="28"/>
        </w:rPr>
        <w:t>Клименкова</w:t>
      </w:r>
      <w:proofErr w:type="spellEnd"/>
      <w:r>
        <w:rPr>
          <w:szCs w:val="28"/>
        </w:rPr>
        <w:t xml:space="preserve"> М.Е. – заместитель Министра здравоохранения Республики Карелия;</w:t>
      </w:r>
    </w:p>
    <w:p w:rsidR="00086F21" w:rsidRDefault="00086F21" w:rsidP="008F3C1C">
      <w:pPr>
        <w:ind w:right="140" w:firstLine="720"/>
        <w:jc w:val="both"/>
        <w:rPr>
          <w:szCs w:val="28"/>
        </w:rPr>
      </w:pPr>
      <w:proofErr w:type="spellStart"/>
      <w:r>
        <w:rPr>
          <w:szCs w:val="28"/>
        </w:rPr>
        <w:t>Матвиец</w:t>
      </w:r>
      <w:proofErr w:type="spellEnd"/>
      <w:r>
        <w:rPr>
          <w:szCs w:val="28"/>
        </w:rPr>
        <w:t xml:space="preserve"> Д.С. – Министр строительства, жилищно-коммунального хозяйства и энергетики Республики Карелия;</w:t>
      </w:r>
    </w:p>
    <w:p w:rsidR="00086F21" w:rsidRDefault="00086F21" w:rsidP="008F3C1C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2) указать новую должность Маркова А.А. – заместитель Председателя Государственного комитета Республики Карелия по дорожному хозяйству, транспорту и связи;  </w:t>
      </w:r>
    </w:p>
    <w:p w:rsidR="00A75952" w:rsidRDefault="00F003AF" w:rsidP="008F3C1C">
      <w:pPr>
        <w:ind w:right="140"/>
        <w:jc w:val="both"/>
        <w:rPr>
          <w:szCs w:val="28"/>
        </w:rPr>
      </w:pPr>
      <w:r>
        <w:rPr>
          <w:szCs w:val="28"/>
        </w:rPr>
        <w:tab/>
        <w:t>3) исключить из состава межведомственной комиссии Королеву Т.А., Кузнецову Е.Э., Никифорову Л.А.</w:t>
      </w:r>
    </w:p>
    <w:p w:rsidR="00F003AF" w:rsidRPr="00434711" w:rsidRDefault="00F003AF" w:rsidP="008F3C1C">
      <w:pPr>
        <w:ind w:right="140"/>
        <w:jc w:val="both"/>
        <w:rPr>
          <w:strike/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6F21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34711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718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3C1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59B1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03AF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C74F-F7A3-47F7-A1C4-3A8D9827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2016-09-28T08:37:00Z</cp:lastPrinted>
  <dcterms:created xsi:type="dcterms:W3CDTF">2016-09-28T08:32:00Z</dcterms:created>
  <dcterms:modified xsi:type="dcterms:W3CDTF">2016-09-30T09:02:00Z</dcterms:modified>
</cp:coreProperties>
</file>