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079E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079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079EE">
        <w:t>30 сентября 2016 года № 75</w:t>
      </w:r>
      <w:r w:rsidR="003079EE">
        <w:t>6</w:t>
      </w:r>
      <w:r w:rsidR="003079E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CC5593" w:rsidP="00CC5593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Одобрить Дополнительное соглашение между Федеральным агентством по делам национальностей и Правительством Республики Карелия к Соглашению о предоставлении в 2016 году иного межбюджетного трансферта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от 14 июня 2016 года № К-139-16</w:t>
      </w:r>
      <w:proofErr w:type="gramEnd"/>
      <w:r>
        <w:rPr>
          <w:szCs w:val="28"/>
        </w:rPr>
        <w:t xml:space="preserve"> (далее – Дополнительное соглашение) и поручить подписать его Министру Республики Карелия по вопросам национальной политики, связям с общественными и религиозными объединениями </w:t>
      </w:r>
      <w:proofErr w:type="gramStart"/>
      <w:r>
        <w:rPr>
          <w:szCs w:val="28"/>
        </w:rPr>
        <w:t>Манину</w:t>
      </w:r>
      <w:proofErr w:type="gramEnd"/>
      <w:r>
        <w:rPr>
          <w:szCs w:val="28"/>
        </w:rPr>
        <w:t xml:space="preserve"> Андрею Александровичу.</w:t>
      </w:r>
    </w:p>
    <w:p w:rsidR="00B43624" w:rsidRDefault="00B43624" w:rsidP="00CC5593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Дополнительного соглашения возложить на Министерство Республики Карелия по вопросам национальной политики, связям с общественными и религиозными объединениями.</w:t>
      </w:r>
    </w:p>
    <w:p w:rsidR="00B43624" w:rsidRDefault="00B43624" w:rsidP="00CC5593">
      <w:pPr>
        <w:ind w:right="140"/>
        <w:jc w:val="both"/>
        <w:rPr>
          <w:szCs w:val="28"/>
        </w:rPr>
      </w:pPr>
    </w:p>
    <w:p w:rsidR="00B43624" w:rsidRDefault="00B43624" w:rsidP="00CC5593">
      <w:pPr>
        <w:ind w:right="140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9EE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3624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93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932D-4626-46E5-BC4D-43B6F09A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2016-09-28T07:11:00Z</dcterms:created>
  <dcterms:modified xsi:type="dcterms:W3CDTF">2016-09-30T09:01:00Z</dcterms:modified>
</cp:coreProperties>
</file>