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915948" wp14:editId="6D1AD01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F0F13" w:rsidRDefault="00EF0F13" w:rsidP="00EF0F13">
      <w:pPr>
        <w:ind w:firstLine="709"/>
        <w:jc w:val="both"/>
        <w:rPr>
          <w:sz w:val="28"/>
          <w:szCs w:val="28"/>
        </w:rPr>
      </w:pPr>
      <w:r w:rsidRPr="00EF0F13">
        <w:rPr>
          <w:sz w:val="28"/>
          <w:szCs w:val="28"/>
        </w:rPr>
        <w:t xml:space="preserve">Внести в структуру  Министерства сельского, рыбного и охотничьего хозяйства Республики Карелия, утвержденную распоряжением Главы Республики Карелия от 8 октября 2010 года </w:t>
      </w:r>
      <w:r w:rsidR="006536DE">
        <w:rPr>
          <w:sz w:val="28"/>
          <w:szCs w:val="28"/>
        </w:rPr>
        <w:br/>
      </w:r>
      <w:r w:rsidRPr="00EF0F13">
        <w:rPr>
          <w:sz w:val="28"/>
          <w:szCs w:val="28"/>
        </w:rPr>
        <w:t>№ 798-р, с измен</w:t>
      </w:r>
      <w:r w:rsidR="003D5ABD">
        <w:rPr>
          <w:sz w:val="28"/>
          <w:szCs w:val="28"/>
        </w:rPr>
        <w:t>ениями, внесенными распоряжениями</w:t>
      </w:r>
      <w:r w:rsidRPr="00EF0F13">
        <w:rPr>
          <w:sz w:val="28"/>
          <w:szCs w:val="28"/>
        </w:rPr>
        <w:t xml:space="preserve"> Главы Республики Карелия от 14 февраля 2014 года № 41-р, от 30 декабря 2014 года № 472-р, изменение, изложив ее в следующей редакции:</w:t>
      </w:r>
    </w:p>
    <w:p w:rsidR="006536DE" w:rsidRDefault="006536DE" w:rsidP="00EF0F13">
      <w:pPr>
        <w:ind w:firstLine="709"/>
        <w:jc w:val="both"/>
        <w:rPr>
          <w:sz w:val="28"/>
          <w:szCs w:val="28"/>
        </w:rPr>
      </w:pPr>
    </w:p>
    <w:p w:rsidR="003D5ABD" w:rsidRPr="00EF0F13" w:rsidRDefault="003D5ABD" w:rsidP="00EF0F1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680"/>
      </w:tblGrid>
      <w:tr w:rsidR="00EF0F13" w:rsidRPr="00EF0F13" w:rsidTr="00EF0F13">
        <w:tc>
          <w:tcPr>
            <w:tcW w:w="4785" w:type="dxa"/>
          </w:tcPr>
          <w:p w:rsidR="00EF0F13" w:rsidRPr="00EF0F13" w:rsidRDefault="00EF0F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0F13" w:rsidRPr="00EF0F13" w:rsidRDefault="00EF0F13">
            <w:pPr>
              <w:jc w:val="both"/>
              <w:rPr>
                <w:sz w:val="28"/>
                <w:szCs w:val="28"/>
              </w:rPr>
            </w:pPr>
          </w:p>
          <w:p w:rsidR="00EF0F13" w:rsidRPr="00EF0F13" w:rsidRDefault="00EF0F13">
            <w:pPr>
              <w:jc w:val="both"/>
              <w:rPr>
                <w:sz w:val="28"/>
                <w:szCs w:val="28"/>
              </w:rPr>
            </w:pPr>
            <w:r w:rsidRPr="00EF0F13">
              <w:rPr>
                <w:sz w:val="28"/>
                <w:szCs w:val="28"/>
              </w:rPr>
              <w:t>«Утверждена распоряжением</w:t>
            </w:r>
          </w:p>
          <w:p w:rsidR="00EF0F13" w:rsidRPr="00EF0F13" w:rsidRDefault="00EF0F13">
            <w:pPr>
              <w:jc w:val="both"/>
              <w:rPr>
                <w:sz w:val="28"/>
                <w:szCs w:val="28"/>
              </w:rPr>
            </w:pPr>
            <w:r w:rsidRPr="00EF0F13">
              <w:rPr>
                <w:sz w:val="28"/>
                <w:szCs w:val="28"/>
              </w:rPr>
              <w:t>Главы Республики Карелия</w:t>
            </w:r>
          </w:p>
          <w:p w:rsidR="00EF0F13" w:rsidRPr="00EF0F13" w:rsidRDefault="00EF0F13">
            <w:pPr>
              <w:jc w:val="both"/>
              <w:rPr>
                <w:sz w:val="28"/>
                <w:szCs w:val="28"/>
              </w:rPr>
            </w:pPr>
            <w:r w:rsidRPr="00EF0F13">
              <w:rPr>
                <w:sz w:val="28"/>
                <w:szCs w:val="28"/>
              </w:rPr>
              <w:t>от 8 октября 2010 года № 798-р</w:t>
            </w:r>
          </w:p>
          <w:p w:rsidR="00EF0F13" w:rsidRPr="00EF0F13" w:rsidRDefault="00EF0F13">
            <w:pPr>
              <w:jc w:val="both"/>
              <w:rPr>
                <w:sz w:val="28"/>
                <w:szCs w:val="28"/>
              </w:rPr>
            </w:pPr>
          </w:p>
        </w:tc>
      </w:tr>
    </w:tbl>
    <w:p w:rsidR="006536DE" w:rsidRDefault="006536DE" w:rsidP="00EF0F13">
      <w:pPr>
        <w:jc w:val="center"/>
        <w:rPr>
          <w:sz w:val="28"/>
          <w:szCs w:val="28"/>
        </w:rPr>
      </w:pPr>
    </w:p>
    <w:p w:rsidR="003D5ABD" w:rsidRDefault="003D5ABD" w:rsidP="00EF0F13">
      <w:pPr>
        <w:jc w:val="center"/>
        <w:rPr>
          <w:sz w:val="28"/>
          <w:szCs w:val="28"/>
        </w:rPr>
      </w:pPr>
    </w:p>
    <w:p w:rsidR="00EF0F13" w:rsidRPr="00EF0F13" w:rsidRDefault="00EF0F13" w:rsidP="00EF0F13">
      <w:pPr>
        <w:jc w:val="center"/>
        <w:rPr>
          <w:sz w:val="28"/>
          <w:szCs w:val="28"/>
        </w:rPr>
      </w:pPr>
      <w:r w:rsidRPr="00EF0F13">
        <w:rPr>
          <w:sz w:val="28"/>
          <w:szCs w:val="28"/>
        </w:rPr>
        <w:t>Структура</w:t>
      </w:r>
    </w:p>
    <w:p w:rsidR="00EF0F13" w:rsidRPr="00EF0F13" w:rsidRDefault="00EF0F13" w:rsidP="00EF0F13">
      <w:pPr>
        <w:jc w:val="center"/>
        <w:rPr>
          <w:sz w:val="28"/>
          <w:szCs w:val="28"/>
        </w:rPr>
      </w:pPr>
      <w:r w:rsidRPr="00EF0F13">
        <w:rPr>
          <w:sz w:val="28"/>
          <w:szCs w:val="28"/>
        </w:rPr>
        <w:t>Министерства сельского, рыбного и охотничьего хозяйства</w:t>
      </w:r>
    </w:p>
    <w:p w:rsidR="00EF0F13" w:rsidRPr="00EF0F13" w:rsidRDefault="00EF0F13" w:rsidP="00EF0F13">
      <w:pPr>
        <w:jc w:val="center"/>
        <w:rPr>
          <w:sz w:val="28"/>
          <w:szCs w:val="28"/>
        </w:rPr>
      </w:pPr>
      <w:r w:rsidRPr="00EF0F13">
        <w:rPr>
          <w:sz w:val="28"/>
          <w:szCs w:val="28"/>
        </w:rPr>
        <w:t>Республики Карелия</w:t>
      </w:r>
    </w:p>
    <w:p w:rsidR="00EF0F13" w:rsidRDefault="00EF0F13" w:rsidP="00EF0F13">
      <w:pPr>
        <w:jc w:val="center"/>
        <w:rPr>
          <w:sz w:val="28"/>
          <w:szCs w:val="28"/>
        </w:rPr>
      </w:pPr>
    </w:p>
    <w:p w:rsidR="00EF0F13" w:rsidRPr="00EF0F13" w:rsidRDefault="00EF0F13" w:rsidP="00EF0F13">
      <w:pPr>
        <w:jc w:val="both"/>
        <w:rPr>
          <w:sz w:val="28"/>
          <w:szCs w:val="28"/>
        </w:rPr>
      </w:pPr>
      <w:r w:rsidRPr="00EF0F13">
        <w:rPr>
          <w:sz w:val="28"/>
          <w:szCs w:val="28"/>
        </w:rPr>
        <w:t>Министр</w:t>
      </w:r>
    </w:p>
    <w:p w:rsidR="00EF0F13" w:rsidRPr="00EF0F13" w:rsidRDefault="00EF0F13" w:rsidP="00EF0F13">
      <w:pPr>
        <w:jc w:val="both"/>
        <w:rPr>
          <w:sz w:val="28"/>
          <w:szCs w:val="28"/>
        </w:rPr>
      </w:pPr>
      <w:r w:rsidRPr="00EF0F13">
        <w:rPr>
          <w:sz w:val="28"/>
          <w:szCs w:val="28"/>
        </w:rPr>
        <w:t>Первый заместитель Министра</w:t>
      </w:r>
    </w:p>
    <w:p w:rsidR="00EF0F13" w:rsidRPr="00EF0F13" w:rsidRDefault="00EF0F13" w:rsidP="00EF0F13">
      <w:pPr>
        <w:jc w:val="both"/>
        <w:rPr>
          <w:sz w:val="28"/>
          <w:szCs w:val="28"/>
        </w:rPr>
      </w:pPr>
      <w:r w:rsidRPr="00EF0F13">
        <w:rPr>
          <w:sz w:val="28"/>
          <w:szCs w:val="28"/>
        </w:rPr>
        <w:t>Заместитель Министра</w:t>
      </w:r>
    </w:p>
    <w:p w:rsidR="00EF0F13" w:rsidRPr="00EF0F13" w:rsidRDefault="00EF0F13" w:rsidP="00EF0F13">
      <w:pPr>
        <w:jc w:val="both"/>
        <w:rPr>
          <w:sz w:val="28"/>
          <w:szCs w:val="28"/>
        </w:rPr>
      </w:pPr>
      <w:r w:rsidRPr="00EF0F13">
        <w:rPr>
          <w:sz w:val="28"/>
          <w:szCs w:val="28"/>
        </w:rPr>
        <w:t>Заместитель Министра</w:t>
      </w:r>
    </w:p>
    <w:p w:rsidR="00EF0F13" w:rsidRPr="00EF0F13" w:rsidRDefault="00EF0F13" w:rsidP="00EF0F13">
      <w:pPr>
        <w:jc w:val="both"/>
        <w:rPr>
          <w:sz w:val="28"/>
          <w:szCs w:val="28"/>
        </w:rPr>
      </w:pPr>
    </w:p>
    <w:p w:rsidR="00EF0F13" w:rsidRPr="00EF0F13" w:rsidRDefault="00EF0F13" w:rsidP="00EF0F13">
      <w:pPr>
        <w:jc w:val="both"/>
        <w:rPr>
          <w:sz w:val="28"/>
          <w:szCs w:val="28"/>
        </w:rPr>
      </w:pPr>
      <w:r w:rsidRPr="00EF0F13">
        <w:rPr>
          <w:sz w:val="28"/>
          <w:szCs w:val="28"/>
        </w:rPr>
        <w:t>Управление программ развития сельскохозяйственного производства, инвестиций и социального развития села</w:t>
      </w:r>
      <w:r w:rsidR="006536DE">
        <w:rPr>
          <w:sz w:val="28"/>
          <w:szCs w:val="28"/>
        </w:rPr>
        <w:t>:</w:t>
      </w:r>
    </w:p>
    <w:p w:rsidR="00EF0F13" w:rsidRPr="00EF0F13" w:rsidRDefault="006536DE" w:rsidP="00EF0F1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0F13" w:rsidRPr="00EF0F13">
        <w:rPr>
          <w:sz w:val="28"/>
          <w:szCs w:val="28"/>
        </w:rPr>
        <w:t>тдел программ развития сельскохозяйственного производства</w:t>
      </w:r>
    </w:p>
    <w:p w:rsidR="00EF0F13" w:rsidRPr="00EF0F13" w:rsidRDefault="006536DE" w:rsidP="00EF0F1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0F13" w:rsidRPr="00EF0F13">
        <w:rPr>
          <w:sz w:val="28"/>
          <w:szCs w:val="28"/>
        </w:rPr>
        <w:t>тдел инвестиций, переработки сельскохозяйственной продукции и социального развития села</w:t>
      </w:r>
    </w:p>
    <w:p w:rsidR="00EF0F13" w:rsidRDefault="00EF0F13" w:rsidP="00EF0F13">
      <w:pPr>
        <w:jc w:val="both"/>
        <w:rPr>
          <w:sz w:val="28"/>
          <w:szCs w:val="28"/>
        </w:rPr>
      </w:pPr>
    </w:p>
    <w:p w:rsidR="006536DE" w:rsidRDefault="00EF0F13" w:rsidP="00EF0F13">
      <w:pPr>
        <w:jc w:val="both"/>
        <w:rPr>
          <w:sz w:val="28"/>
          <w:szCs w:val="28"/>
        </w:rPr>
      </w:pPr>
      <w:r w:rsidRPr="00EF0F13">
        <w:rPr>
          <w:sz w:val="28"/>
          <w:szCs w:val="28"/>
        </w:rPr>
        <w:lastRenderedPageBreak/>
        <w:t>Управление рыбного хозяйства</w:t>
      </w:r>
    </w:p>
    <w:p w:rsidR="00EF0F13" w:rsidRPr="00EF0F13" w:rsidRDefault="00EF0F13" w:rsidP="00EF0F13">
      <w:pPr>
        <w:jc w:val="both"/>
        <w:rPr>
          <w:sz w:val="28"/>
          <w:szCs w:val="28"/>
        </w:rPr>
      </w:pPr>
      <w:r w:rsidRPr="00EF0F13">
        <w:rPr>
          <w:sz w:val="28"/>
          <w:szCs w:val="28"/>
        </w:rPr>
        <w:t>Государственная инспекция по надзору за техническим состоянием самоходных машин и других видов техники с соответствующими инспекциями городов и районов Республики Карелия</w:t>
      </w:r>
    </w:p>
    <w:p w:rsidR="00EF0F13" w:rsidRPr="00EF0F13" w:rsidRDefault="00EF0F13" w:rsidP="00EF0F13">
      <w:pPr>
        <w:jc w:val="both"/>
        <w:rPr>
          <w:sz w:val="28"/>
          <w:szCs w:val="28"/>
        </w:rPr>
      </w:pPr>
    </w:p>
    <w:p w:rsidR="00EF0F13" w:rsidRPr="00EF0F13" w:rsidRDefault="00EF0F13" w:rsidP="00EF0F13">
      <w:pPr>
        <w:jc w:val="both"/>
        <w:rPr>
          <w:sz w:val="28"/>
          <w:szCs w:val="28"/>
        </w:rPr>
      </w:pPr>
      <w:r w:rsidRPr="00EF0F13">
        <w:rPr>
          <w:sz w:val="28"/>
          <w:szCs w:val="28"/>
        </w:rPr>
        <w:t>Управление охотничьего хозяйства</w:t>
      </w:r>
      <w:r w:rsidR="006536DE">
        <w:rPr>
          <w:sz w:val="28"/>
          <w:szCs w:val="28"/>
        </w:rPr>
        <w:t>:</w:t>
      </w:r>
    </w:p>
    <w:p w:rsidR="00EF0F13" w:rsidRPr="00EF0F13" w:rsidRDefault="006536DE" w:rsidP="00EF0F1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0F13" w:rsidRPr="00EF0F13">
        <w:rPr>
          <w:sz w:val="28"/>
          <w:szCs w:val="28"/>
        </w:rPr>
        <w:t>тдел государственного мониторинга и использования охотничьих ресурсов</w:t>
      </w:r>
    </w:p>
    <w:p w:rsidR="00EF0F13" w:rsidRPr="00EF0F13" w:rsidRDefault="006536DE" w:rsidP="00EF0F1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0F13" w:rsidRPr="00EF0F13">
        <w:rPr>
          <w:sz w:val="28"/>
          <w:szCs w:val="28"/>
        </w:rPr>
        <w:t>тдел государственного контроля и надзора</w:t>
      </w:r>
    </w:p>
    <w:p w:rsidR="00EF0F13" w:rsidRPr="00EF0F13" w:rsidRDefault="00EF0F13" w:rsidP="00EF0F13">
      <w:pPr>
        <w:jc w:val="both"/>
        <w:rPr>
          <w:sz w:val="28"/>
          <w:szCs w:val="28"/>
        </w:rPr>
      </w:pPr>
    </w:p>
    <w:p w:rsidR="00EF0F13" w:rsidRPr="00EF0F13" w:rsidRDefault="006536DE" w:rsidP="00EF0F13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</w:t>
      </w:r>
      <w:r w:rsidR="00EF0F13" w:rsidRPr="00EF0F13">
        <w:rPr>
          <w:sz w:val="28"/>
          <w:szCs w:val="28"/>
        </w:rPr>
        <w:t>экономический отдел</w:t>
      </w:r>
    </w:p>
    <w:p w:rsidR="003D5ABD" w:rsidRDefault="003D5ABD" w:rsidP="00EF0F13">
      <w:pPr>
        <w:rPr>
          <w:sz w:val="28"/>
          <w:szCs w:val="28"/>
        </w:rPr>
      </w:pPr>
    </w:p>
    <w:p w:rsidR="00EF0F13" w:rsidRPr="00EF0F13" w:rsidRDefault="00EF0F13" w:rsidP="00EF0F13">
      <w:pPr>
        <w:rPr>
          <w:sz w:val="28"/>
          <w:szCs w:val="28"/>
        </w:rPr>
      </w:pPr>
      <w:r w:rsidRPr="00EF0F13">
        <w:rPr>
          <w:sz w:val="28"/>
          <w:szCs w:val="28"/>
        </w:rPr>
        <w:t>Отдел бухгалтерского учета и контроля</w:t>
      </w:r>
    </w:p>
    <w:p w:rsidR="00EF0F13" w:rsidRPr="00EF0F13" w:rsidRDefault="00EF0F13" w:rsidP="00EF0F13">
      <w:pPr>
        <w:rPr>
          <w:sz w:val="28"/>
          <w:szCs w:val="28"/>
        </w:rPr>
      </w:pPr>
    </w:p>
    <w:p w:rsidR="00EF0F13" w:rsidRPr="00EF0F13" w:rsidRDefault="00EF0F13" w:rsidP="00EF0F13">
      <w:pPr>
        <w:rPr>
          <w:sz w:val="28"/>
          <w:szCs w:val="28"/>
        </w:rPr>
      </w:pPr>
      <w:r w:rsidRPr="00EF0F13">
        <w:rPr>
          <w:sz w:val="28"/>
          <w:szCs w:val="28"/>
        </w:rPr>
        <w:t>Отдел правового обеспечения, государственной службы и кадров</w:t>
      </w:r>
    </w:p>
    <w:p w:rsidR="006536DE" w:rsidRDefault="006536DE" w:rsidP="00EF0F13">
      <w:pPr>
        <w:rPr>
          <w:sz w:val="28"/>
          <w:szCs w:val="28"/>
        </w:rPr>
      </w:pPr>
    </w:p>
    <w:p w:rsidR="00EF0F13" w:rsidRPr="00EF0F13" w:rsidRDefault="00EF0F13" w:rsidP="00EF0F13">
      <w:pPr>
        <w:rPr>
          <w:sz w:val="28"/>
          <w:szCs w:val="28"/>
        </w:rPr>
      </w:pPr>
      <w:r w:rsidRPr="00EF0F13">
        <w:rPr>
          <w:sz w:val="28"/>
          <w:szCs w:val="28"/>
        </w:rPr>
        <w:t>Общий отдел</w:t>
      </w:r>
    </w:p>
    <w:p w:rsidR="006536DE" w:rsidRDefault="006536DE" w:rsidP="00EF0F13">
      <w:pPr>
        <w:rPr>
          <w:sz w:val="28"/>
          <w:szCs w:val="28"/>
        </w:rPr>
      </w:pPr>
    </w:p>
    <w:p w:rsidR="00EF0F13" w:rsidRPr="00EF0F13" w:rsidRDefault="00EF0F13" w:rsidP="00EF0F13">
      <w:pPr>
        <w:rPr>
          <w:sz w:val="28"/>
          <w:szCs w:val="28"/>
        </w:rPr>
      </w:pPr>
      <w:r w:rsidRPr="00EF0F13">
        <w:rPr>
          <w:sz w:val="28"/>
          <w:szCs w:val="28"/>
        </w:rPr>
        <w:t>Отдел технического обеспечения и защиты информации</w:t>
      </w:r>
    </w:p>
    <w:p w:rsidR="00EF0F13" w:rsidRPr="00EF0F13" w:rsidRDefault="00EF0F13" w:rsidP="00EF0F13">
      <w:pPr>
        <w:rPr>
          <w:sz w:val="28"/>
          <w:szCs w:val="28"/>
        </w:rPr>
      </w:pPr>
    </w:p>
    <w:p w:rsidR="00EF0F13" w:rsidRPr="00EF0F13" w:rsidRDefault="00EF0F13" w:rsidP="00EF0F13">
      <w:pPr>
        <w:rPr>
          <w:sz w:val="28"/>
          <w:szCs w:val="28"/>
        </w:rPr>
      </w:pPr>
      <w:r w:rsidRPr="00EF0F13">
        <w:rPr>
          <w:sz w:val="28"/>
          <w:szCs w:val="28"/>
        </w:rPr>
        <w:t xml:space="preserve">Всего </w:t>
      </w:r>
      <w:r w:rsidR="006536DE">
        <w:rPr>
          <w:sz w:val="28"/>
          <w:szCs w:val="28"/>
        </w:rPr>
        <w:t>численность</w:t>
      </w:r>
      <w:r w:rsidRPr="00EF0F13">
        <w:rPr>
          <w:sz w:val="28"/>
          <w:szCs w:val="28"/>
        </w:rPr>
        <w:t xml:space="preserve">  90 единиц*.</w:t>
      </w:r>
    </w:p>
    <w:p w:rsidR="00EF0F13" w:rsidRPr="00EF0F13" w:rsidRDefault="00EF0F13" w:rsidP="00EF0F13">
      <w:pPr>
        <w:rPr>
          <w:sz w:val="28"/>
          <w:szCs w:val="28"/>
        </w:rPr>
      </w:pPr>
    </w:p>
    <w:p w:rsidR="00EF0F13" w:rsidRPr="00EF0F13" w:rsidRDefault="00EF0F13" w:rsidP="00EF0F13">
      <w:pPr>
        <w:rPr>
          <w:sz w:val="28"/>
          <w:szCs w:val="28"/>
        </w:rPr>
      </w:pPr>
      <w:r w:rsidRPr="00EF0F13">
        <w:rPr>
          <w:sz w:val="28"/>
          <w:szCs w:val="28"/>
        </w:rPr>
        <w:t>________________________</w:t>
      </w:r>
    </w:p>
    <w:p w:rsidR="00EF0F13" w:rsidRPr="00EF0F13" w:rsidRDefault="00EF0F13" w:rsidP="00EF0F13">
      <w:pPr>
        <w:rPr>
          <w:sz w:val="28"/>
          <w:szCs w:val="28"/>
        </w:rPr>
      </w:pPr>
      <w:r w:rsidRPr="00EF0F13">
        <w:rPr>
          <w:sz w:val="28"/>
          <w:szCs w:val="28"/>
        </w:rPr>
        <w:t>* За счет субвенций из федерального бюджета – 23 единицы.».</w:t>
      </w:r>
    </w:p>
    <w:p w:rsidR="00B73959" w:rsidRPr="00EF0F13" w:rsidRDefault="00B73959" w:rsidP="000F1E51">
      <w:pPr>
        <w:rPr>
          <w:sz w:val="28"/>
          <w:szCs w:val="28"/>
        </w:rPr>
      </w:pPr>
    </w:p>
    <w:p w:rsidR="00B73959" w:rsidRPr="00EF0F13" w:rsidRDefault="00B73959" w:rsidP="000F1E51">
      <w:pPr>
        <w:rPr>
          <w:sz w:val="28"/>
          <w:szCs w:val="28"/>
        </w:rPr>
      </w:pPr>
    </w:p>
    <w:p w:rsidR="000F1E51" w:rsidRPr="00EF0F13" w:rsidRDefault="000F1E51" w:rsidP="000F1E51">
      <w:pPr>
        <w:rPr>
          <w:sz w:val="28"/>
          <w:szCs w:val="28"/>
        </w:rPr>
      </w:pPr>
      <w:r w:rsidRPr="00EF0F13">
        <w:rPr>
          <w:sz w:val="28"/>
          <w:szCs w:val="28"/>
        </w:rPr>
        <w:t xml:space="preserve">          Глава </w:t>
      </w:r>
    </w:p>
    <w:p w:rsidR="000F1E51" w:rsidRPr="00EF0F13" w:rsidRDefault="000F1E51" w:rsidP="000F1E51">
      <w:pPr>
        <w:rPr>
          <w:sz w:val="28"/>
          <w:szCs w:val="28"/>
        </w:rPr>
      </w:pPr>
      <w:r w:rsidRPr="00EF0F13"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Pr="00EF0F13" w:rsidRDefault="000F1E51" w:rsidP="000F1E51">
      <w:pPr>
        <w:rPr>
          <w:sz w:val="28"/>
          <w:szCs w:val="28"/>
        </w:rPr>
      </w:pPr>
    </w:p>
    <w:p w:rsidR="00B73959" w:rsidRPr="00EF0F13" w:rsidRDefault="00B73959" w:rsidP="000F1E51">
      <w:pPr>
        <w:rPr>
          <w:sz w:val="28"/>
          <w:szCs w:val="28"/>
        </w:rPr>
      </w:pPr>
    </w:p>
    <w:p w:rsidR="00B73959" w:rsidRPr="00EF0F13" w:rsidRDefault="00B73959" w:rsidP="000F1E51">
      <w:pPr>
        <w:rPr>
          <w:sz w:val="28"/>
          <w:szCs w:val="28"/>
        </w:rPr>
      </w:pPr>
    </w:p>
    <w:p w:rsidR="000F1E51" w:rsidRPr="00EF0F13" w:rsidRDefault="000F1E51" w:rsidP="000F1E51">
      <w:pPr>
        <w:rPr>
          <w:sz w:val="28"/>
          <w:szCs w:val="28"/>
        </w:rPr>
      </w:pPr>
      <w:r w:rsidRPr="00EF0F13">
        <w:rPr>
          <w:sz w:val="28"/>
          <w:szCs w:val="28"/>
        </w:rPr>
        <w:t>г. Петрозаводск</w:t>
      </w:r>
    </w:p>
    <w:p w:rsidR="000F1E51" w:rsidRPr="00EF0F13" w:rsidRDefault="00D00716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2A64B1" w:rsidRPr="00EF0F13">
        <w:rPr>
          <w:sz w:val="28"/>
          <w:szCs w:val="28"/>
        </w:rPr>
        <w:t>октября</w:t>
      </w:r>
      <w:r w:rsidR="00393AB2" w:rsidRPr="00EF0F13">
        <w:rPr>
          <w:sz w:val="28"/>
          <w:szCs w:val="28"/>
        </w:rPr>
        <w:t xml:space="preserve"> </w:t>
      </w:r>
      <w:r w:rsidR="000F1E51" w:rsidRPr="00EF0F13">
        <w:rPr>
          <w:sz w:val="28"/>
          <w:szCs w:val="28"/>
        </w:rPr>
        <w:t>201</w:t>
      </w:r>
      <w:r w:rsidR="00440068" w:rsidRPr="00EF0F13">
        <w:rPr>
          <w:sz w:val="28"/>
          <w:szCs w:val="28"/>
        </w:rPr>
        <w:t>6</w:t>
      </w:r>
      <w:r w:rsidR="000F1E51" w:rsidRPr="00EF0F13">
        <w:rPr>
          <w:sz w:val="28"/>
          <w:szCs w:val="28"/>
        </w:rPr>
        <w:t xml:space="preserve"> года</w:t>
      </w:r>
    </w:p>
    <w:p w:rsidR="000F1E51" w:rsidRPr="00EF0F13" w:rsidRDefault="000F1E51" w:rsidP="00826EEC">
      <w:pPr>
        <w:rPr>
          <w:sz w:val="28"/>
          <w:szCs w:val="28"/>
          <w:lang w:eastAsia="en-US"/>
        </w:rPr>
      </w:pPr>
      <w:r w:rsidRPr="00EF0F13">
        <w:rPr>
          <w:sz w:val="28"/>
          <w:szCs w:val="28"/>
        </w:rPr>
        <w:t>№</w:t>
      </w:r>
      <w:r w:rsidR="00D00716">
        <w:rPr>
          <w:sz w:val="28"/>
          <w:szCs w:val="28"/>
        </w:rPr>
        <w:t xml:space="preserve"> 440-р</w:t>
      </w:r>
      <w:bookmarkStart w:id="0" w:name="_GoBack"/>
      <w:bookmarkEnd w:id="0"/>
    </w:p>
    <w:sectPr w:rsidR="000F1E51" w:rsidRPr="00EF0F13" w:rsidSect="00653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0071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0071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00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143860"/>
      <w:docPartObj>
        <w:docPartGallery w:val="Page Numbers (Top of Page)"/>
        <w:docPartUnique/>
      </w:docPartObj>
    </w:sdtPr>
    <w:sdtEndPr/>
    <w:sdtContent>
      <w:p w:rsidR="006536DE" w:rsidRDefault="006536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16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D5ABD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536DE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0716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0F13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2016-10-19T09:34:00Z</cp:lastPrinted>
  <dcterms:created xsi:type="dcterms:W3CDTF">2016-10-19T07:11:00Z</dcterms:created>
  <dcterms:modified xsi:type="dcterms:W3CDTF">2016-10-20T09:43:00Z</dcterms:modified>
</cp:coreProperties>
</file>