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5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55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8558A">
        <w:t>24 ноября 2016 года № 413-П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E07AFE" w:rsidRDefault="00E07AFE" w:rsidP="00E07AF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5 февраля 2008 года № 24-П</w:t>
      </w:r>
    </w:p>
    <w:p w:rsidR="00E07AFE" w:rsidRDefault="00E07AFE" w:rsidP="00E07AF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07AFE" w:rsidRDefault="00E07AFE" w:rsidP="00E07AF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C03D36" w:rsidRDefault="00E07AFE" w:rsidP="00AE19F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</w:t>
      </w:r>
      <w:r w:rsidR="00AE19F0">
        <w:rPr>
          <w:szCs w:val="28"/>
        </w:rPr>
        <w:t>2</w:t>
      </w:r>
      <w:r>
        <w:rPr>
          <w:szCs w:val="28"/>
        </w:rPr>
        <w:t xml:space="preserve">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бюджета Республики Карелия» (Собрание законодательства Республики Карелия, 2008, № 2, ст. 162; № 7, ст. 945</w:t>
      </w:r>
      <w:r w:rsidR="003639EA">
        <w:rPr>
          <w:szCs w:val="28"/>
        </w:rPr>
        <w:t>;</w:t>
      </w:r>
      <w:r>
        <w:rPr>
          <w:szCs w:val="28"/>
        </w:rPr>
        <w:t xml:space="preserve"> № 8, ст. 1019; № 11, ст. 1384; № 12, </w:t>
      </w:r>
      <w:r>
        <w:rPr>
          <w:szCs w:val="28"/>
        </w:rPr>
        <w:br/>
        <w:t>ст. 1571; 2009, № 1, ст. 56, 61; № 4, ст. 362, 370; № 7, ст. 821; № 8, ст. 890;                 № 10, ст. 1149; № 11, ст. 1302; № 12, ст. 1460; 2010, № 2, ст. 114, 137;</w:t>
      </w:r>
      <w:proofErr w:type="gramEnd"/>
      <w:r>
        <w:rPr>
          <w:szCs w:val="28"/>
        </w:rPr>
        <w:t xml:space="preserve">  № 6, ст. 697; № 12, ст. 1719; 2011, № 3, ст. 310; № 7, ст. 1065; № 10, ст. 1651; № 11, ст. 1843, 1847; № 12, ст. 2047, 2061, 2073, 2084, 2089, 2091; 2012, № 2, ст. 268; № 3, ст. 445; № 4, ст. 637, 645; № 6, ст. 1153; № 11, ст. 2024, 2025; № 12,                      ст. 2256, 2268; 2013, № 4, ст. 618; № 5, ст. 805; № 6, ст. 1015; № 7, ст. 1238;      № 9, ст. 1644; № 11, ст. 2082; 2014, № 2, ст. 219; № 6, ст. 1053; № 7, ст. 1295; № 8, ст. 1437; № </w:t>
      </w:r>
      <w:proofErr w:type="gramStart"/>
      <w:r>
        <w:rPr>
          <w:szCs w:val="28"/>
        </w:rPr>
        <w:t>9, ст. 1612; № 11, ст. 2032; № 12, ст. 2333; 2015, № 1, ст. 54; № 2, ст. 224, 254, 262;</w:t>
      </w:r>
      <w:r w:rsidR="00AE19F0">
        <w:rPr>
          <w:szCs w:val="28"/>
        </w:rPr>
        <w:t xml:space="preserve"> № 6, ст. 1164; № 9, ст. 1764, 1769; № 10, ст. 1959, 1980; № 11, ст. 2108; № 12, ст. 2369; 2016, № 2, ст. 280; № 3, ст. 493;</w:t>
      </w:r>
      <w:r>
        <w:rPr>
          <w:szCs w:val="28"/>
        </w:rPr>
        <w:t xml:space="preserve"> </w:t>
      </w:r>
      <w:r w:rsidR="00925297">
        <w:rPr>
          <w:szCs w:val="28"/>
        </w:rPr>
        <w:t xml:space="preserve">№ 4, ст. 822;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AE19F0">
        <w:rPr>
          <w:szCs w:val="28"/>
        </w:rPr>
        <w:t xml:space="preserve"> </w:t>
      </w:r>
      <w:r w:rsidR="00925297">
        <w:rPr>
          <w:szCs w:val="28"/>
        </w:rPr>
        <w:br/>
      </w:r>
      <w:r w:rsidR="00AE19F0">
        <w:rPr>
          <w:szCs w:val="28"/>
        </w:rPr>
        <w:t xml:space="preserve"> 3 июня 2016 года, № 1000201606030004;</w:t>
      </w:r>
      <w:proofErr w:type="gramEnd"/>
      <w:r w:rsidR="00AE19F0">
        <w:rPr>
          <w:szCs w:val="28"/>
        </w:rPr>
        <w:t xml:space="preserve"> </w:t>
      </w:r>
      <w:proofErr w:type="gramStart"/>
      <w:r w:rsidR="00925297">
        <w:rPr>
          <w:szCs w:val="28"/>
        </w:rPr>
        <w:t xml:space="preserve">25 июля 2016 года, </w:t>
      </w:r>
      <w:r w:rsidR="00925297">
        <w:rPr>
          <w:szCs w:val="28"/>
        </w:rPr>
        <w:br/>
      </w:r>
      <w:r w:rsidR="00925297">
        <w:rPr>
          <w:szCs w:val="28"/>
        </w:rPr>
        <w:lastRenderedPageBreak/>
        <w:t xml:space="preserve">№ </w:t>
      </w:r>
      <w:r w:rsidR="00AE19F0">
        <w:rPr>
          <w:szCs w:val="28"/>
        </w:rPr>
        <w:t>1000201</w:t>
      </w:r>
      <w:r w:rsidR="00925297">
        <w:rPr>
          <w:szCs w:val="28"/>
        </w:rPr>
        <w:t xml:space="preserve">607250003; 5 августа 2016 года, </w:t>
      </w:r>
      <w:r w:rsidR="00AE19F0">
        <w:rPr>
          <w:szCs w:val="28"/>
        </w:rPr>
        <w:t xml:space="preserve">№ 1000201608050011), </w:t>
      </w:r>
      <w:r>
        <w:rPr>
          <w:szCs w:val="28"/>
        </w:rPr>
        <w:t xml:space="preserve">изменение, </w:t>
      </w:r>
      <w:r w:rsidR="00AE19F0">
        <w:rPr>
          <w:szCs w:val="28"/>
        </w:rPr>
        <w:t>дополнив его подпунктом 48 следующего содержания:</w:t>
      </w:r>
      <w:proofErr w:type="gramEnd"/>
    </w:p>
    <w:p w:rsidR="00AE19F0" w:rsidRDefault="00AE19F0" w:rsidP="00AE19F0">
      <w:pPr>
        <w:ind w:firstLine="709"/>
        <w:jc w:val="both"/>
        <w:rPr>
          <w:szCs w:val="28"/>
        </w:rPr>
      </w:pPr>
      <w:r>
        <w:rPr>
          <w:szCs w:val="28"/>
        </w:rPr>
        <w:t xml:space="preserve">«48) мероприятия по поддержке доходности в области </w:t>
      </w:r>
      <w:proofErr w:type="gramStart"/>
      <w:r>
        <w:rPr>
          <w:szCs w:val="28"/>
        </w:rPr>
        <w:t>животно</w:t>
      </w:r>
      <w:r w:rsidR="0042263E">
        <w:rPr>
          <w:szCs w:val="28"/>
        </w:rPr>
        <w:t>-</w:t>
      </w:r>
      <w:r>
        <w:rPr>
          <w:szCs w:val="28"/>
        </w:rPr>
        <w:t>водства</w:t>
      </w:r>
      <w:proofErr w:type="gramEnd"/>
      <w:r>
        <w:rPr>
          <w:szCs w:val="28"/>
        </w:rPr>
        <w:t>.».</w:t>
      </w:r>
    </w:p>
    <w:p w:rsidR="00AE19F0" w:rsidRDefault="00AE19F0" w:rsidP="00AE19F0">
      <w:pPr>
        <w:ind w:firstLine="709"/>
        <w:jc w:val="both"/>
        <w:rPr>
          <w:szCs w:val="28"/>
        </w:rPr>
      </w:pPr>
    </w:p>
    <w:p w:rsidR="00AE19F0" w:rsidRDefault="00AE19F0" w:rsidP="00AE19F0">
      <w:pPr>
        <w:ind w:firstLine="709"/>
        <w:jc w:val="both"/>
        <w:rPr>
          <w:szCs w:val="28"/>
        </w:rPr>
      </w:pPr>
    </w:p>
    <w:p w:rsidR="00AE19F0" w:rsidRDefault="00AE19F0" w:rsidP="00AE19F0">
      <w:pPr>
        <w:ind w:firstLine="709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769734"/>
      <w:docPartObj>
        <w:docPartGallery w:val="Page Numbers (Top of Page)"/>
        <w:docPartUnique/>
      </w:docPartObj>
    </w:sdtPr>
    <w:sdtEndPr/>
    <w:sdtContent>
      <w:p w:rsidR="00AE19F0" w:rsidRDefault="00CD1EEE">
        <w:pPr>
          <w:pStyle w:val="a7"/>
          <w:jc w:val="center"/>
        </w:pPr>
        <w:r>
          <w:fldChar w:fldCharType="begin"/>
        </w:r>
        <w:r w:rsidR="00AE19F0">
          <w:instrText>PAGE   \* MERGEFORMAT</w:instrText>
        </w:r>
        <w:r>
          <w:fldChar w:fldCharType="separate"/>
        </w:r>
        <w:r w:rsidR="0098558A">
          <w:rPr>
            <w:noProof/>
          </w:rPr>
          <w:t>2</w:t>
        </w:r>
        <w:r>
          <w:fldChar w:fldCharType="end"/>
        </w:r>
      </w:p>
    </w:sdtContent>
  </w:sdt>
  <w:p w:rsidR="00AE19F0" w:rsidRDefault="00AE1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639EA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263E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5297"/>
    <w:rsid w:val="00927C66"/>
    <w:rsid w:val="00961BBC"/>
    <w:rsid w:val="0098558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19F0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EEE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07AFE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A519-8EFF-4676-9188-72CD5F54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2016-11-28T09:48:00Z</cp:lastPrinted>
  <dcterms:created xsi:type="dcterms:W3CDTF">2016-11-22T13:13:00Z</dcterms:created>
  <dcterms:modified xsi:type="dcterms:W3CDTF">2016-11-28T09:48:00Z</dcterms:modified>
</cp:coreProperties>
</file>