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C55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55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55EB">
        <w:t>24 ноября 2016 года № 886р-П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675EE" w:rsidP="00830F03">
      <w:pPr>
        <w:jc w:val="both"/>
        <w:rPr>
          <w:szCs w:val="28"/>
        </w:rPr>
      </w:pPr>
      <w:r>
        <w:rPr>
          <w:szCs w:val="28"/>
        </w:rPr>
        <w:tab/>
        <w:t xml:space="preserve">Внести в Перечень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 xml:space="preserve">-ярмарочных мероприятий на 2016 год, поддерживаемых Правительством Республики Карелия, утвержденный распоряжением Правительства Республики Карелия от 15 января 2016 года № 12р-П (Собрание законодательства Республики Карелия, 2016, № 1,                      ст. 85), с изменениями, внесенными распоряжением Правительства Республики Карелия от 26 августа 2016 года № 665р-П, следующие изменения:  </w:t>
      </w:r>
    </w:p>
    <w:p w:rsidR="00762F05" w:rsidRDefault="00762F05" w:rsidP="00830F03">
      <w:pPr>
        <w:jc w:val="both"/>
        <w:rPr>
          <w:szCs w:val="28"/>
        </w:rPr>
      </w:pPr>
      <w:r>
        <w:rPr>
          <w:szCs w:val="28"/>
        </w:rPr>
        <w:tab/>
        <w:t>1) в графе 7 пункта 4 цифры «50 000» заменить цифрами «26 900»;</w:t>
      </w:r>
    </w:p>
    <w:p w:rsidR="00762F05" w:rsidRDefault="00762F05" w:rsidP="00762F05">
      <w:pPr>
        <w:jc w:val="both"/>
        <w:rPr>
          <w:szCs w:val="28"/>
        </w:rPr>
      </w:pPr>
      <w:r>
        <w:rPr>
          <w:szCs w:val="28"/>
        </w:rPr>
        <w:tab/>
        <w:t>2) в графе 7 пункта 5 цифры «300 000» заменить цифрами «299 600»;</w:t>
      </w:r>
    </w:p>
    <w:p w:rsidR="00762F05" w:rsidRDefault="00762F05" w:rsidP="00762F05">
      <w:pPr>
        <w:jc w:val="both"/>
        <w:rPr>
          <w:szCs w:val="28"/>
        </w:rPr>
      </w:pPr>
      <w:r>
        <w:rPr>
          <w:szCs w:val="28"/>
        </w:rPr>
        <w:tab/>
        <w:t>3) в графе 7 пункта 20 цифры «600 000» заменить цифрами «594 000»;</w:t>
      </w:r>
    </w:p>
    <w:p w:rsidR="00762F05" w:rsidRDefault="00762F05" w:rsidP="005E74B9">
      <w:pPr>
        <w:spacing w:after="120"/>
        <w:jc w:val="both"/>
        <w:rPr>
          <w:szCs w:val="28"/>
        </w:rPr>
      </w:pPr>
      <w:r>
        <w:rPr>
          <w:szCs w:val="28"/>
        </w:rPr>
        <w:tab/>
        <w:t>4) дополнить пунктом 32.1 следующего содержания: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70"/>
        <w:gridCol w:w="803"/>
        <w:gridCol w:w="2282"/>
        <w:gridCol w:w="1052"/>
        <w:gridCol w:w="1210"/>
        <w:gridCol w:w="1323"/>
        <w:gridCol w:w="1201"/>
        <w:gridCol w:w="1222"/>
        <w:gridCol w:w="426"/>
      </w:tblGrid>
      <w:tr w:rsidR="00E65DA8" w:rsidTr="00E65DA8"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4B9" w:rsidRDefault="005E74B9" w:rsidP="00762F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5E74B9" w:rsidRDefault="005E74B9" w:rsidP="00762F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32.1.</w:t>
            </w:r>
          </w:p>
        </w:tc>
        <w:tc>
          <w:tcPr>
            <w:tcW w:w="2282" w:type="dxa"/>
          </w:tcPr>
          <w:p w:rsidR="00B931DF" w:rsidRDefault="008E4B8D" w:rsidP="008E4B8D">
            <w:pPr>
              <w:rPr>
                <w:szCs w:val="28"/>
              </w:rPr>
            </w:pPr>
            <w:r>
              <w:rPr>
                <w:szCs w:val="28"/>
              </w:rPr>
              <w:t xml:space="preserve">Выставка в </w:t>
            </w:r>
            <w:proofErr w:type="gramStart"/>
            <w:r>
              <w:rPr>
                <w:szCs w:val="28"/>
              </w:rPr>
              <w:t>рам-</w:t>
            </w:r>
            <w:proofErr w:type="spellStart"/>
            <w:r>
              <w:rPr>
                <w:szCs w:val="28"/>
              </w:rPr>
              <w:t>ках</w:t>
            </w:r>
            <w:proofErr w:type="spellEnd"/>
            <w:proofErr w:type="gramEnd"/>
            <w:r>
              <w:rPr>
                <w:szCs w:val="28"/>
              </w:rPr>
              <w:t xml:space="preserve"> заседания </w:t>
            </w: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B931DF">
              <w:rPr>
                <w:szCs w:val="28"/>
              </w:rPr>
              <w:t>-</w:t>
            </w:r>
            <w:r>
              <w:rPr>
                <w:szCs w:val="28"/>
              </w:rPr>
              <w:t xml:space="preserve">ной комиссии </w:t>
            </w:r>
          </w:p>
          <w:p w:rsidR="005E74B9" w:rsidRDefault="008E4B8D" w:rsidP="008E4B8D">
            <w:pPr>
              <w:rPr>
                <w:szCs w:val="28"/>
              </w:rPr>
            </w:pPr>
            <w:r>
              <w:rPr>
                <w:szCs w:val="28"/>
              </w:rPr>
              <w:t xml:space="preserve">по подготовке к празднованию 100-летия образования Республики Карелия </w:t>
            </w:r>
          </w:p>
        </w:tc>
        <w:tc>
          <w:tcPr>
            <w:tcW w:w="1052" w:type="dxa"/>
          </w:tcPr>
          <w:p w:rsidR="008E4B8D" w:rsidRDefault="008E4B8D" w:rsidP="00E65D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ноября</w:t>
            </w:r>
          </w:p>
          <w:p w:rsidR="005E74B9" w:rsidRDefault="008E4B8D" w:rsidP="00E65D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Пет-роза</w:t>
            </w:r>
            <w:r w:rsidR="00E65DA8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водск</w:t>
            </w:r>
            <w:proofErr w:type="spellEnd"/>
          </w:p>
        </w:tc>
        <w:tc>
          <w:tcPr>
            <w:tcW w:w="1210" w:type="dxa"/>
          </w:tcPr>
          <w:p w:rsidR="005E74B9" w:rsidRDefault="008E4B8D" w:rsidP="008E4B8D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органи-зации</w:t>
            </w:r>
            <w:proofErr w:type="spellEnd"/>
            <w:proofErr w:type="gram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-лике Карелия</w:t>
            </w:r>
          </w:p>
        </w:tc>
        <w:tc>
          <w:tcPr>
            <w:tcW w:w="1323" w:type="dxa"/>
          </w:tcPr>
          <w:p w:rsidR="00742471" w:rsidRDefault="00742471" w:rsidP="00742471">
            <w:pPr>
              <w:rPr>
                <w:szCs w:val="28"/>
              </w:rPr>
            </w:pPr>
            <w:r>
              <w:rPr>
                <w:szCs w:val="28"/>
              </w:rPr>
              <w:t>Мини-</w:t>
            </w:r>
          </w:p>
          <w:p w:rsidR="00742471" w:rsidRDefault="00742471" w:rsidP="007424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стерство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42471" w:rsidRDefault="00742471" w:rsidP="007424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экономи</w:t>
            </w:r>
            <w:proofErr w:type="spellEnd"/>
            <w:r>
              <w:rPr>
                <w:szCs w:val="28"/>
              </w:rPr>
              <w:t>-</w:t>
            </w:r>
          </w:p>
          <w:p w:rsidR="00742471" w:rsidRDefault="00742471" w:rsidP="007424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42471" w:rsidRDefault="00742471" w:rsidP="00742471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развития </w:t>
            </w:r>
          </w:p>
          <w:p w:rsidR="005E74B9" w:rsidRDefault="00742471" w:rsidP="00E65DA8">
            <w:pPr>
              <w:rPr>
                <w:szCs w:val="28"/>
              </w:rPr>
            </w:pPr>
            <w:r>
              <w:rPr>
                <w:szCs w:val="28"/>
              </w:rPr>
              <w:t>и про-</w:t>
            </w:r>
            <w:proofErr w:type="spellStart"/>
            <w:r>
              <w:rPr>
                <w:szCs w:val="28"/>
              </w:rPr>
              <w:t>мышлен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ности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</w:tc>
        <w:tc>
          <w:tcPr>
            <w:tcW w:w="1201" w:type="dxa"/>
          </w:tcPr>
          <w:p w:rsidR="005E74B9" w:rsidRDefault="00E65DA8" w:rsidP="00E65DA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инфор-мацион-ная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органи-зацион-ная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финан-совая</w:t>
            </w:r>
            <w:proofErr w:type="spellEnd"/>
            <w:proofErr w:type="gramEnd"/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5E74B9" w:rsidRDefault="00E65DA8" w:rsidP="00E65DA8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100 000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4B9" w:rsidRDefault="00E65DA8" w:rsidP="00E65DA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E74B9" w:rsidRDefault="005E74B9" w:rsidP="00762F05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4B9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471"/>
    <w:rsid w:val="00742EE5"/>
    <w:rsid w:val="00743ED6"/>
    <w:rsid w:val="0074597A"/>
    <w:rsid w:val="00746313"/>
    <w:rsid w:val="00760BCE"/>
    <w:rsid w:val="00762F05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4B8D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675EE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31D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5DA8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55E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E431-5E25-45CD-92BA-1D5E3F0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2016-06-20T09:05:00Z</cp:lastPrinted>
  <dcterms:created xsi:type="dcterms:W3CDTF">2016-11-22T09:40:00Z</dcterms:created>
  <dcterms:modified xsi:type="dcterms:W3CDTF">2016-11-25T08:18:00Z</dcterms:modified>
</cp:coreProperties>
</file>